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4D" w:rsidRPr="00762D67" w:rsidRDefault="009E0BF8" w:rsidP="00762D67">
      <w:pPr>
        <w:spacing w:line="240" w:lineRule="auto"/>
        <w:ind w:firstLine="720"/>
        <w:jc w:val="center"/>
        <w:outlineLvl w:val="0"/>
        <w:rPr>
          <w:rFonts w:ascii="Garamond" w:hAnsi="Garamond" w:cstheme="minorHAnsi"/>
          <w:i/>
          <w:sz w:val="84"/>
          <w:szCs w:val="84"/>
        </w:rPr>
      </w:pPr>
      <w:bookmarkStart w:id="0" w:name="_GoBack"/>
      <w:bookmarkEnd w:id="0"/>
      <w:r w:rsidRPr="00762D67">
        <w:rPr>
          <w:rFonts w:ascii="Garamond" w:hAnsi="Garamond" w:cstheme="minorHAnsi"/>
          <w:i/>
          <w:sz w:val="84"/>
          <w:szCs w:val="84"/>
        </w:rPr>
        <w:t>Liberty</w:t>
      </w:r>
      <w:r w:rsidR="008E6466" w:rsidRPr="00762D67">
        <w:rPr>
          <w:rFonts w:ascii="Garamond" w:hAnsi="Garamond" w:cstheme="minorHAnsi"/>
          <w:i/>
          <w:sz w:val="84"/>
          <w:szCs w:val="84"/>
        </w:rPr>
        <w:t xml:space="preserve"> &amp;</w:t>
      </w:r>
      <w:r w:rsidR="0066771F" w:rsidRPr="00762D67">
        <w:rPr>
          <w:rFonts w:ascii="Garamond" w:hAnsi="Garamond" w:cstheme="minorHAnsi"/>
          <w:i/>
          <w:sz w:val="84"/>
          <w:szCs w:val="84"/>
        </w:rPr>
        <w:t xml:space="preserve"> Wilderness</w:t>
      </w:r>
    </w:p>
    <w:p w:rsidR="00101CC9" w:rsidRPr="00762D67" w:rsidRDefault="00101CC9" w:rsidP="00762D67">
      <w:pPr>
        <w:jc w:val="center"/>
        <w:rPr>
          <w:rFonts w:ascii="Times New Roman" w:hAnsi="Times New Roman"/>
          <w:noProof/>
          <w:sz w:val="28"/>
          <w:szCs w:val="28"/>
        </w:rPr>
      </w:pPr>
      <w:r w:rsidRPr="00762D67">
        <w:rPr>
          <w:rFonts w:ascii="Times New Roman" w:hAnsi="Times New Roman"/>
          <w:noProof/>
          <w:sz w:val="28"/>
          <w:szCs w:val="28"/>
        </w:rPr>
        <w:t>William O. Douglas Film Project</w:t>
      </w:r>
    </w:p>
    <w:p w:rsidR="00762D67" w:rsidRDefault="00C74B93" w:rsidP="00762D67">
      <w:pPr>
        <w:spacing w:after="0"/>
        <w:jc w:val="center"/>
        <w:rPr>
          <w:noProof/>
        </w:rPr>
      </w:pPr>
      <w:r>
        <w:rPr>
          <w:noProof/>
        </w:rPr>
        <w:drawing>
          <wp:inline distT="0" distB="0" distL="0" distR="0">
            <wp:extent cx="5618079" cy="3565943"/>
            <wp:effectExtent l="171450" t="171450" r="382905" b="35877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17845" cy="3565525"/>
                    </a:xfrm>
                    <a:prstGeom prst="rect">
                      <a:avLst/>
                    </a:prstGeom>
                    <a:ln>
                      <a:noFill/>
                    </a:ln>
                    <a:effectLst>
                      <a:outerShdw blurRad="292100" dist="139700" dir="2700000" algn="tl" rotWithShape="0">
                        <a:srgbClr val="333333">
                          <a:alpha val="65000"/>
                        </a:srgbClr>
                      </a:outerShdw>
                    </a:effectLst>
                  </pic:spPr>
                </pic:pic>
              </a:graphicData>
            </a:graphic>
          </wp:inline>
        </w:drawing>
      </w:r>
    </w:p>
    <w:p w:rsidR="00101CC9" w:rsidRPr="00635757" w:rsidRDefault="00F42D4D" w:rsidP="008F0B86">
      <w:pPr>
        <w:spacing w:after="0" w:line="360" w:lineRule="auto"/>
        <w:jc w:val="center"/>
        <w:rPr>
          <w:rFonts w:ascii="Times New Roman" w:hAnsi="Times New Roman"/>
          <w:i/>
          <w:noProof/>
          <w:sz w:val="18"/>
          <w:szCs w:val="18"/>
        </w:rPr>
      </w:pPr>
      <w:r w:rsidRPr="00635757">
        <w:rPr>
          <w:rFonts w:ascii="Times New Roman" w:hAnsi="Times New Roman"/>
          <w:i/>
          <w:noProof/>
          <w:sz w:val="18"/>
          <w:szCs w:val="18"/>
        </w:rPr>
        <w:t>William</w:t>
      </w:r>
      <w:r w:rsidR="00086AE3" w:rsidRPr="00635757">
        <w:rPr>
          <w:rFonts w:ascii="Times New Roman" w:hAnsi="Times New Roman"/>
          <w:i/>
          <w:noProof/>
          <w:sz w:val="18"/>
          <w:szCs w:val="18"/>
        </w:rPr>
        <w:t xml:space="preserve"> O Douglas </w:t>
      </w:r>
      <w:r w:rsidR="003133BF" w:rsidRPr="00635757">
        <w:rPr>
          <w:rFonts w:ascii="Times New Roman" w:hAnsi="Times New Roman"/>
          <w:i/>
          <w:noProof/>
          <w:sz w:val="18"/>
          <w:szCs w:val="18"/>
        </w:rPr>
        <w:t>leads a hike</w:t>
      </w:r>
      <w:r w:rsidRPr="00635757">
        <w:rPr>
          <w:rFonts w:ascii="Times New Roman" w:hAnsi="Times New Roman"/>
          <w:i/>
          <w:noProof/>
          <w:sz w:val="18"/>
          <w:szCs w:val="18"/>
        </w:rPr>
        <w:t xml:space="preserve"> protesting a</w:t>
      </w:r>
      <w:r w:rsidR="003133BF" w:rsidRPr="00635757">
        <w:rPr>
          <w:rFonts w:ascii="Times New Roman" w:hAnsi="Times New Roman"/>
          <w:i/>
          <w:noProof/>
          <w:sz w:val="18"/>
          <w:szCs w:val="18"/>
        </w:rPr>
        <w:t xml:space="preserve"> proposed coastal hig</w:t>
      </w:r>
      <w:r w:rsidR="00086AE3" w:rsidRPr="00635757">
        <w:rPr>
          <w:rFonts w:ascii="Times New Roman" w:hAnsi="Times New Roman"/>
          <w:i/>
          <w:noProof/>
          <w:sz w:val="18"/>
          <w:szCs w:val="18"/>
        </w:rPr>
        <w:t xml:space="preserve">hway </w:t>
      </w:r>
      <w:r w:rsidRPr="00635757">
        <w:rPr>
          <w:rFonts w:ascii="Times New Roman" w:hAnsi="Times New Roman"/>
          <w:i/>
          <w:noProof/>
          <w:sz w:val="18"/>
          <w:szCs w:val="18"/>
        </w:rPr>
        <w:t xml:space="preserve">at Pacific </w:t>
      </w:r>
      <w:r w:rsidR="004F1BA5">
        <w:rPr>
          <w:rFonts w:ascii="Times New Roman" w:hAnsi="Times New Roman"/>
          <w:i/>
          <w:noProof/>
          <w:sz w:val="18"/>
          <w:szCs w:val="18"/>
        </w:rPr>
        <w:t>Beach,Washington.</w:t>
      </w:r>
      <w:r w:rsidR="00101CC9" w:rsidRPr="00635757">
        <w:rPr>
          <w:rFonts w:ascii="Times New Roman" w:hAnsi="Times New Roman"/>
          <w:i/>
          <w:noProof/>
          <w:sz w:val="18"/>
          <w:szCs w:val="18"/>
        </w:rPr>
        <w:t xml:space="preserve"> 1958</w:t>
      </w:r>
    </w:p>
    <w:p w:rsidR="00086AE3" w:rsidRPr="008F0B86" w:rsidRDefault="00101CC9" w:rsidP="008F0B86">
      <w:pPr>
        <w:spacing w:after="0" w:line="360" w:lineRule="auto"/>
        <w:rPr>
          <w:rFonts w:ascii="Times New Roman" w:hAnsi="Times New Roman"/>
          <w:i/>
          <w:noProof/>
          <w:sz w:val="16"/>
          <w:szCs w:val="16"/>
        </w:rPr>
      </w:pPr>
      <w:r w:rsidRPr="00635757">
        <w:rPr>
          <w:rFonts w:ascii="Times New Roman" w:hAnsi="Times New Roman"/>
          <w:i/>
          <w:noProof/>
          <w:sz w:val="18"/>
          <w:szCs w:val="18"/>
        </w:rPr>
        <w:tab/>
      </w:r>
      <w:r w:rsidRPr="00635757">
        <w:rPr>
          <w:rFonts w:ascii="Times New Roman" w:hAnsi="Times New Roman"/>
          <w:i/>
          <w:noProof/>
          <w:sz w:val="18"/>
          <w:szCs w:val="18"/>
        </w:rPr>
        <w:tab/>
      </w:r>
      <w:r w:rsidRPr="00635757">
        <w:rPr>
          <w:rFonts w:ascii="Times New Roman" w:hAnsi="Times New Roman"/>
          <w:i/>
          <w:noProof/>
          <w:sz w:val="18"/>
          <w:szCs w:val="18"/>
        </w:rPr>
        <w:tab/>
      </w:r>
      <w:r w:rsidRPr="00635757">
        <w:rPr>
          <w:rFonts w:ascii="Times New Roman" w:hAnsi="Times New Roman"/>
          <w:i/>
          <w:noProof/>
          <w:sz w:val="18"/>
          <w:szCs w:val="18"/>
        </w:rPr>
        <w:tab/>
        <w:t xml:space="preserve">                                     </w:t>
      </w:r>
      <w:r w:rsidR="008F0B86">
        <w:rPr>
          <w:rFonts w:ascii="Times New Roman" w:hAnsi="Times New Roman"/>
          <w:i/>
          <w:noProof/>
          <w:sz w:val="18"/>
          <w:szCs w:val="18"/>
        </w:rPr>
        <w:t xml:space="preserve">              </w:t>
      </w:r>
      <w:r w:rsidR="008F0B86" w:rsidRPr="008F0B86">
        <w:rPr>
          <w:rFonts w:ascii="Times New Roman" w:hAnsi="Times New Roman"/>
          <w:i/>
          <w:noProof/>
          <w:sz w:val="16"/>
          <w:szCs w:val="16"/>
        </w:rPr>
        <w:t xml:space="preserve"> </w:t>
      </w:r>
      <w:r w:rsidR="008F0B86">
        <w:rPr>
          <w:rFonts w:ascii="Times New Roman" w:hAnsi="Times New Roman"/>
          <w:i/>
          <w:noProof/>
          <w:sz w:val="16"/>
          <w:szCs w:val="16"/>
        </w:rPr>
        <w:t xml:space="preserve">     </w:t>
      </w:r>
      <w:r w:rsidR="00635757" w:rsidRPr="008F0B86">
        <w:rPr>
          <w:rFonts w:ascii="Times New Roman" w:hAnsi="Times New Roman"/>
          <w:i/>
          <w:noProof/>
          <w:sz w:val="16"/>
          <w:szCs w:val="16"/>
        </w:rPr>
        <w:t xml:space="preserve"> </w:t>
      </w:r>
      <w:r w:rsidR="00086AE3" w:rsidRPr="008F0B86">
        <w:rPr>
          <w:rFonts w:ascii="Times New Roman" w:hAnsi="Times New Roman"/>
          <w:i/>
          <w:noProof/>
          <w:sz w:val="16"/>
          <w:szCs w:val="16"/>
        </w:rPr>
        <w:t xml:space="preserve">Photo by </w:t>
      </w:r>
      <w:r w:rsidR="004F1BA5">
        <w:rPr>
          <w:rFonts w:ascii="Times New Roman" w:hAnsi="Times New Roman"/>
          <w:i/>
          <w:noProof/>
          <w:sz w:val="16"/>
          <w:szCs w:val="16"/>
        </w:rPr>
        <w:t>Ira Spring</w:t>
      </w:r>
      <w:r w:rsidRPr="008F0B86">
        <w:rPr>
          <w:rFonts w:ascii="Times New Roman" w:hAnsi="Times New Roman"/>
          <w:i/>
          <w:noProof/>
          <w:sz w:val="16"/>
          <w:szCs w:val="16"/>
        </w:rPr>
        <w:t xml:space="preserve"> , </w:t>
      </w:r>
      <w:r w:rsidR="008F0B86" w:rsidRPr="008F0B86">
        <w:rPr>
          <w:rFonts w:ascii="Times New Roman" w:hAnsi="Times New Roman"/>
          <w:i/>
          <w:noProof/>
          <w:sz w:val="16"/>
          <w:szCs w:val="16"/>
        </w:rPr>
        <w:t xml:space="preserve">Courtesy of </w:t>
      </w:r>
      <w:r w:rsidRPr="008F0B86">
        <w:rPr>
          <w:rFonts w:ascii="Times New Roman" w:hAnsi="Times New Roman"/>
          <w:i/>
          <w:noProof/>
          <w:sz w:val="16"/>
          <w:szCs w:val="16"/>
        </w:rPr>
        <w:t>Olympic</w:t>
      </w:r>
      <w:r w:rsidR="00762D67" w:rsidRPr="008F0B86">
        <w:rPr>
          <w:rFonts w:ascii="Times New Roman" w:hAnsi="Times New Roman"/>
          <w:i/>
          <w:noProof/>
          <w:sz w:val="16"/>
          <w:szCs w:val="16"/>
        </w:rPr>
        <w:t xml:space="preserve"> </w:t>
      </w:r>
      <w:r w:rsidR="00086AE3" w:rsidRPr="008F0B86">
        <w:rPr>
          <w:rFonts w:ascii="Times New Roman" w:hAnsi="Times New Roman"/>
          <w:i/>
          <w:noProof/>
          <w:sz w:val="16"/>
          <w:szCs w:val="16"/>
        </w:rPr>
        <w:t>Park In</w:t>
      </w:r>
      <w:r w:rsidR="00F42D4D" w:rsidRPr="008F0B86">
        <w:rPr>
          <w:rFonts w:ascii="Times New Roman" w:hAnsi="Times New Roman"/>
          <w:i/>
          <w:noProof/>
          <w:sz w:val="16"/>
          <w:szCs w:val="16"/>
        </w:rPr>
        <w:t>s</w:t>
      </w:r>
      <w:r w:rsidR="00086AE3" w:rsidRPr="008F0B86">
        <w:rPr>
          <w:rFonts w:ascii="Times New Roman" w:hAnsi="Times New Roman"/>
          <w:i/>
          <w:noProof/>
          <w:sz w:val="16"/>
          <w:szCs w:val="16"/>
        </w:rPr>
        <w:t xml:space="preserve">titute </w:t>
      </w:r>
    </w:p>
    <w:p w:rsidR="00F42D4D" w:rsidRPr="008F0B86" w:rsidRDefault="00F42D4D" w:rsidP="008F0B86">
      <w:pPr>
        <w:spacing w:after="0" w:line="360" w:lineRule="auto"/>
        <w:rPr>
          <w:rFonts w:ascii="Times New Roman" w:hAnsi="Times New Roman"/>
          <w:noProof/>
          <w:sz w:val="16"/>
          <w:szCs w:val="16"/>
        </w:rPr>
      </w:pPr>
    </w:p>
    <w:p w:rsidR="00635757" w:rsidRPr="00635757" w:rsidRDefault="00635757" w:rsidP="00635757">
      <w:pPr>
        <w:rPr>
          <w:rFonts w:ascii="Times New Roman" w:hAnsi="Times New Roman"/>
        </w:rPr>
      </w:pPr>
      <w:r w:rsidRPr="00635757">
        <w:rPr>
          <w:rFonts w:ascii="Times New Roman" w:hAnsi="Times New Roman"/>
        </w:rPr>
        <w:t xml:space="preserve">William O. Douglas was a beacon for the preservation of wild places and individual freedom, by word and by example.  These were parallel rights to be defended without reservation. </w:t>
      </w:r>
    </w:p>
    <w:p w:rsidR="00635757" w:rsidRPr="00635757" w:rsidRDefault="00635757" w:rsidP="00635757">
      <w:pPr>
        <w:rPr>
          <w:rFonts w:ascii="Times New Roman" w:hAnsi="Times New Roman"/>
        </w:rPr>
      </w:pPr>
      <w:r w:rsidRPr="00635757">
        <w:rPr>
          <w:rFonts w:ascii="Times New Roman" w:hAnsi="Times New Roman"/>
        </w:rPr>
        <w:t xml:space="preserve">Douglas described the wilderness not merely as an escape, but as a nurturing environment and source of strength, an affirmation of independence that empowers individuals and offers spiritual and </w:t>
      </w:r>
      <w:r w:rsidR="00FE39FF" w:rsidRPr="00635757">
        <w:rPr>
          <w:rFonts w:ascii="Times New Roman" w:hAnsi="Times New Roman"/>
        </w:rPr>
        <w:t>physical</w:t>
      </w:r>
      <w:r w:rsidR="00FE39FF">
        <w:rPr>
          <w:rFonts w:ascii="Times New Roman" w:hAnsi="Times New Roman"/>
        </w:rPr>
        <w:t xml:space="preserve"> </w:t>
      </w:r>
      <w:r w:rsidR="00FE39FF" w:rsidRPr="00635757">
        <w:rPr>
          <w:rFonts w:ascii="Times New Roman" w:hAnsi="Times New Roman"/>
        </w:rPr>
        <w:t>salvation</w:t>
      </w:r>
      <w:r w:rsidRPr="00635757">
        <w:rPr>
          <w:rFonts w:ascii="Times New Roman" w:hAnsi="Times New Roman"/>
        </w:rPr>
        <w:t>.</w:t>
      </w:r>
    </w:p>
    <w:p w:rsidR="001F07DD" w:rsidRDefault="00635757" w:rsidP="001F07DD">
      <w:pPr>
        <w:rPr>
          <w:rFonts w:ascii="Times New Roman" w:hAnsi="Times New Roman"/>
        </w:rPr>
      </w:pPr>
      <w:r w:rsidRPr="00635757">
        <w:rPr>
          <w:rFonts w:ascii="Times New Roman" w:hAnsi="Times New Roman"/>
        </w:rPr>
        <w:t xml:space="preserve">He was a guardian against any boundary that restrained liberty and any new control that threatened individual freedom. </w:t>
      </w:r>
      <w:r w:rsidR="001F07DD">
        <w:rPr>
          <w:rFonts w:ascii="Times New Roman" w:hAnsi="Times New Roman"/>
        </w:rPr>
        <w:t xml:space="preserve"> </w:t>
      </w:r>
      <w:r w:rsidR="001F07DD" w:rsidRPr="00635757">
        <w:rPr>
          <w:rFonts w:ascii="Times New Roman" w:hAnsi="Times New Roman"/>
        </w:rPr>
        <w:t>The answer to society’s problems is more freedom, not less.  This was the message he gave in countless speeches to citizens, not just the legal and academic world.</w:t>
      </w:r>
    </w:p>
    <w:p w:rsidR="00635757" w:rsidRPr="00635757" w:rsidRDefault="00635757" w:rsidP="00635757">
      <w:pPr>
        <w:spacing w:after="0"/>
        <w:rPr>
          <w:rFonts w:ascii="Times New Roman" w:hAnsi="Times New Roman"/>
          <w:noProof/>
          <w:sz w:val="24"/>
          <w:szCs w:val="24"/>
        </w:rPr>
      </w:pPr>
      <w:r w:rsidRPr="00635757">
        <w:rPr>
          <w:rFonts w:ascii="Times New Roman" w:hAnsi="Times New Roman"/>
        </w:rPr>
        <w:t>As a sitting Supreme Court Justice, no one in the nation brought such a high profile to these issues.  His life stands as a record of courage to hold fast against the forces that would exploit or erode these precious American ideals.</w:t>
      </w:r>
    </w:p>
    <w:p w:rsidR="0041248C" w:rsidRDefault="0041248C" w:rsidP="00B025FC">
      <w:pPr>
        <w:jc w:val="center"/>
        <w:rPr>
          <w:rFonts w:cstheme="minorHAnsi"/>
          <w:noProof/>
          <w:sz w:val="32"/>
          <w:szCs w:val="32"/>
        </w:rPr>
      </w:pPr>
    </w:p>
    <w:p w:rsidR="0041248C" w:rsidRPr="0041248C" w:rsidRDefault="004547B5" w:rsidP="00B025FC">
      <w:pPr>
        <w:jc w:val="center"/>
        <w:rPr>
          <w:rFonts w:cstheme="minorHAnsi"/>
          <w:noProof/>
          <w:color w:val="0070C0"/>
          <w:sz w:val="32"/>
          <w:szCs w:val="32"/>
        </w:rPr>
      </w:pPr>
      <w:r w:rsidRPr="0041248C">
        <w:rPr>
          <w:rFonts w:cstheme="minorHAnsi"/>
          <w:noProof/>
          <w:color w:val="0070C0"/>
          <w:sz w:val="32"/>
          <w:szCs w:val="32"/>
        </w:rPr>
        <w:t>williamodouglas.org</w:t>
      </w:r>
    </w:p>
    <w:p w:rsidR="00C37FD7" w:rsidRPr="00635757" w:rsidRDefault="00C37FD7" w:rsidP="00F42D4D">
      <w:pPr>
        <w:rPr>
          <w:rFonts w:ascii="Times New Roman" w:hAnsi="Times New Roman"/>
          <w:noProof/>
          <w:sz w:val="24"/>
          <w:szCs w:val="24"/>
        </w:rPr>
      </w:pPr>
    </w:p>
    <w:p w:rsidR="00CC68CF" w:rsidRDefault="00553E32" w:rsidP="009B54CA">
      <w:pPr>
        <w:spacing w:after="0" w:line="360" w:lineRule="auto"/>
        <w:rPr>
          <w:rFonts w:eastAsia="Times New Roman" w:cstheme="minorHAnsi"/>
          <w:color w:val="000000"/>
          <w:sz w:val="18"/>
          <w:szCs w:val="18"/>
        </w:rPr>
      </w:pPr>
      <w:r w:rsidRPr="009E5436">
        <w:rPr>
          <w:rFonts w:eastAsia="Times New Roman" w:cstheme="minorHAnsi"/>
          <w:color w:val="000000"/>
          <w:sz w:val="18"/>
          <w:szCs w:val="18"/>
        </w:rPr>
        <w:lastRenderedPageBreak/>
        <w:t xml:space="preserve"> </w:t>
      </w:r>
    </w:p>
    <w:p w:rsidR="00553E32" w:rsidRPr="000E340C" w:rsidRDefault="00FE39FF" w:rsidP="009B54CA">
      <w:pPr>
        <w:spacing w:after="0" w:line="360" w:lineRule="auto"/>
        <w:rPr>
          <w:rFonts w:ascii="Times New Roman" w:eastAsia="Times New Roman" w:hAnsi="Times New Roman"/>
          <w:i/>
          <w:color w:val="000000"/>
        </w:rPr>
      </w:pPr>
      <w:r>
        <w:rPr>
          <w:rFonts w:ascii="Times New Roman" w:eastAsia="Times New Roman" w:hAnsi="Times New Roman"/>
          <w:i/>
          <w:color w:val="000000"/>
        </w:rPr>
        <w:t xml:space="preserve"> </w:t>
      </w:r>
      <w:r w:rsidR="00553E32" w:rsidRPr="000E340C">
        <w:rPr>
          <w:rFonts w:ascii="Times New Roman" w:eastAsia="Times New Roman" w:hAnsi="Times New Roman"/>
          <w:i/>
          <w:color w:val="000000"/>
        </w:rPr>
        <w:t>Two exhaustive biographies have been written about Douglas totaling twelve-hundred pages of text</w:t>
      </w:r>
      <w:r w:rsidR="003A0028">
        <w:rPr>
          <w:rFonts w:ascii="Times New Roman" w:eastAsia="Times New Roman" w:hAnsi="Times New Roman"/>
          <w:i/>
          <w:color w:val="000000"/>
        </w:rPr>
        <w:t>. Unfortunately</w:t>
      </w:r>
      <w:r>
        <w:rPr>
          <w:rFonts w:ascii="Times New Roman" w:eastAsia="Times New Roman" w:hAnsi="Times New Roman"/>
          <w:i/>
          <w:color w:val="000000"/>
        </w:rPr>
        <w:t>,</w:t>
      </w:r>
      <w:r w:rsidR="00553E32" w:rsidRPr="000E340C">
        <w:rPr>
          <w:rFonts w:ascii="Times New Roman" w:eastAsia="Times New Roman" w:hAnsi="Times New Roman"/>
          <w:i/>
          <w:color w:val="000000"/>
        </w:rPr>
        <w:t xml:space="preserve"> only a few dozen of these pages </w:t>
      </w:r>
      <w:r>
        <w:rPr>
          <w:rFonts w:ascii="Times New Roman" w:eastAsia="Times New Roman" w:hAnsi="Times New Roman"/>
          <w:i/>
          <w:color w:val="000000"/>
        </w:rPr>
        <w:t xml:space="preserve">are </w:t>
      </w:r>
      <w:r w:rsidR="00553E32" w:rsidRPr="000E340C">
        <w:rPr>
          <w:rFonts w:ascii="Times New Roman" w:eastAsia="Times New Roman" w:hAnsi="Times New Roman"/>
          <w:i/>
          <w:color w:val="000000"/>
        </w:rPr>
        <w:t xml:space="preserve">devoted exclusively to his legal and personal relationship with the natural world.   </w:t>
      </w:r>
    </w:p>
    <w:p w:rsidR="00A64D45" w:rsidRPr="00635757" w:rsidRDefault="00081F52" w:rsidP="00A64D45">
      <w:pPr>
        <w:pStyle w:val="NormalWeb"/>
        <w:spacing w:line="276" w:lineRule="auto"/>
        <w:rPr>
          <w:sz w:val="22"/>
          <w:szCs w:val="22"/>
        </w:rPr>
      </w:pPr>
      <w:r w:rsidRPr="00635757">
        <w:rPr>
          <w:sz w:val="22"/>
          <w:szCs w:val="22"/>
        </w:rPr>
        <w:t xml:space="preserve"> </w:t>
      </w:r>
      <w:r w:rsidR="00A64D45" w:rsidRPr="00635757">
        <w:rPr>
          <w:sz w:val="22"/>
          <w:szCs w:val="22"/>
        </w:rPr>
        <w:t>“He was our greatest environmental jurist. He had a very, very close relationship with my family</w:t>
      </w:r>
      <w:r w:rsidR="00253DDF">
        <w:rPr>
          <w:sz w:val="22"/>
          <w:szCs w:val="22"/>
        </w:rPr>
        <w:t xml:space="preserve">. </w:t>
      </w:r>
      <w:r w:rsidR="00A64D45" w:rsidRPr="00635757">
        <w:rPr>
          <w:sz w:val="22"/>
          <w:szCs w:val="22"/>
        </w:rPr>
        <w:t>There is nobody in American history that I more admire than him. What he understood, which is what I think more and more people are understanding, is that protecting the environment is not about protecting the fishes and the birds for their own sake. It's about recognizing that nature is the infrastructure of our communities, and we must meet our obligation as a generation, as a civilization, as a nation, to create communities for our children that provide them with opportunities for dignity and enrichment and good health.”</w:t>
      </w:r>
    </w:p>
    <w:p w:rsidR="00A64D45" w:rsidRDefault="00A64D45" w:rsidP="00A64D45">
      <w:pPr>
        <w:pStyle w:val="NormalWeb"/>
        <w:spacing w:line="276" w:lineRule="auto"/>
        <w:rPr>
          <w:sz w:val="22"/>
          <w:szCs w:val="22"/>
        </w:rPr>
      </w:pPr>
      <w:r w:rsidRPr="00635757">
        <w:rPr>
          <w:sz w:val="22"/>
          <w:szCs w:val="22"/>
        </w:rPr>
        <w:tab/>
        <w:t xml:space="preserve">Robert F. Kennedy, Jr. </w:t>
      </w:r>
      <w:r w:rsidRPr="00635757">
        <w:rPr>
          <w:sz w:val="22"/>
          <w:szCs w:val="22"/>
        </w:rPr>
        <w:br/>
      </w:r>
      <w:r w:rsidRPr="00635757">
        <w:rPr>
          <w:sz w:val="22"/>
          <w:szCs w:val="22"/>
        </w:rPr>
        <w:tab/>
        <w:t>at the Sierra Summit, September 10, 2005</w:t>
      </w:r>
    </w:p>
    <w:p w:rsidR="00CC68CF" w:rsidRDefault="00CC68CF" w:rsidP="00081F52">
      <w:pPr>
        <w:rPr>
          <w:rFonts w:ascii="Times New Roman" w:eastAsia="Times New Roman" w:hAnsi="Times New Roman"/>
          <w:color w:val="000000"/>
          <w:sz w:val="24"/>
          <w:szCs w:val="24"/>
        </w:rPr>
      </w:pPr>
    </w:p>
    <w:p w:rsidR="00081F52" w:rsidRPr="00CC68CF" w:rsidRDefault="00081F52" w:rsidP="00081F52">
      <w:pPr>
        <w:rPr>
          <w:rFonts w:ascii="Times New Roman" w:hAnsi="Times New Roman"/>
          <w:sz w:val="24"/>
          <w:szCs w:val="24"/>
        </w:rPr>
      </w:pPr>
      <w:r w:rsidRPr="00CC68CF">
        <w:rPr>
          <w:rFonts w:ascii="Times New Roman" w:eastAsia="Times New Roman" w:hAnsi="Times New Roman"/>
          <w:color w:val="000000"/>
          <w:sz w:val="24"/>
          <w:szCs w:val="24"/>
        </w:rPr>
        <w:t>This is a story with a national footprint and issues that radiate far beyond U.S. borders.</w:t>
      </w:r>
      <w:r w:rsidR="00CF1A2C">
        <w:rPr>
          <w:rFonts w:ascii="Times New Roman" w:eastAsia="Times New Roman" w:hAnsi="Times New Roman"/>
          <w:color w:val="000000"/>
          <w:sz w:val="24"/>
          <w:szCs w:val="24"/>
        </w:rPr>
        <w:t xml:space="preserve"> </w:t>
      </w:r>
      <w:r w:rsidR="00FE39FF">
        <w:rPr>
          <w:rFonts w:ascii="Times New Roman" w:hAnsi="Times New Roman"/>
          <w:sz w:val="24"/>
          <w:szCs w:val="24"/>
        </w:rPr>
        <w:t>Douglas’</w:t>
      </w:r>
      <w:r w:rsidR="00CF1A2C" w:rsidRPr="00CC68CF">
        <w:rPr>
          <w:rFonts w:ascii="Times New Roman" w:hAnsi="Times New Roman"/>
          <w:sz w:val="24"/>
          <w:szCs w:val="24"/>
        </w:rPr>
        <w:t xml:space="preserve"> passion for nature helped to </w:t>
      </w:r>
      <w:r w:rsidR="0074280E">
        <w:rPr>
          <w:rFonts w:ascii="Times New Roman" w:hAnsi="Times New Roman"/>
          <w:sz w:val="24"/>
          <w:szCs w:val="24"/>
        </w:rPr>
        <w:t>propel</w:t>
      </w:r>
      <w:r w:rsidR="00CF1A2C" w:rsidRPr="00CC68CF">
        <w:rPr>
          <w:rFonts w:ascii="Times New Roman" w:hAnsi="Times New Roman"/>
          <w:sz w:val="24"/>
          <w:szCs w:val="24"/>
        </w:rPr>
        <w:t xml:space="preserve"> the modern environmental movement</w:t>
      </w:r>
      <w:r w:rsidR="0074280E">
        <w:rPr>
          <w:rFonts w:ascii="Times New Roman" w:hAnsi="Times New Roman"/>
          <w:sz w:val="24"/>
          <w:szCs w:val="24"/>
        </w:rPr>
        <w:t xml:space="preserve"> into mainstream consciousness.</w:t>
      </w:r>
      <w:r w:rsidRPr="00CC68CF">
        <w:rPr>
          <w:rFonts w:ascii="Times New Roman" w:eastAsia="Times New Roman" w:hAnsi="Times New Roman"/>
          <w:color w:val="000000"/>
          <w:sz w:val="24"/>
          <w:szCs w:val="24"/>
        </w:rPr>
        <w:t xml:space="preserve"> The </w:t>
      </w:r>
      <w:r w:rsidR="00CC68CF" w:rsidRPr="00CC68CF">
        <w:rPr>
          <w:rFonts w:ascii="Times New Roman" w:eastAsia="Times New Roman" w:hAnsi="Times New Roman"/>
          <w:color w:val="000000"/>
          <w:sz w:val="24"/>
          <w:szCs w:val="24"/>
        </w:rPr>
        <w:t xml:space="preserve">land </w:t>
      </w:r>
      <w:r w:rsidRPr="00CC68CF">
        <w:rPr>
          <w:rFonts w:ascii="Times New Roman" w:eastAsia="Times New Roman" w:hAnsi="Times New Roman"/>
          <w:color w:val="000000"/>
          <w:sz w:val="24"/>
          <w:szCs w:val="24"/>
        </w:rPr>
        <w:t>ethic and protection of wild</w:t>
      </w:r>
      <w:r w:rsidR="00CC68CF" w:rsidRPr="00CC68CF">
        <w:rPr>
          <w:rFonts w:ascii="Times New Roman" w:eastAsia="Times New Roman" w:hAnsi="Times New Roman"/>
          <w:color w:val="000000"/>
          <w:sz w:val="24"/>
          <w:szCs w:val="24"/>
        </w:rPr>
        <w:t>erness areas</w:t>
      </w:r>
      <w:r w:rsidRPr="00CC68CF">
        <w:rPr>
          <w:rFonts w:ascii="Times New Roman" w:eastAsia="Times New Roman" w:hAnsi="Times New Roman"/>
          <w:color w:val="000000"/>
          <w:sz w:val="24"/>
          <w:szCs w:val="24"/>
        </w:rPr>
        <w:t xml:space="preserve"> have become defining issues across the planet.  </w:t>
      </w:r>
    </w:p>
    <w:p w:rsidR="00081F52" w:rsidRPr="005B60FB" w:rsidRDefault="009D0EC4" w:rsidP="00081F52">
      <w:pPr>
        <w:rPr>
          <w:rFonts w:ascii="Times New Roman" w:hAnsi="Times New Roman"/>
        </w:rPr>
      </w:pPr>
      <w:r w:rsidRPr="00CC68CF">
        <w:rPr>
          <w:rFonts w:ascii="Times New Roman" w:hAnsi="Times New Roman"/>
          <w:sz w:val="24"/>
          <w:szCs w:val="24"/>
        </w:rPr>
        <w:t xml:space="preserve">Douglas </w:t>
      </w:r>
      <w:r w:rsidR="00CC68CF" w:rsidRPr="00CC68CF">
        <w:rPr>
          <w:rFonts w:ascii="Times New Roman" w:hAnsi="Times New Roman"/>
          <w:sz w:val="24"/>
          <w:szCs w:val="24"/>
        </w:rPr>
        <w:t>often used a</w:t>
      </w:r>
      <w:r w:rsidRPr="00CC68CF">
        <w:rPr>
          <w:rFonts w:ascii="Times New Roman" w:hAnsi="Times New Roman"/>
          <w:sz w:val="24"/>
          <w:szCs w:val="24"/>
        </w:rPr>
        <w:t xml:space="preserve"> metaphor of the natural world to underpin the rights of individuals.  These rights were not self-implementing</w:t>
      </w:r>
      <w:r w:rsidR="00FE39FF">
        <w:rPr>
          <w:rFonts w:ascii="Times New Roman" w:hAnsi="Times New Roman"/>
          <w:sz w:val="24"/>
          <w:szCs w:val="24"/>
        </w:rPr>
        <w:t xml:space="preserve">, he </w:t>
      </w:r>
      <w:r w:rsidR="00CC68CF">
        <w:rPr>
          <w:rFonts w:ascii="Times New Roman" w:hAnsi="Times New Roman"/>
          <w:sz w:val="24"/>
          <w:szCs w:val="24"/>
        </w:rPr>
        <w:t>said</w:t>
      </w:r>
      <w:r w:rsidR="00FE39FF">
        <w:rPr>
          <w:rFonts w:ascii="Times New Roman" w:hAnsi="Times New Roman"/>
          <w:sz w:val="24"/>
          <w:szCs w:val="24"/>
        </w:rPr>
        <w:t>,</w:t>
      </w:r>
      <w:r w:rsidR="00CC68CF">
        <w:rPr>
          <w:rFonts w:ascii="Times New Roman" w:hAnsi="Times New Roman"/>
          <w:sz w:val="24"/>
          <w:szCs w:val="24"/>
        </w:rPr>
        <w:t xml:space="preserve"> </w:t>
      </w:r>
      <w:r w:rsidR="005B60FB" w:rsidRPr="00CC68CF">
        <w:rPr>
          <w:rFonts w:ascii="Times New Roman" w:hAnsi="Times New Roman"/>
          <w:sz w:val="24"/>
          <w:szCs w:val="24"/>
        </w:rPr>
        <w:t xml:space="preserve">and his words implored people to be </w:t>
      </w:r>
      <w:r w:rsidR="00CC68CF" w:rsidRPr="00CC68CF">
        <w:rPr>
          <w:rFonts w:ascii="Times New Roman" w:hAnsi="Times New Roman"/>
          <w:sz w:val="24"/>
          <w:szCs w:val="24"/>
        </w:rPr>
        <w:t>ever vigilant</w:t>
      </w:r>
      <w:r w:rsidR="00CC68CF">
        <w:rPr>
          <w:rFonts w:ascii="Times New Roman" w:hAnsi="Times New Roman"/>
        </w:rPr>
        <w:t>.</w:t>
      </w:r>
      <w:r w:rsidR="005B60FB">
        <w:rPr>
          <w:rFonts w:ascii="Times New Roman" w:hAnsi="Times New Roman"/>
        </w:rPr>
        <w:t xml:space="preserve"> </w:t>
      </w:r>
    </w:p>
    <w:p w:rsidR="00081F52" w:rsidRPr="00081F52" w:rsidRDefault="00081F52" w:rsidP="00081F52">
      <w:pPr>
        <w:rPr>
          <w:rFonts w:ascii="Times New Roman" w:hAnsi="Times New Roman"/>
        </w:rPr>
      </w:pPr>
      <w:r w:rsidRPr="00081F52">
        <w:rPr>
          <w:rFonts w:ascii="Times New Roman" w:hAnsi="Times New Roman"/>
        </w:rPr>
        <w:t>“As nightfall does not come all at once, neither does oppression.  In both instances there is twilight where everything remains seemingly unchanged.  And it is in such twilight that we must be aware of change in the air - however slight - lest we become unwitting victims of the darkness.”</w:t>
      </w:r>
    </w:p>
    <w:p w:rsidR="00081F52" w:rsidRPr="00081F52" w:rsidRDefault="00816CC0" w:rsidP="00081F52">
      <w:pPr>
        <w:spacing w:after="0"/>
        <w:rPr>
          <w:rFonts w:ascii="Times New Roman" w:hAnsi="Times New Roman"/>
        </w:rPr>
      </w:pPr>
      <w:r>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081F52" w:rsidRPr="00081F52">
        <w:rPr>
          <w:rFonts w:ascii="Times New Roman" w:hAnsi="Times New Roman"/>
        </w:rPr>
        <w:t>Letter, William O. Douglas</w:t>
      </w:r>
    </w:p>
    <w:p w:rsidR="00081F52" w:rsidRPr="00081F52" w:rsidRDefault="00816CC0" w:rsidP="00081F52">
      <w:pPr>
        <w:spacing w:after="0"/>
        <w:rPr>
          <w:rFonts w:ascii="Times New Roman" w:hAnsi="Times New Roman"/>
        </w:rPr>
      </w:pPr>
      <w:r>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r>
      <w:r w:rsidR="00CF1A2C">
        <w:rPr>
          <w:rFonts w:ascii="Times New Roman" w:hAnsi="Times New Roman"/>
        </w:rPr>
        <w:tab/>
        <w:t xml:space="preserve">                          </w:t>
      </w:r>
      <w:r w:rsidR="00081F52" w:rsidRPr="00081F52">
        <w:rPr>
          <w:rFonts w:ascii="Times New Roman" w:hAnsi="Times New Roman"/>
        </w:rPr>
        <w:t>Washington State Bar Association, 1976</w:t>
      </w:r>
    </w:p>
    <w:p w:rsidR="0074280E" w:rsidRPr="0074280E" w:rsidRDefault="0074280E" w:rsidP="0074280E">
      <w:pPr>
        <w:spacing w:after="0"/>
        <w:jc w:val="center"/>
        <w:outlineLvl w:val="0"/>
        <w:rPr>
          <w:sz w:val="28"/>
          <w:szCs w:val="28"/>
        </w:rPr>
      </w:pPr>
    </w:p>
    <w:p w:rsidR="00333A2E" w:rsidRPr="0074280E" w:rsidRDefault="0074280E" w:rsidP="0074280E">
      <w:pPr>
        <w:spacing w:after="0"/>
        <w:jc w:val="center"/>
        <w:outlineLvl w:val="0"/>
        <w:rPr>
          <w:sz w:val="28"/>
          <w:szCs w:val="28"/>
        </w:rPr>
      </w:pPr>
      <w:r w:rsidRPr="0074280E">
        <w:rPr>
          <w:rFonts w:ascii="Garamond" w:hAnsi="Garamond"/>
          <w:b/>
          <w:i/>
          <w:sz w:val="28"/>
          <w:szCs w:val="28"/>
        </w:rPr>
        <w:t xml:space="preserve">Liberty &amp; Wilderness </w:t>
      </w:r>
      <w:r w:rsidR="00206819">
        <w:rPr>
          <w:sz w:val="28"/>
          <w:szCs w:val="28"/>
        </w:rPr>
        <w:t>on You</w:t>
      </w:r>
      <w:r w:rsidR="003A0028">
        <w:rPr>
          <w:sz w:val="28"/>
          <w:szCs w:val="28"/>
        </w:rPr>
        <w:t>T</w:t>
      </w:r>
      <w:r w:rsidRPr="0074280E">
        <w:rPr>
          <w:sz w:val="28"/>
          <w:szCs w:val="28"/>
        </w:rPr>
        <w:t>ube</w:t>
      </w:r>
    </w:p>
    <w:p w:rsidR="0041248C" w:rsidRDefault="00C74B93" w:rsidP="0074280E">
      <w:pPr>
        <w:spacing w:after="0"/>
        <w:jc w:val="center"/>
        <w:outlineLvl w:val="0"/>
        <w:rPr>
          <w:rFonts w:ascii="Times New Roman" w:hAnsi="Times New Roman"/>
          <w:noProof/>
          <w:sz w:val="24"/>
          <w:szCs w:val="24"/>
        </w:rPr>
      </w:pPr>
      <w:hyperlink r:id="rId8" w:history="1">
        <w:r w:rsidR="0041248C" w:rsidRPr="0041248C">
          <w:rPr>
            <w:rStyle w:val="Hyperlink"/>
            <w:rFonts w:ascii="Times New Roman" w:eastAsia="Times New Roman" w:hAnsi="Times New Roman"/>
            <w:sz w:val="24"/>
            <w:szCs w:val="24"/>
          </w:rPr>
          <w:t>http://www.youtube.com/watch?v=BXBoScDnDr4</w:t>
        </w:r>
      </w:hyperlink>
    </w:p>
    <w:p w:rsidR="00333A2E" w:rsidRDefault="00333A2E" w:rsidP="00635757">
      <w:pPr>
        <w:jc w:val="center"/>
        <w:outlineLvl w:val="0"/>
        <w:rPr>
          <w:rFonts w:cs="Calibri"/>
          <w:sz w:val="24"/>
          <w:szCs w:val="24"/>
        </w:rPr>
      </w:pPr>
    </w:p>
    <w:p w:rsidR="00635757" w:rsidRPr="00635757" w:rsidRDefault="00635757" w:rsidP="00635757">
      <w:pPr>
        <w:jc w:val="center"/>
        <w:outlineLvl w:val="0"/>
        <w:rPr>
          <w:rFonts w:cs="Calibri"/>
          <w:sz w:val="24"/>
          <w:szCs w:val="24"/>
        </w:rPr>
      </w:pPr>
      <w:r w:rsidRPr="00635757">
        <w:rPr>
          <w:rFonts w:cs="Calibri"/>
          <w:sz w:val="24"/>
          <w:szCs w:val="24"/>
        </w:rPr>
        <w:t>A Production of the Oregon Cultural Heritage Commission</w:t>
      </w:r>
    </w:p>
    <w:p w:rsidR="00635757" w:rsidRPr="00253DDF" w:rsidRDefault="00C74B93" w:rsidP="00253DDF">
      <w:pPr>
        <w:spacing w:after="0"/>
        <w:jc w:val="center"/>
        <w:outlineLvl w:val="0"/>
        <w:rPr>
          <w:rFonts w:cs="Calibri"/>
          <w:sz w:val="24"/>
          <w:szCs w:val="24"/>
        </w:rPr>
      </w:pPr>
      <w:r>
        <w:rPr>
          <w:rFonts w:cs="Calibri"/>
          <w:b/>
          <w:noProof/>
        </w:rPr>
        <w:drawing>
          <wp:inline distT="0" distB="0" distL="0" distR="0">
            <wp:extent cx="1516380" cy="693420"/>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6380" cy="693420"/>
                    </a:xfrm>
                    <a:prstGeom prst="rect">
                      <a:avLst/>
                    </a:prstGeom>
                    <a:noFill/>
                    <a:ln>
                      <a:noFill/>
                    </a:ln>
                  </pic:spPr>
                </pic:pic>
              </a:graphicData>
            </a:graphic>
          </wp:inline>
        </w:drawing>
      </w:r>
    </w:p>
    <w:p w:rsidR="00635757" w:rsidRDefault="00635757" w:rsidP="00635757">
      <w:pPr>
        <w:spacing w:after="0" w:line="240" w:lineRule="auto"/>
        <w:jc w:val="center"/>
        <w:outlineLvl w:val="0"/>
        <w:rPr>
          <w:rFonts w:cstheme="minorHAnsi"/>
          <w:sz w:val="18"/>
          <w:szCs w:val="18"/>
        </w:rPr>
      </w:pPr>
      <w:r w:rsidRPr="00CE0574">
        <w:rPr>
          <w:rFonts w:cstheme="minorHAnsi"/>
          <w:sz w:val="18"/>
          <w:szCs w:val="18"/>
        </w:rPr>
        <w:t>The Oregon Cultural Heritage Commission is a</w:t>
      </w:r>
      <w:r w:rsidRPr="00CE0574">
        <w:rPr>
          <w:rFonts w:cstheme="minorHAnsi"/>
          <w:b/>
          <w:sz w:val="18"/>
          <w:szCs w:val="18"/>
        </w:rPr>
        <w:t xml:space="preserve"> </w:t>
      </w:r>
      <w:r w:rsidRPr="00CE0574">
        <w:rPr>
          <w:rFonts w:cstheme="minorHAnsi"/>
          <w:sz w:val="18"/>
          <w:szCs w:val="18"/>
        </w:rPr>
        <w:t xml:space="preserve">501(c) (3) not-for-profit </w:t>
      </w:r>
      <w:r>
        <w:rPr>
          <w:rFonts w:cstheme="minorHAnsi"/>
          <w:sz w:val="18"/>
          <w:szCs w:val="18"/>
        </w:rPr>
        <w:t>educational organization.</w:t>
      </w:r>
    </w:p>
    <w:p w:rsidR="00635757" w:rsidRPr="00CE0574" w:rsidRDefault="00635757" w:rsidP="00635757">
      <w:pPr>
        <w:spacing w:after="0" w:line="240" w:lineRule="auto"/>
        <w:jc w:val="center"/>
        <w:outlineLvl w:val="0"/>
        <w:rPr>
          <w:rFonts w:cstheme="minorHAnsi"/>
          <w:b/>
          <w:sz w:val="18"/>
          <w:szCs w:val="18"/>
        </w:rPr>
      </w:pPr>
      <w:r>
        <w:rPr>
          <w:rFonts w:cstheme="minorHAnsi"/>
          <w:sz w:val="18"/>
          <w:szCs w:val="18"/>
        </w:rPr>
        <w:t>A</w:t>
      </w:r>
      <w:r w:rsidRPr="00CE0574">
        <w:rPr>
          <w:rFonts w:cstheme="minorHAnsi"/>
          <w:sz w:val="18"/>
          <w:szCs w:val="18"/>
        </w:rPr>
        <w:t>ll donations are tax deductable.</w:t>
      </w:r>
    </w:p>
    <w:sectPr w:rsidR="00635757" w:rsidRPr="00CE0574" w:rsidSect="0041248C">
      <w:footerReference w:type="even" r:id="rId10"/>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D18" w:rsidRDefault="00F66D18" w:rsidP="004464EA">
      <w:pPr>
        <w:spacing w:after="0" w:line="240" w:lineRule="auto"/>
      </w:pPr>
      <w:r>
        <w:separator/>
      </w:r>
    </w:p>
  </w:endnote>
  <w:endnote w:type="continuationSeparator" w:id="0">
    <w:p w:rsidR="00F66D18" w:rsidRDefault="00F66D18" w:rsidP="0044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355" w:rsidRDefault="003A0028" w:rsidP="00332355">
    <w:pPr>
      <w:spacing w:line="240" w:lineRule="auto"/>
      <w:rPr>
        <w:rFonts w:cstheme="minorHAnsi"/>
        <w:color w:val="7F7F7F" w:themeColor="text1" w:themeTint="80"/>
        <w:sz w:val="20"/>
        <w:szCs w:val="20"/>
      </w:rPr>
    </w:pPr>
    <w:r>
      <w:rPr>
        <w:rFonts w:cstheme="minorHAnsi"/>
        <w:color w:val="7F7F7F" w:themeColor="text1" w:themeTint="80"/>
        <w:sz w:val="20"/>
        <w:szCs w:val="20"/>
      </w:rPr>
      <w:t>John Concillo – Project Director</w:t>
    </w:r>
    <w:r w:rsidR="00AD6FEC">
      <w:rPr>
        <w:rFonts w:cstheme="minorHAnsi"/>
        <w:color w:val="7F7F7F" w:themeColor="text1" w:themeTint="80"/>
        <w:sz w:val="20"/>
        <w:szCs w:val="20"/>
      </w:rPr>
      <w:t xml:space="preserve">                      </w:t>
    </w:r>
    <w:r w:rsidR="00D84175">
      <w:rPr>
        <w:rFonts w:cstheme="minorHAnsi"/>
        <w:color w:val="7F7F7F" w:themeColor="text1" w:themeTint="80"/>
        <w:sz w:val="20"/>
        <w:szCs w:val="20"/>
      </w:rPr>
      <w:t xml:space="preserve">  </w:t>
    </w:r>
    <w:r w:rsidR="00AD6FEC">
      <w:rPr>
        <w:rFonts w:cstheme="minorHAnsi"/>
        <w:color w:val="7F7F7F" w:themeColor="text1" w:themeTint="80"/>
        <w:sz w:val="20"/>
        <w:szCs w:val="20"/>
      </w:rPr>
      <w:t xml:space="preserve"> </w:t>
    </w:r>
    <w:r w:rsidR="00BD7B70" w:rsidRPr="00AD6FEC">
      <w:rPr>
        <w:rFonts w:cstheme="minorHAnsi"/>
        <w:color w:val="7F7F7F" w:themeColor="text1" w:themeTint="80"/>
        <w:sz w:val="32"/>
        <w:szCs w:val="32"/>
      </w:rPr>
      <w:t>williamodouglas.org</w:t>
    </w:r>
    <w:r w:rsidR="00BD7B70">
      <w:rPr>
        <w:rFonts w:cstheme="minorHAnsi"/>
        <w:color w:val="7F7F7F" w:themeColor="text1" w:themeTint="80"/>
        <w:sz w:val="20"/>
        <w:szCs w:val="20"/>
      </w:rPr>
      <w:t xml:space="preserve">   </w:t>
    </w:r>
    <w:r w:rsidR="00332355">
      <w:rPr>
        <w:rFonts w:cstheme="minorHAnsi"/>
        <w:color w:val="7F7F7F" w:themeColor="text1" w:themeTint="80"/>
        <w:sz w:val="20"/>
        <w:szCs w:val="20"/>
      </w:rPr>
      <w:t xml:space="preserve">  </w:t>
    </w:r>
    <w:r w:rsidR="00D84175">
      <w:rPr>
        <w:rFonts w:cstheme="minorHAnsi"/>
        <w:color w:val="7F7F7F" w:themeColor="text1" w:themeTint="80"/>
        <w:sz w:val="20"/>
        <w:szCs w:val="20"/>
      </w:rPr>
      <w:t xml:space="preserve">         </w:t>
    </w:r>
    <w:r w:rsidR="00332355">
      <w:rPr>
        <w:rFonts w:cstheme="minorHAnsi"/>
        <w:color w:val="7F7F7F" w:themeColor="text1" w:themeTint="80"/>
        <w:sz w:val="20"/>
        <w:szCs w:val="20"/>
      </w:rPr>
      <w:t xml:space="preserve"> </w:t>
    </w:r>
    <w:r w:rsidR="00BD7B70">
      <w:rPr>
        <w:rFonts w:cstheme="minorHAnsi"/>
        <w:color w:val="7F7F7F" w:themeColor="text1" w:themeTint="80"/>
        <w:sz w:val="20"/>
        <w:szCs w:val="20"/>
      </w:rPr>
      <w:t xml:space="preserve">  </w:t>
    </w:r>
    <w:r w:rsidR="00D84175">
      <w:rPr>
        <w:rFonts w:cstheme="minorHAnsi"/>
        <w:color w:val="7F7F7F" w:themeColor="text1" w:themeTint="80"/>
        <w:sz w:val="20"/>
        <w:szCs w:val="20"/>
      </w:rPr>
      <w:t>john@williamodouglas.org</w:t>
    </w:r>
    <w:r w:rsidR="00BD7B70">
      <w:rPr>
        <w:rFonts w:cstheme="minorHAnsi"/>
        <w:color w:val="7F7F7F" w:themeColor="text1" w:themeTint="80"/>
        <w:sz w:val="20"/>
        <w:szCs w:val="20"/>
      </w:rPr>
      <w:t xml:space="preserve">           </w:t>
    </w:r>
    <w:r w:rsidR="00AD6FEC">
      <w:rPr>
        <w:rFonts w:cstheme="minorHAnsi"/>
        <w:color w:val="7F7F7F" w:themeColor="text1" w:themeTint="80"/>
        <w:sz w:val="20"/>
        <w:szCs w:val="20"/>
      </w:rPr>
      <w:t xml:space="preserve"> </w:t>
    </w:r>
    <w:r w:rsidR="00635757">
      <w:rPr>
        <w:rFonts w:cstheme="minorHAnsi"/>
        <w:color w:val="7F7F7F" w:themeColor="text1" w:themeTint="80"/>
        <w:sz w:val="20"/>
        <w:szCs w:val="20"/>
      </w:rPr>
      <w:t xml:space="preserve">      </w:t>
    </w:r>
    <w:r w:rsidR="00D84175">
      <w:rPr>
        <w:rFonts w:cstheme="minorHAnsi"/>
        <w:color w:val="7F7F7F" w:themeColor="text1" w:themeTint="80"/>
        <w:sz w:val="20"/>
        <w:szCs w:val="20"/>
      </w:rPr>
      <w:t xml:space="preserve">     </w:t>
    </w:r>
  </w:p>
  <w:p w:rsidR="00332355" w:rsidRDefault="003323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D18" w:rsidRDefault="00F66D18" w:rsidP="004464EA">
      <w:pPr>
        <w:spacing w:after="0" w:line="240" w:lineRule="auto"/>
      </w:pPr>
      <w:r>
        <w:separator/>
      </w:r>
    </w:p>
  </w:footnote>
  <w:footnote w:type="continuationSeparator" w:id="0">
    <w:p w:rsidR="00F66D18" w:rsidRDefault="00F66D18" w:rsidP="004464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2D8"/>
    <w:rsid w:val="00065609"/>
    <w:rsid w:val="0008047A"/>
    <w:rsid w:val="00081F52"/>
    <w:rsid w:val="00086AE3"/>
    <w:rsid w:val="000A03A3"/>
    <w:rsid w:val="000A66C2"/>
    <w:rsid w:val="000C1802"/>
    <w:rsid w:val="000E134A"/>
    <w:rsid w:val="000E340C"/>
    <w:rsid w:val="000E5FB5"/>
    <w:rsid w:val="000F36EC"/>
    <w:rsid w:val="00101CC9"/>
    <w:rsid w:val="001602D8"/>
    <w:rsid w:val="00182DD6"/>
    <w:rsid w:val="001972B0"/>
    <w:rsid w:val="001F07DD"/>
    <w:rsid w:val="001F647E"/>
    <w:rsid w:val="00206819"/>
    <w:rsid w:val="00227181"/>
    <w:rsid w:val="00245373"/>
    <w:rsid w:val="00253DDF"/>
    <w:rsid w:val="00255B39"/>
    <w:rsid w:val="002662E2"/>
    <w:rsid w:val="00271DEA"/>
    <w:rsid w:val="002D133F"/>
    <w:rsid w:val="002E52DF"/>
    <w:rsid w:val="00304F3C"/>
    <w:rsid w:val="003052E9"/>
    <w:rsid w:val="003133BF"/>
    <w:rsid w:val="00332355"/>
    <w:rsid w:val="00333A2E"/>
    <w:rsid w:val="00337386"/>
    <w:rsid w:val="003431BF"/>
    <w:rsid w:val="00347400"/>
    <w:rsid w:val="003861E7"/>
    <w:rsid w:val="0039136B"/>
    <w:rsid w:val="003A0028"/>
    <w:rsid w:val="003A7F38"/>
    <w:rsid w:val="003F65E1"/>
    <w:rsid w:val="00403199"/>
    <w:rsid w:val="0041248C"/>
    <w:rsid w:val="004128A7"/>
    <w:rsid w:val="00426F48"/>
    <w:rsid w:val="004464EA"/>
    <w:rsid w:val="004547B5"/>
    <w:rsid w:val="004732C3"/>
    <w:rsid w:val="00485941"/>
    <w:rsid w:val="004B4424"/>
    <w:rsid w:val="004E0A93"/>
    <w:rsid w:val="004F1BA5"/>
    <w:rsid w:val="004F7C17"/>
    <w:rsid w:val="00513B28"/>
    <w:rsid w:val="00543A85"/>
    <w:rsid w:val="00551F53"/>
    <w:rsid w:val="00553E32"/>
    <w:rsid w:val="00560FDB"/>
    <w:rsid w:val="00567D15"/>
    <w:rsid w:val="00587560"/>
    <w:rsid w:val="005A38A4"/>
    <w:rsid w:val="005A764E"/>
    <w:rsid w:val="005B60FB"/>
    <w:rsid w:val="005C7353"/>
    <w:rsid w:val="005E60D6"/>
    <w:rsid w:val="00635757"/>
    <w:rsid w:val="006365A0"/>
    <w:rsid w:val="00650183"/>
    <w:rsid w:val="00653D60"/>
    <w:rsid w:val="0066686B"/>
    <w:rsid w:val="0066771F"/>
    <w:rsid w:val="00680021"/>
    <w:rsid w:val="006C2B9D"/>
    <w:rsid w:val="00710750"/>
    <w:rsid w:val="00716BBC"/>
    <w:rsid w:val="00725254"/>
    <w:rsid w:val="0074280E"/>
    <w:rsid w:val="007435B5"/>
    <w:rsid w:val="00744474"/>
    <w:rsid w:val="00762D67"/>
    <w:rsid w:val="007C37C3"/>
    <w:rsid w:val="008007B5"/>
    <w:rsid w:val="00816CC0"/>
    <w:rsid w:val="00820B65"/>
    <w:rsid w:val="0082653B"/>
    <w:rsid w:val="0089140D"/>
    <w:rsid w:val="008A6BAF"/>
    <w:rsid w:val="008B3321"/>
    <w:rsid w:val="008E6466"/>
    <w:rsid w:val="008F0B86"/>
    <w:rsid w:val="008F3CA9"/>
    <w:rsid w:val="0091270E"/>
    <w:rsid w:val="00967D89"/>
    <w:rsid w:val="00972080"/>
    <w:rsid w:val="0098081E"/>
    <w:rsid w:val="009917EA"/>
    <w:rsid w:val="009B54CA"/>
    <w:rsid w:val="009D0EC4"/>
    <w:rsid w:val="009E0BF8"/>
    <w:rsid w:val="009E5436"/>
    <w:rsid w:val="009F2BE3"/>
    <w:rsid w:val="00A0219F"/>
    <w:rsid w:val="00A13082"/>
    <w:rsid w:val="00A5016C"/>
    <w:rsid w:val="00A64D45"/>
    <w:rsid w:val="00A872F0"/>
    <w:rsid w:val="00A9579F"/>
    <w:rsid w:val="00A971B2"/>
    <w:rsid w:val="00AA7E11"/>
    <w:rsid w:val="00AB0A82"/>
    <w:rsid w:val="00AD6FEC"/>
    <w:rsid w:val="00AF0638"/>
    <w:rsid w:val="00B025FC"/>
    <w:rsid w:val="00B1108E"/>
    <w:rsid w:val="00B33DBA"/>
    <w:rsid w:val="00B65798"/>
    <w:rsid w:val="00B70567"/>
    <w:rsid w:val="00B824CF"/>
    <w:rsid w:val="00BB6B42"/>
    <w:rsid w:val="00BC6D6D"/>
    <w:rsid w:val="00BD7B70"/>
    <w:rsid w:val="00C33AE8"/>
    <w:rsid w:val="00C37FD7"/>
    <w:rsid w:val="00C43A36"/>
    <w:rsid w:val="00C456DC"/>
    <w:rsid w:val="00C6159C"/>
    <w:rsid w:val="00C61DAC"/>
    <w:rsid w:val="00C74B93"/>
    <w:rsid w:val="00CB753E"/>
    <w:rsid w:val="00CC68CF"/>
    <w:rsid w:val="00CD73C7"/>
    <w:rsid w:val="00CE4B67"/>
    <w:rsid w:val="00CF1A2C"/>
    <w:rsid w:val="00CF3546"/>
    <w:rsid w:val="00CF7975"/>
    <w:rsid w:val="00D05A29"/>
    <w:rsid w:val="00D2062E"/>
    <w:rsid w:val="00D33C9C"/>
    <w:rsid w:val="00D51206"/>
    <w:rsid w:val="00D81776"/>
    <w:rsid w:val="00D84175"/>
    <w:rsid w:val="00DA09B3"/>
    <w:rsid w:val="00E16059"/>
    <w:rsid w:val="00E160C3"/>
    <w:rsid w:val="00E1652B"/>
    <w:rsid w:val="00E5445F"/>
    <w:rsid w:val="00E872C4"/>
    <w:rsid w:val="00E92164"/>
    <w:rsid w:val="00EC16D8"/>
    <w:rsid w:val="00EC337E"/>
    <w:rsid w:val="00F1484E"/>
    <w:rsid w:val="00F35841"/>
    <w:rsid w:val="00F42D4D"/>
    <w:rsid w:val="00F66D18"/>
    <w:rsid w:val="00F80838"/>
    <w:rsid w:val="00F93FC6"/>
    <w:rsid w:val="00FE3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BA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0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2D8"/>
    <w:rPr>
      <w:rFonts w:ascii="Tahoma" w:hAnsi="Tahoma" w:cs="Tahoma"/>
      <w:sz w:val="16"/>
      <w:szCs w:val="16"/>
    </w:rPr>
  </w:style>
  <w:style w:type="paragraph" w:styleId="ListParagraph">
    <w:name w:val="List Paragraph"/>
    <w:basedOn w:val="Normal"/>
    <w:uiPriority w:val="34"/>
    <w:qFormat/>
    <w:rsid w:val="00A5016C"/>
    <w:pPr>
      <w:ind w:left="720"/>
      <w:contextualSpacing/>
    </w:pPr>
  </w:style>
  <w:style w:type="paragraph" w:styleId="Header">
    <w:name w:val="header"/>
    <w:basedOn w:val="Normal"/>
    <w:link w:val="HeaderChar"/>
    <w:uiPriority w:val="99"/>
    <w:semiHidden/>
    <w:unhideWhenUsed/>
    <w:rsid w:val="004464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64EA"/>
  </w:style>
  <w:style w:type="paragraph" w:styleId="Footer">
    <w:name w:val="footer"/>
    <w:basedOn w:val="Normal"/>
    <w:link w:val="FooterChar"/>
    <w:uiPriority w:val="99"/>
    <w:semiHidden/>
    <w:unhideWhenUsed/>
    <w:rsid w:val="004464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64EA"/>
  </w:style>
  <w:style w:type="paragraph" w:styleId="NormalWeb">
    <w:name w:val="Normal (Web)"/>
    <w:basedOn w:val="Normal"/>
    <w:uiPriority w:val="99"/>
    <w:semiHidden/>
    <w:unhideWhenUsed/>
    <w:rsid w:val="00A64D4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4124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BA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02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2D8"/>
    <w:rPr>
      <w:rFonts w:ascii="Tahoma" w:hAnsi="Tahoma" w:cs="Tahoma"/>
      <w:sz w:val="16"/>
      <w:szCs w:val="16"/>
    </w:rPr>
  </w:style>
  <w:style w:type="paragraph" w:styleId="ListParagraph">
    <w:name w:val="List Paragraph"/>
    <w:basedOn w:val="Normal"/>
    <w:uiPriority w:val="34"/>
    <w:qFormat/>
    <w:rsid w:val="00A5016C"/>
    <w:pPr>
      <w:ind w:left="720"/>
      <w:contextualSpacing/>
    </w:pPr>
  </w:style>
  <w:style w:type="paragraph" w:styleId="Header">
    <w:name w:val="header"/>
    <w:basedOn w:val="Normal"/>
    <w:link w:val="HeaderChar"/>
    <w:uiPriority w:val="99"/>
    <w:semiHidden/>
    <w:unhideWhenUsed/>
    <w:rsid w:val="004464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64EA"/>
  </w:style>
  <w:style w:type="paragraph" w:styleId="Footer">
    <w:name w:val="footer"/>
    <w:basedOn w:val="Normal"/>
    <w:link w:val="FooterChar"/>
    <w:uiPriority w:val="99"/>
    <w:semiHidden/>
    <w:unhideWhenUsed/>
    <w:rsid w:val="004464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64EA"/>
  </w:style>
  <w:style w:type="paragraph" w:styleId="NormalWeb">
    <w:name w:val="Normal (Web)"/>
    <w:basedOn w:val="Normal"/>
    <w:uiPriority w:val="99"/>
    <w:semiHidden/>
    <w:unhideWhenUsed/>
    <w:rsid w:val="00A64D45"/>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4124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4753">
      <w:bodyDiv w:val="1"/>
      <w:marLeft w:val="0"/>
      <w:marRight w:val="0"/>
      <w:marTop w:val="0"/>
      <w:marBottom w:val="0"/>
      <w:divBdr>
        <w:top w:val="none" w:sz="0" w:space="0" w:color="auto"/>
        <w:left w:val="none" w:sz="0" w:space="0" w:color="auto"/>
        <w:bottom w:val="none" w:sz="0" w:space="0" w:color="auto"/>
        <w:right w:val="none" w:sz="0" w:space="0" w:color="auto"/>
      </w:divBdr>
    </w:div>
    <w:div w:id="98246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BXBoScDnDr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concillo</dc:creator>
  <cp:lastModifiedBy>admin</cp:lastModifiedBy>
  <cp:revision>2</cp:revision>
  <cp:lastPrinted>2014-04-07T02:12:00Z</cp:lastPrinted>
  <dcterms:created xsi:type="dcterms:W3CDTF">2014-04-10T16:39:00Z</dcterms:created>
  <dcterms:modified xsi:type="dcterms:W3CDTF">2014-04-10T16:39:00Z</dcterms:modified>
</cp:coreProperties>
</file>