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71801" w14:textId="77777777" w:rsidR="005921CB" w:rsidRPr="00BC194E" w:rsidRDefault="005921CB" w:rsidP="005921CB">
      <w:pPr>
        <w:rPr>
          <w:rFonts w:ascii="Times New Roman" w:hAnsi="Times New Roman" w:cs="Times New Roman"/>
          <w:sz w:val="36"/>
          <w:szCs w:val="36"/>
          <w:u w:val="single"/>
        </w:rPr>
      </w:pPr>
      <w:bookmarkStart w:id="0" w:name="_GoBack"/>
      <w:bookmarkEnd w:id="0"/>
      <w:r>
        <w:rPr>
          <w:rFonts w:ascii="Helvetica" w:hAnsi="Helvetica" w:cs="Helvetica"/>
          <w:noProof/>
        </w:rPr>
        <w:drawing>
          <wp:anchor distT="0" distB="0" distL="114300" distR="114300" simplePos="0" relativeHeight="251661312" behindDoc="1" locked="0" layoutInCell="1" allowOverlap="1" wp14:anchorId="113523F3" wp14:editId="3EB0D31B">
            <wp:simplePos x="0" y="0"/>
            <wp:positionH relativeFrom="column">
              <wp:posOffset>5829300</wp:posOffset>
            </wp:positionH>
            <wp:positionV relativeFrom="paragraph">
              <wp:posOffset>0</wp:posOffset>
            </wp:positionV>
            <wp:extent cx="1143000" cy="1143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anchor>
        </w:drawing>
      </w:r>
      <w:r w:rsidRPr="00BC194E">
        <w:rPr>
          <w:rFonts w:ascii="Times New Roman" w:hAnsi="Times New Roman" w:cs="Times New Roman"/>
          <w:b/>
          <w:sz w:val="40"/>
          <w:szCs w:val="40"/>
          <w:u w:val="single"/>
        </w:rPr>
        <w:t>Student Bar Association</w:t>
      </w:r>
      <w:r>
        <w:rPr>
          <w:rFonts w:ascii="Times New Roman" w:hAnsi="Times New Roman" w:cs="Times New Roman"/>
          <w:b/>
          <w:sz w:val="40"/>
          <w:szCs w:val="40"/>
          <w:u w:val="single"/>
        </w:rPr>
        <w:t xml:space="preserve">- </w:t>
      </w:r>
      <w:r>
        <w:rPr>
          <w:rFonts w:ascii="Times New Roman" w:hAnsi="Times New Roman" w:cs="Times New Roman"/>
          <w:sz w:val="36"/>
          <w:szCs w:val="36"/>
          <w:u w:val="single"/>
        </w:rPr>
        <w:t>Lewis &amp; Clark Law School</w:t>
      </w:r>
    </w:p>
    <w:p w14:paraId="75D088D8" w14:textId="77777777" w:rsidR="005921CB" w:rsidRDefault="005921CB" w:rsidP="005921CB">
      <w:pPr>
        <w:rPr>
          <w:rFonts w:ascii="Times New Roman" w:hAnsi="Times New Roman" w:cs="Times New Roman"/>
          <w:b/>
          <w:i/>
          <w:sz w:val="32"/>
          <w:szCs w:val="32"/>
        </w:rPr>
      </w:pPr>
      <w:r>
        <w:rPr>
          <w:rFonts w:ascii="Times New Roman" w:hAnsi="Times New Roman" w:cs="Times New Roman"/>
          <w:b/>
          <w:i/>
          <w:sz w:val="32"/>
          <w:szCs w:val="32"/>
        </w:rPr>
        <w:t xml:space="preserve">General Assembly Agenda </w:t>
      </w:r>
    </w:p>
    <w:p w14:paraId="5C1EC64C" w14:textId="737177A8" w:rsidR="005921CB" w:rsidRPr="00DF162B" w:rsidRDefault="005921CB" w:rsidP="005921CB">
      <w:pPr>
        <w:rPr>
          <w:rFonts w:ascii="Times New Roman" w:hAnsi="Times New Roman" w:cs="Times New Roman"/>
          <w:b/>
          <w:sz w:val="32"/>
          <w:szCs w:val="32"/>
        </w:rPr>
      </w:pPr>
      <w:r w:rsidRPr="00837A60">
        <w:rPr>
          <w:rFonts w:ascii="Times New Roman" w:hAnsi="Times New Roman" w:cs="Times New Roman"/>
          <w:b/>
          <w:i/>
          <w:sz w:val="32"/>
          <w:szCs w:val="32"/>
        </w:rPr>
        <w:t>Meeting Date:</w:t>
      </w:r>
      <w:r w:rsidRPr="00DF162B">
        <w:rPr>
          <w:rFonts w:ascii="Times New Roman" w:hAnsi="Times New Roman" w:cs="Times New Roman"/>
          <w:b/>
          <w:sz w:val="32"/>
          <w:szCs w:val="32"/>
        </w:rPr>
        <w:t xml:space="preserve"> </w:t>
      </w:r>
      <w:r w:rsidR="001B695B">
        <w:rPr>
          <w:rFonts w:ascii="Times New Roman" w:hAnsi="Times New Roman" w:cs="Times New Roman"/>
        </w:rPr>
        <w:t>February 22, 2015</w:t>
      </w:r>
      <w:r>
        <w:rPr>
          <w:rFonts w:ascii="Times New Roman" w:hAnsi="Times New Roman" w:cs="Times New Roman"/>
        </w:rPr>
        <w:t xml:space="preserve"> </w:t>
      </w:r>
      <w:r w:rsidRPr="00DF162B">
        <w:rPr>
          <w:rFonts w:ascii="Times New Roman" w:hAnsi="Times New Roman" w:cs="Times New Roman"/>
          <w:b/>
          <w:sz w:val="32"/>
          <w:szCs w:val="32"/>
        </w:rPr>
        <w:t xml:space="preserve"> </w:t>
      </w:r>
    </w:p>
    <w:p w14:paraId="23AA26F4" w14:textId="58A4221D" w:rsidR="005921CB" w:rsidRDefault="005921CB" w:rsidP="005921CB">
      <w:pPr>
        <w:rPr>
          <w:rFonts w:ascii="Times New Roman" w:hAnsi="Times New Roman" w:cs="Times New Roman"/>
        </w:rPr>
      </w:pPr>
      <w:r w:rsidRPr="00837A60">
        <w:rPr>
          <w:rFonts w:ascii="Times New Roman" w:hAnsi="Times New Roman" w:cs="Times New Roman"/>
          <w:b/>
          <w:i/>
          <w:sz w:val="32"/>
          <w:szCs w:val="32"/>
        </w:rPr>
        <w:t>Meeting Time:</w:t>
      </w:r>
      <w:r w:rsidRPr="00DF162B">
        <w:rPr>
          <w:rFonts w:ascii="Times New Roman" w:hAnsi="Times New Roman" w:cs="Times New Roman"/>
          <w:b/>
          <w:sz w:val="32"/>
          <w:szCs w:val="32"/>
        </w:rPr>
        <w:t xml:space="preserve"> </w:t>
      </w:r>
      <w:r>
        <w:rPr>
          <w:rFonts w:ascii="Times New Roman" w:hAnsi="Times New Roman" w:cs="Times New Roman"/>
        </w:rPr>
        <w:t xml:space="preserve">3:00 PM – </w:t>
      </w:r>
      <w:r w:rsidR="001B695B">
        <w:rPr>
          <w:rFonts w:ascii="Times New Roman" w:hAnsi="Times New Roman" w:cs="Times New Roman"/>
        </w:rPr>
        <w:t>4:15</w:t>
      </w:r>
    </w:p>
    <w:p w14:paraId="51A53435" w14:textId="77777777" w:rsidR="005921CB" w:rsidRPr="00BC194E" w:rsidRDefault="005921CB" w:rsidP="005921CB">
      <w:pPr>
        <w:rPr>
          <w:rFonts w:ascii="Times New Roman" w:hAnsi="Times New Roman" w:cs="Times New Roman"/>
        </w:rPr>
      </w:pPr>
      <w:r w:rsidRPr="00837A60">
        <w:rPr>
          <w:rFonts w:ascii="Times New Roman" w:hAnsi="Times New Roman" w:cs="Times New Roman"/>
          <w:b/>
          <w:i/>
          <w:sz w:val="32"/>
          <w:szCs w:val="32"/>
        </w:rPr>
        <w:t xml:space="preserve">Meeting </w:t>
      </w:r>
      <w:r>
        <w:rPr>
          <w:rFonts w:ascii="Times New Roman" w:hAnsi="Times New Roman" w:cs="Times New Roman"/>
          <w:b/>
          <w:i/>
          <w:sz w:val="32"/>
          <w:szCs w:val="32"/>
        </w:rPr>
        <w:t>Location</w:t>
      </w:r>
      <w:r w:rsidRPr="00837A60">
        <w:rPr>
          <w:rFonts w:ascii="Times New Roman" w:hAnsi="Times New Roman" w:cs="Times New Roman"/>
          <w:b/>
          <w:i/>
          <w:sz w:val="32"/>
          <w:szCs w:val="32"/>
        </w:rPr>
        <w:t>:</w:t>
      </w:r>
      <w:r>
        <w:rPr>
          <w:rFonts w:ascii="Times New Roman" w:hAnsi="Times New Roman" w:cs="Times New Roman"/>
          <w:b/>
          <w:sz w:val="32"/>
          <w:szCs w:val="32"/>
        </w:rPr>
        <w:t xml:space="preserve"> </w:t>
      </w:r>
      <w:r>
        <w:rPr>
          <w:rFonts w:ascii="Times New Roman" w:hAnsi="Times New Roman" w:cs="Times New Roman"/>
        </w:rPr>
        <w:t xml:space="preserve">Wood Hall, Room 8 </w:t>
      </w:r>
    </w:p>
    <w:p w14:paraId="49D0BFBA" w14:textId="77777777" w:rsidR="005921CB" w:rsidRDefault="005921CB" w:rsidP="005921CB"/>
    <w:p w14:paraId="685820AE" w14:textId="77777777" w:rsidR="005921CB" w:rsidRDefault="005921CB" w:rsidP="005921CB">
      <w:r>
        <w:rPr>
          <w:noProof/>
        </w:rPr>
        <mc:AlternateContent>
          <mc:Choice Requires="wps">
            <w:drawing>
              <wp:anchor distT="4294967294" distB="4294967294" distL="114300" distR="114300" simplePos="0" relativeHeight="251659264" behindDoc="0" locked="0" layoutInCell="1" allowOverlap="1" wp14:anchorId="209F84A2" wp14:editId="22AFFBD1">
                <wp:simplePos x="0" y="0"/>
                <wp:positionH relativeFrom="column">
                  <wp:posOffset>-113030</wp:posOffset>
                </wp:positionH>
                <wp:positionV relativeFrom="paragraph">
                  <wp:posOffset>79374</wp:posOffset>
                </wp:positionV>
                <wp:extent cx="7315200" cy="0"/>
                <wp:effectExtent l="0" t="0" r="254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152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8.85pt,6.25pt" to="567.15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" strokecolor="black [3213]" strokeweight="2pt">
                <o:lock v:ext="edit" shapetype="f"/>
              </v:line>
            </w:pict>
          </mc:Fallback>
        </mc:AlternateContent>
      </w:r>
    </w:p>
    <w:p w14:paraId="17EA9273" w14:textId="77777777" w:rsidR="005921CB" w:rsidRDefault="005921CB"/>
    <w:p w14:paraId="1D00F416" w14:textId="164BB2BB" w:rsidR="00B13357" w:rsidRDefault="001B695B" w:rsidP="00B13357">
      <w:pPr>
        <w:pStyle w:val="ListParagraph"/>
        <w:numPr>
          <w:ilvl w:val="0"/>
          <w:numId w:val="1"/>
        </w:numPr>
      </w:pPr>
      <w:r>
        <w:t>Attendance</w:t>
      </w:r>
      <w:r w:rsidR="005921CB">
        <w:t>……………………………………………………………………………………………</w:t>
      </w:r>
      <w:r>
        <w:t>……..</w:t>
      </w:r>
      <w:r w:rsidR="005921CB">
        <w:t>……………………..3:00-3:05</w:t>
      </w:r>
    </w:p>
    <w:p w14:paraId="754DEDAE" w14:textId="7CAFAAF6" w:rsidR="00521AD7" w:rsidRDefault="00521AD7" w:rsidP="00521AD7">
      <w:pPr>
        <w:pStyle w:val="ListParagraph"/>
        <w:numPr>
          <w:ilvl w:val="1"/>
          <w:numId w:val="1"/>
        </w:numPr>
      </w:pPr>
      <w:r>
        <w:t xml:space="preserve">23 present </w:t>
      </w:r>
    </w:p>
    <w:p w14:paraId="48A0AD35" w14:textId="77777777" w:rsidR="008C3B68" w:rsidRDefault="008C3B68" w:rsidP="008C3B68"/>
    <w:p w14:paraId="5721B374" w14:textId="7B206D41" w:rsidR="00B13357" w:rsidRDefault="001B695B" w:rsidP="00B13357">
      <w:pPr>
        <w:pStyle w:val="ListParagraph"/>
        <w:numPr>
          <w:ilvl w:val="0"/>
          <w:numId w:val="1"/>
        </w:numPr>
      </w:pPr>
      <w:r>
        <w:t>Approval of Madeleine Bell as VP of Programming……………………………………………………………….3:05-3:10</w:t>
      </w:r>
    </w:p>
    <w:p w14:paraId="7A3E9D2B" w14:textId="0825ACBA" w:rsidR="00521AD7" w:rsidRDefault="00521AD7" w:rsidP="00521AD7">
      <w:pPr>
        <w:pStyle w:val="ListParagraph"/>
        <w:numPr>
          <w:ilvl w:val="1"/>
          <w:numId w:val="1"/>
        </w:numPr>
      </w:pPr>
      <w:r>
        <w:t xml:space="preserve">Appointed </w:t>
      </w:r>
    </w:p>
    <w:p w14:paraId="2860212E" w14:textId="0029F27A" w:rsidR="00521AD7" w:rsidRDefault="00521AD7" w:rsidP="00521AD7">
      <w:pPr>
        <w:pStyle w:val="ListParagraph"/>
        <w:numPr>
          <w:ilvl w:val="1"/>
          <w:numId w:val="1"/>
        </w:numPr>
      </w:pPr>
      <w:r>
        <w:t xml:space="preserve">Needs to be confirmed </w:t>
      </w:r>
    </w:p>
    <w:p w14:paraId="085A02CC" w14:textId="60CB6940" w:rsidR="00521AD7" w:rsidRDefault="00521AD7" w:rsidP="00521AD7">
      <w:pPr>
        <w:pStyle w:val="ListParagraph"/>
        <w:numPr>
          <w:ilvl w:val="1"/>
          <w:numId w:val="1"/>
        </w:numPr>
      </w:pPr>
      <w:r>
        <w:t xml:space="preserve">Moved and seconded </w:t>
      </w:r>
    </w:p>
    <w:p w14:paraId="7067FFC0" w14:textId="10B89338" w:rsidR="00521AD7" w:rsidRDefault="00521AD7" w:rsidP="00521AD7">
      <w:pPr>
        <w:pStyle w:val="ListParagraph"/>
        <w:numPr>
          <w:ilvl w:val="1"/>
          <w:numId w:val="1"/>
        </w:numPr>
      </w:pPr>
      <w:r>
        <w:t xml:space="preserve">Passed </w:t>
      </w:r>
    </w:p>
    <w:p w14:paraId="55EC69A3" w14:textId="77777777" w:rsidR="008C3B68" w:rsidRDefault="008C3B68" w:rsidP="008C3B68"/>
    <w:p w14:paraId="699D64EF" w14:textId="524791DA" w:rsidR="006D3F1D" w:rsidRDefault="001B695B" w:rsidP="006D3F1D">
      <w:pPr>
        <w:pStyle w:val="ListParagraph"/>
        <w:numPr>
          <w:ilvl w:val="0"/>
          <w:numId w:val="1"/>
        </w:numPr>
      </w:pPr>
      <w:r>
        <w:t>Reactivation of new student Group: Federal Bar Society……………………………………………..</w:t>
      </w:r>
      <w:r w:rsidR="006D3F1D">
        <w:t>………</w:t>
      </w:r>
      <w:r w:rsidR="008C3B68">
        <w:t>..3:</w:t>
      </w:r>
      <w:r>
        <w:t>10-3:20</w:t>
      </w:r>
    </w:p>
    <w:p w14:paraId="13F49753" w14:textId="170C6C02" w:rsidR="00521AD7" w:rsidRDefault="00521AD7" w:rsidP="00521AD7">
      <w:pPr>
        <w:pStyle w:val="ListParagraph"/>
        <w:numPr>
          <w:ilvl w:val="1"/>
          <w:numId w:val="1"/>
        </w:numPr>
      </w:pPr>
      <w:r>
        <w:t xml:space="preserve">Christine </w:t>
      </w:r>
      <w:proofErr w:type="spellStart"/>
      <w:r>
        <w:t>Solvy</w:t>
      </w:r>
      <w:proofErr w:type="spellEnd"/>
      <w:r>
        <w:t xml:space="preserve"> (</w:t>
      </w:r>
      <w:proofErr w:type="spellStart"/>
      <w:r>
        <w:t>sp</w:t>
      </w:r>
      <w:proofErr w:type="spellEnd"/>
      <w:r>
        <w:t xml:space="preserve">?) </w:t>
      </w:r>
    </w:p>
    <w:p w14:paraId="295E05AC" w14:textId="1D9355FB" w:rsidR="00521AD7" w:rsidRDefault="00521AD7" w:rsidP="00521AD7">
      <w:pPr>
        <w:pStyle w:val="ListParagraph"/>
        <w:numPr>
          <w:ilvl w:val="1"/>
          <w:numId w:val="1"/>
        </w:numPr>
      </w:pPr>
      <w:r>
        <w:t xml:space="preserve">Reactivating the Federal Bar Association </w:t>
      </w:r>
    </w:p>
    <w:p w14:paraId="381520AD" w14:textId="5F59DF71" w:rsidR="00521AD7" w:rsidRDefault="00521AD7" w:rsidP="00521AD7">
      <w:pPr>
        <w:pStyle w:val="ListParagraph"/>
        <w:numPr>
          <w:ilvl w:val="1"/>
          <w:numId w:val="1"/>
        </w:numPr>
      </w:pPr>
      <w:r>
        <w:t xml:space="preserve">Deactivated a few years ago </w:t>
      </w:r>
    </w:p>
    <w:p w14:paraId="38563C73" w14:textId="3503AD11" w:rsidR="00521AD7" w:rsidRDefault="00521AD7" w:rsidP="00521AD7">
      <w:pPr>
        <w:pStyle w:val="ListParagraph"/>
        <w:numPr>
          <w:ilvl w:val="1"/>
          <w:numId w:val="1"/>
        </w:numPr>
      </w:pPr>
      <w:r>
        <w:t xml:space="preserve">The FBA has an Oregon Chapter and most law schools have them. Christine has talked to other presidents. The objective is to create a community in which students can discuss federal issues. </w:t>
      </w:r>
    </w:p>
    <w:p w14:paraId="691327DC" w14:textId="3C93667C" w:rsidR="00521AD7" w:rsidRDefault="00521AD7" w:rsidP="00521AD7">
      <w:pPr>
        <w:pStyle w:val="ListParagraph"/>
        <w:numPr>
          <w:ilvl w:val="2"/>
          <w:numId w:val="1"/>
        </w:numPr>
      </w:pPr>
      <w:r>
        <w:t xml:space="preserve">The group really only needs funding for </w:t>
      </w:r>
      <w:r w:rsidR="00BD6EEE">
        <w:t xml:space="preserve">events with speakers and lunch at those events </w:t>
      </w:r>
    </w:p>
    <w:p w14:paraId="750ADB7E" w14:textId="2BEA4E23" w:rsidR="00BD6EEE" w:rsidRDefault="00BD6EEE" w:rsidP="00BD6EEE">
      <w:pPr>
        <w:pStyle w:val="ListParagraph"/>
        <w:numPr>
          <w:ilvl w:val="1"/>
          <w:numId w:val="1"/>
        </w:numPr>
      </w:pPr>
      <w:r>
        <w:t xml:space="preserve">Questions </w:t>
      </w:r>
    </w:p>
    <w:p w14:paraId="56C46915" w14:textId="7FC1824B" w:rsidR="00BD6EEE" w:rsidRDefault="00BD6EEE" w:rsidP="00BD6EEE">
      <w:pPr>
        <w:pStyle w:val="ListParagraph"/>
        <w:numPr>
          <w:ilvl w:val="2"/>
          <w:numId w:val="1"/>
        </w:numPr>
      </w:pPr>
      <w:r>
        <w:t xml:space="preserve">How big is the national organization? </w:t>
      </w:r>
    </w:p>
    <w:p w14:paraId="041048B2" w14:textId="59220F09" w:rsidR="00BD6EEE" w:rsidRDefault="00BD6EEE" w:rsidP="00BD6EEE">
      <w:pPr>
        <w:pStyle w:val="ListParagraph"/>
        <w:numPr>
          <w:ilvl w:val="3"/>
          <w:numId w:val="1"/>
        </w:numPr>
      </w:pPr>
      <w:r>
        <w:t xml:space="preserve">Not sure, the Oregon chapter’s main events only happen in Portland </w:t>
      </w:r>
    </w:p>
    <w:p w14:paraId="73532E3F" w14:textId="00EAD167" w:rsidR="00BD6EEE" w:rsidRDefault="00BD6EEE" w:rsidP="00BD6EEE">
      <w:pPr>
        <w:pStyle w:val="ListParagraph"/>
        <w:numPr>
          <w:ilvl w:val="3"/>
          <w:numId w:val="1"/>
        </w:numPr>
      </w:pPr>
      <w:r>
        <w:t xml:space="preserve">It varies how many attendees they have but it’s always a substantial amount </w:t>
      </w:r>
    </w:p>
    <w:p w14:paraId="4B701D28" w14:textId="79BD098B" w:rsidR="00BD6EEE" w:rsidRDefault="00BD6EEE" w:rsidP="00BD6EEE">
      <w:pPr>
        <w:pStyle w:val="ListParagraph"/>
        <w:numPr>
          <w:ilvl w:val="1"/>
          <w:numId w:val="1"/>
        </w:numPr>
      </w:pPr>
      <w:r>
        <w:t xml:space="preserve">Motion to approve </w:t>
      </w:r>
    </w:p>
    <w:p w14:paraId="31A09D3D" w14:textId="1979057F" w:rsidR="00BD6EEE" w:rsidRDefault="00BD6EEE" w:rsidP="00BD6EEE">
      <w:pPr>
        <w:pStyle w:val="ListParagraph"/>
        <w:numPr>
          <w:ilvl w:val="2"/>
          <w:numId w:val="1"/>
        </w:numPr>
      </w:pPr>
      <w:r>
        <w:t xml:space="preserve">Seconded </w:t>
      </w:r>
    </w:p>
    <w:p w14:paraId="52D4A03E" w14:textId="23AFB7CB" w:rsidR="00BD6EEE" w:rsidRDefault="00BD6EEE" w:rsidP="00BD6EEE">
      <w:pPr>
        <w:pStyle w:val="ListParagraph"/>
        <w:numPr>
          <w:ilvl w:val="2"/>
          <w:numId w:val="1"/>
        </w:numPr>
      </w:pPr>
      <w:r>
        <w:t xml:space="preserve">Passed </w:t>
      </w:r>
    </w:p>
    <w:p w14:paraId="13633C27" w14:textId="77777777" w:rsidR="008C3B68" w:rsidRDefault="008C3B68" w:rsidP="008C3B68"/>
    <w:p w14:paraId="66A9CF84" w14:textId="0F0DB38A" w:rsidR="001B695B" w:rsidRDefault="001B695B" w:rsidP="001B695B">
      <w:pPr>
        <w:pStyle w:val="ListParagraph"/>
        <w:numPr>
          <w:ilvl w:val="0"/>
          <w:numId w:val="1"/>
        </w:numPr>
      </w:pPr>
      <w:r>
        <w:t>Internal Committee Reports</w:t>
      </w:r>
      <w:r w:rsidR="008C3B68">
        <w:t>…………………………</w:t>
      </w:r>
      <w:r>
        <w:t>……………………..</w:t>
      </w:r>
      <w:r w:rsidR="008C3B68">
        <w:t>………………………………………………3:</w:t>
      </w:r>
      <w:r>
        <w:t>20</w:t>
      </w:r>
      <w:r w:rsidR="008C3B68">
        <w:t>-3:</w:t>
      </w:r>
      <w:r>
        <w:t>30</w:t>
      </w:r>
    </w:p>
    <w:p w14:paraId="7CEB36FF" w14:textId="37B40681" w:rsidR="001B695B" w:rsidRDefault="001B695B" w:rsidP="001B695B">
      <w:pPr>
        <w:pStyle w:val="ListParagraph"/>
        <w:numPr>
          <w:ilvl w:val="1"/>
          <w:numId w:val="1"/>
        </w:numPr>
      </w:pPr>
      <w:r>
        <w:t xml:space="preserve">Rules Committee </w:t>
      </w:r>
    </w:p>
    <w:p w14:paraId="272AB08D" w14:textId="63C410CA" w:rsidR="00BD6EEE" w:rsidRPr="00BD6EEE" w:rsidRDefault="00BD6EEE" w:rsidP="00BD6EEE">
      <w:pPr>
        <w:pStyle w:val="ListParagraph"/>
        <w:numPr>
          <w:ilvl w:val="2"/>
          <w:numId w:val="1"/>
        </w:numPr>
      </w:pPr>
      <w:r w:rsidRPr="00BD6EEE">
        <w:rPr>
          <w:rFonts w:cs="Arial"/>
          <w:color w:val="1A1A1A"/>
        </w:rPr>
        <w:t xml:space="preserve">With regard to the SBA funded clerkships (such as NEDC), new prohibitive language will be added to §5.02. The language will read as follows: "SBA </w:t>
      </w:r>
      <w:r w:rsidRPr="00BD6EEE">
        <w:rPr>
          <w:rFonts w:cs="Arial"/>
          <w:i/>
          <w:color w:val="1A1A1A"/>
        </w:rPr>
        <w:t>shall</w:t>
      </w:r>
      <w:r w:rsidRPr="00BD6EEE">
        <w:rPr>
          <w:rFonts w:cs="Arial"/>
          <w:color w:val="1A1A1A"/>
        </w:rPr>
        <w:t xml:space="preserve"> not </w:t>
      </w:r>
      <w:r>
        <w:rPr>
          <w:rFonts w:cs="Arial"/>
          <w:i/>
          <w:color w:val="1A1A1A"/>
        </w:rPr>
        <w:t xml:space="preserve">directly </w:t>
      </w:r>
      <w:r w:rsidRPr="00BD6EEE">
        <w:rPr>
          <w:rFonts w:cs="Arial"/>
          <w:color w:val="1A1A1A"/>
        </w:rPr>
        <w:t xml:space="preserve">fund any </w:t>
      </w:r>
      <w:r>
        <w:rPr>
          <w:rFonts w:cs="Arial"/>
          <w:color w:val="1A1A1A"/>
        </w:rPr>
        <w:t xml:space="preserve">student </w:t>
      </w:r>
      <w:r w:rsidRPr="00BD6EEE">
        <w:rPr>
          <w:rFonts w:cs="Arial"/>
          <w:color w:val="1A1A1A"/>
        </w:rPr>
        <w:t>clerks, clerkships, externships, internships, or other employment activity." I sense that some discussion will come about to change the wording slightly, but the goal is to make it as clear as possible. </w:t>
      </w:r>
    </w:p>
    <w:p w14:paraId="6E0F2CD7" w14:textId="13F78D56" w:rsidR="00BD6EEE" w:rsidRPr="00BD6EEE" w:rsidRDefault="00BD6EEE" w:rsidP="00BD6EEE">
      <w:pPr>
        <w:pStyle w:val="ListParagraph"/>
        <w:numPr>
          <w:ilvl w:val="3"/>
          <w:numId w:val="1"/>
        </w:numPr>
      </w:pPr>
      <w:r>
        <w:rPr>
          <w:rFonts w:cs="Arial"/>
          <w:color w:val="1A1A1A"/>
        </w:rPr>
        <w:t>“</w:t>
      </w:r>
      <w:proofErr w:type="gramStart"/>
      <w:r>
        <w:rPr>
          <w:rFonts w:cs="Arial"/>
          <w:color w:val="1A1A1A"/>
        </w:rPr>
        <w:t>any</w:t>
      </w:r>
      <w:proofErr w:type="gramEnd"/>
      <w:r>
        <w:rPr>
          <w:rFonts w:cs="Arial"/>
          <w:color w:val="1A1A1A"/>
        </w:rPr>
        <w:t xml:space="preserve"> other employment activity”—maybe remove “activity” </w:t>
      </w:r>
    </w:p>
    <w:p w14:paraId="1AF5D39E" w14:textId="676A54BC" w:rsidR="00BD6EEE" w:rsidRDefault="00BD6EEE" w:rsidP="00BD6EEE">
      <w:pPr>
        <w:pStyle w:val="ListParagraph"/>
        <w:numPr>
          <w:ilvl w:val="2"/>
          <w:numId w:val="1"/>
        </w:numPr>
      </w:pPr>
      <w:r>
        <w:t xml:space="preserve">Motion to approve </w:t>
      </w:r>
    </w:p>
    <w:p w14:paraId="73C4FEA7" w14:textId="1168D966" w:rsidR="00BD6EEE" w:rsidRDefault="00BD6EEE" w:rsidP="00BD6EEE">
      <w:pPr>
        <w:pStyle w:val="ListParagraph"/>
        <w:numPr>
          <w:ilvl w:val="3"/>
          <w:numId w:val="1"/>
        </w:numPr>
      </w:pPr>
      <w:r>
        <w:t xml:space="preserve">Passed </w:t>
      </w:r>
    </w:p>
    <w:p w14:paraId="7E68DF50" w14:textId="37E694B0" w:rsidR="00BD6EEE" w:rsidRPr="00BD6EEE" w:rsidRDefault="00BD6EEE" w:rsidP="00BD6EEE">
      <w:pPr>
        <w:pStyle w:val="ListParagraph"/>
        <w:numPr>
          <w:ilvl w:val="2"/>
          <w:numId w:val="1"/>
        </w:numPr>
      </w:pPr>
      <w:r w:rsidRPr="00BD6EEE">
        <w:rPr>
          <w:rFonts w:cs="Arial"/>
          <w:color w:val="1A1A1A"/>
        </w:rPr>
        <w:t>With regard to the budgeting timeline in §5.03, language will be added to require the student group budgets to be due one week earlier. There's also a contact portion that guides the student group heads to make contact with the treasurer prior to the beginning of the school year. Per our discussions at the meeting, we feel it would be wise to move this back a week earlier as well. That would read "no later than the Monday prior to the beginning of the semester."</w:t>
      </w:r>
    </w:p>
    <w:p w14:paraId="23E2F84F" w14:textId="60CE871A" w:rsidR="00BD6EEE" w:rsidRPr="00BD6EEE" w:rsidRDefault="00BD6EEE" w:rsidP="00BD6EEE">
      <w:pPr>
        <w:pStyle w:val="ListParagraph"/>
        <w:numPr>
          <w:ilvl w:val="3"/>
          <w:numId w:val="1"/>
        </w:numPr>
      </w:pPr>
      <w:r>
        <w:rPr>
          <w:rFonts w:cs="Arial"/>
          <w:color w:val="1A1A1A"/>
        </w:rPr>
        <w:t xml:space="preserve">Due on the first Thursday, as opposed to the second Thursday </w:t>
      </w:r>
    </w:p>
    <w:p w14:paraId="555CB668" w14:textId="0F73EC21" w:rsidR="00BD6EEE" w:rsidRPr="00BD6EEE" w:rsidRDefault="00BD6EEE" w:rsidP="00BD6EEE">
      <w:pPr>
        <w:pStyle w:val="ListParagraph"/>
        <w:numPr>
          <w:ilvl w:val="3"/>
          <w:numId w:val="1"/>
        </w:numPr>
      </w:pPr>
      <w:r>
        <w:rPr>
          <w:rFonts w:cs="Arial"/>
          <w:color w:val="1A1A1A"/>
        </w:rPr>
        <w:t xml:space="preserve">Motion to approve </w:t>
      </w:r>
    </w:p>
    <w:p w14:paraId="6EAD7525" w14:textId="2B7E3FBC" w:rsidR="00BD6EEE" w:rsidRPr="00BD6EEE" w:rsidRDefault="00355A05" w:rsidP="00BD6EEE">
      <w:pPr>
        <w:pStyle w:val="ListParagraph"/>
        <w:numPr>
          <w:ilvl w:val="4"/>
          <w:numId w:val="1"/>
        </w:numPr>
      </w:pPr>
      <w:r>
        <w:rPr>
          <w:rFonts w:cs="Arial"/>
          <w:color w:val="1A1A1A"/>
        </w:rPr>
        <w:t xml:space="preserve">Passed </w:t>
      </w:r>
    </w:p>
    <w:p w14:paraId="74493646" w14:textId="106A4C12" w:rsidR="001B695B" w:rsidRDefault="001B695B" w:rsidP="001B695B">
      <w:pPr>
        <w:pStyle w:val="ListParagraph"/>
        <w:numPr>
          <w:ilvl w:val="1"/>
          <w:numId w:val="1"/>
        </w:numPr>
      </w:pPr>
      <w:r>
        <w:lastRenderedPageBreak/>
        <w:t xml:space="preserve">Student Life Committee </w:t>
      </w:r>
    </w:p>
    <w:p w14:paraId="255FD43C" w14:textId="6EA108DB" w:rsidR="00355A05" w:rsidRDefault="00355A05" w:rsidP="00355A05">
      <w:pPr>
        <w:pStyle w:val="ListParagraph"/>
        <w:numPr>
          <w:ilvl w:val="2"/>
          <w:numId w:val="1"/>
        </w:numPr>
      </w:pPr>
      <w:r>
        <w:t xml:space="preserve">Rolling in the Happy Hour Funding item here too. </w:t>
      </w:r>
    </w:p>
    <w:p w14:paraId="685DB977" w14:textId="7F040165" w:rsidR="00355A05" w:rsidRDefault="00355A05" w:rsidP="00355A05">
      <w:pPr>
        <w:pStyle w:val="ListParagraph"/>
        <w:numPr>
          <w:ilvl w:val="2"/>
          <w:numId w:val="1"/>
        </w:numPr>
      </w:pPr>
      <w:r>
        <w:t xml:space="preserve">President has idea of hosting happy hours to promote SBA and create more conversation between the student body and SBA </w:t>
      </w:r>
    </w:p>
    <w:p w14:paraId="32DDB8B7" w14:textId="3DFB5D08" w:rsidR="00355A05" w:rsidRDefault="00355A05" w:rsidP="00355A05">
      <w:pPr>
        <w:pStyle w:val="ListParagraph"/>
        <w:numPr>
          <w:ilvl w:val="2"/>
          <w:numId w:val="1"/>
        </w:numPr>
      </w:pPr>
      <w:r>
        <w:t xml:space="preserve">The budget is $2000 for 4-5 happy hours </w:t>
      </w:r>
    </w:p>
    <w:p w14:paraId="1F9F5137" w14:textId="2EC1A74A" w:rsidR="00355A05" w:rsidRDefault="00355A05" w:rsidP="00355A05">
      <w:pPr>
        <w:pStyle w:val="ListParagraph"/>
        <w:numPr>
          <w:ilvl w:val="2"/>
          <w:numId w:val="1"/>
        </w:numPr>
      </w:pPr>
      <w:r>
        <w:t xml:space="preserve">Treasurer: it depends on the fait of the Barrister’s Ball to determine if we can throw these happy hours </w:t>
      </w:r>
    </w:p>
    <w:p w14:paraId="2AD7AAD6" w14:textId="451D190C" w:rsidR="00355A05" w:rsidRDefault="00355A05" w:rsidP="00355A05">
      <w:pPr>
        <w:pStyle w:val="ListParagraph"/>
        <w:numPr>
          <w:ilvl w:val="2"/>
          <w:numId w:val="1"/>
        </w:numPr>
      </w:pPr>
      <w:r>
        <w:t xml:space="preserve">Madeleine met with the group and the issue is picking a date </w:t>
      </w:r>
    </w:p>
    <w:p w14:paraId="563B89AA" w14:textId="17B1069B" w:rsidR="00355A05" w:rsidRDefault="00355A05" w:rsidP="00355A05">
      <w:pPr>
        <w:pStyle w:val="ListParagraph"/>
        <w:numPr>
          <w:ilvl w:val="3"/>
          <w:numId w:val="1"/>
        </w:numPr>
      </w:pPr>
      <w:r>
        <w:t xml:space="preserve">The weekend before spring break, we’d be interfering with the PILP student auction </w:t>
      </w:r>
    </w:p>
    <w:p w14:paraId="546A93B2" w14:textId="27121F17" w:rsidR="00355A05" w:rsidRDefault="00355A05" w:rsidP="00355A05">
      <w:pPr>
        <w:pStyle w:val="ListParagraph"/>
        <w:numPr>
          <w:ilvl w:val="3"/>
          <w:numId w:val="1"/>
        </w:numPr>
      </w:pPr>
      <w:r>
        <w:t xml:space="preserve">The week after would interfere with the NEDC fundraiser </w:t>
      </w:r>
    </w:p>
    <w:p w14:paraId="5C6EF0A0" w14:textId="11C5237C" w:rsidR="00355A05" w:rsidRDefault="00355A05" w:rsidP="00355A05">
      <w:pPr>
        <w:pStyle w:val="ListParagraph"/>
        <w:numPr>
          <w:ilvl w:val="3"/>
          <w:numId w:val="1"/>
        </w:numPr>
      </w:pPr>
      <w:r>
        <w:t>The only available date is April 11</w:t>
      </w:r>
      <w:r w:rsidRPr="00355A05">
        <w:rPr>
          <w:vertAlign w:val="superscript"/>
        </w:rPr>
        <w:t>th</w:t>
      </w:r>
      <w:r>
        <w:t xml:space="preserve">, which is too close to finals </w:t>
      </w:r>
    </w:p>
    <w:p w14:paraId="7BB60AB1" w14:textId="3993827F" w:rsidR="00355A05" w:rsidRDefault="00355A05" w:rsidP="00355A05">
      <w:pPr>
        <w:pStyle w:val="ListParagraph"/>
        <w:numPr>
          <w:ilvl w:val="3"/>
          <w:numId w:val="1"/>
        </w:numPr>
      </w:pPr>
      <w:r>
        <w:t xml:space="preserve">The goal is to get something set in stone so that Madeleine can start planning </w:t>
      </w:r>
    </w:p>
    <w:p w14:paraId="6B020D4A" w14:textId="1114DA32" w:rsidR="00355A05" w:rsidRDefault="00355A05" w:rsidP="00355A05">
      <w:pPr>
        <w:pStyle w:val="ListParagraph"/>
        <w:numPr>
          <w:ilvl w:val="3"/>
          <w:numId w:val="1"/>
        </w:numPr>
      </w:pPr>
      <w:r>
        <w:t xml:space="preserve">Motion to approve April 11 date </w:t>
      </w:r>
    </w:p>
    <w:p w14:paraId="0BF6AB43" w14:textId="50ECDC96" w:rsidR="00355A05" w:rsidRDefault="00355A05" w:rsidP="00355A05">
      <w:pPr>
        <w:pStyle w:val="ListParagraph"/>
        <w:numPr>
          <w:ilvl w:val="4"/>
          <w:numId w:val="1"/>
        </w:numPr>
      </w:pPr>
      <w:r>
        <w:t xml:space="preserve">Passes </w:t>
      </w:r>
    </w:p>
    <w:p w14:paraId="3B052340" w14:textId="52DF1458" w:rsidR="00D640E8" w:rsidRDefault="00D640E8" w:rsidP="00D640E8">
      <w:pPr>
        <w:pStyle w:val="ListParagraph"/>
        <w:numPr>
          <w:ilvl w:val="3"/>
          <w:numId w:val="1"/>
        </w:numPr>
      </w:pPr>
      <w:r>
        <w:t>The amount will be around $4000</w:t>
      </w:r>
    </w:p>
    <w:p w14:paraId="531C5274" w14:textId="13E2020F" w:rsidR="00D640E8" w:rsidRDefault="00D640E8" w:rsidP="00D640E8">
      <w:pPr>
        <w:pStyle w:val="ListParagraph"/>
        <w:numPr>
          <w:ilvl w:val="4"/>
          <w:numId w:val="1"/>
        </w:numPr>
      </w:pPr>
      <w:r>
        <w:t xml:space="preserve">Motion to approve this amount? </w:t>
      </w:r>
    </w:p>
    <w:p w14:paraId="0212520A" w14:textId="128832D4" w:rsidR="00D640E8" w:rsidRDefault="00D640E8" w:rsidP="00D640E8">
      <w:pPr>
        <w:pStyle w:val="ListParagraph"/>
        <w:numPr>
          <w:ilvl w:val="5"/>
          <w:numId w:val="1"/>
        </w:numPr>
      </w:pPr>
      <w:r>
        <w:t xml:space="preserve">Passed </w:t>
      </w:r>
    </w:p>
    <w:p w14:paraId="0E12B959" w14:textId="21F7760D" w:rsidR="00D640E8" w:rsidRDefault="00D640E8" w:rsidP="00D640E8">
      <w:pPr>
        <w:pStyle w:val="ListParagraph"/>
        <w:numPr>
          <w:ilvl w:val="3"/>
          <w:numId w:val="1"/>
        </w:numPr>
      </w:pPr>
      <w:r>
        <w:t xml:space="preserve">Motion for $750 for happy hours? </w:t>
      </w:r>
    </w:p>
    <w:p w14:paraId="41E6483F" w14:textId="44E6A2FC" w:rsidR="00D640E8" w:rsidRDefault="00D640E8" w:rsidP="00D640E8">
      <w:pPr>
        <w:pStyle w:val="ListParagraph"/>
        <w:numPr>
          <w:ilvl w:val="4"/>
          <w:numId w:val="1"/>
        </w:numPr>
      </w:pPr>
      <w:r>
        <w:t>Passed</w:t>
      </w:r>
    </w:p>
    <w:p w14:paraId="05AD8111" w14:textId="77777777" w:rsidR="008C3B68" w:rsidRDefault="008C3B68" w:rsidP="008C3B68"/>
    <w:p w14:paraId="6C3D19F4" w14:textId="6F823E97" w:rsidR="008C3B68" w:rsidRDefault="001B695B" w:rsidP="008C3B68">
      <w:pPr>
        <w:pStyle w:val="ListParagraph"/>
        <w:numPr>
          <w:ilvl w:val="0"/>
          <w:numId w:val="1"/>
        </w:numPr>
      </w:pPr>
      <w:r>
        <w:t>External Committee Reports</w:t>
      </w:r>
      <w:r w:rsidR="008C3B68">
        <w:t>……………………………………………</w:t>
      </w:r>
      <w:r>
        <w:t>……………………….</w:t>
      </w:r>
      <w:r w:rsidR="008C3B68">
        <w:t>…………………………3:</w:t>
      </w:r>
      <w:r>
        <w:t>30-3:40</w:t>
      </w:r>
    </w:p>
    <w:p w14:paraId="2DF98A2B" w14:textId="5DCE35FD" w:rsidR="00D640E8" w:rsidRDefault="00D640E8" w:rsidP="00D640E8">
      <w:pPr>
        <w:pStyle w:val="ListParagraph"/>
        <w:numPr>
          <w:ilvl w:val="1"/>
          <w:numId w:val="1"/>
        </w:numPr>
      </w:pPr>
      <w:r>
        <w:t xml:space="preserve">Board of Trustees </w:t>
      </w:r>
    </w:p>
    <w:p w14:paraId="5F5BBF7E" w14:textId="1212F301" w:rsidR="00D640E8" w:rsidRDefault="00D640E8" w:rsidP="00D640E8">
      <w:pPr>
        <w:pStyle w:val="ListParagraph"/>
        <w:numPr>
          <w:ilvl w:val="2"/>
          <w:numId w:val="1"/>
        </w:numPr>
      </w:pPr>
      <w:r>
        <w:t xml:space="preserve">Met last Thursday and Friday. </w:t>
      </w:r>
    </w:p>
    <w:p w14:paraId="7C012329" w14:textId="12B126E9" w:rsidR="00D640E8" w:rsidRDefault="00D640E8" w:rsidP="00D640E8">
      <w:pPr>
        <w:pStyle w:val="ListParagraph"/>
        <w:numPr>
          <w:ilvl w:val="2"/>
          <w:numId w:val="1"/>
        </w:numPr>
      </w:pPr>
      <w:r>
        <w:t xml:space="preserve">As of January this year, 160 graduates, 69% were employed </w:t>
      </w:r>
    </w:p>
    <w:p w14:paraId="3B971D8E" w14:textId="18F66B91" w:rsidR="00D640E8" w:rsidRDefault="00D640E8" w:rsidP="00D640E8">
      <w:pPr>
        <w:pStyle w:val="ListParagraph"/>
        <w:numPr>
          <w:ilvl w:val="3"/>
          <w:numId w:val="1"/>
        </w:numPr>
      </w:pPr>
      <w:r>
        <w:t xml:space="preserve">59% of those had JD required positions </w:t>
      </w:r>
    </w:p>
    <w:p w14:paraId="04750967" w14:textId="5D35F016" w:rsidR="00D640E8" w:rsidRDefault="00D640E8" w:rsidP="00D640E8">
      <w:pPr>
        <w:pStyle w:val="ListParagraph"/>
        <w:numPr>
          <w:ilvl w:val="3"/>
          <w:numId w:val="1"/>
        </w:numPr>
      </w:pPr>
      <w:r>
        <w:t xml:space="preserve">Of the first time Bar takers, only 78% passed </w:t>
      </w:r>
    </w:p>
    <w:p w14:paraId="4433D34A" w14:textId="15E1195F" w:rsidR="00ED49B1" w:rsidRDefault="00ED49B1" w:rsidP="00ED49B1">
      <w:pPr>
        <w:pStyle w:val="ListParagraph"/>
        <w:numPr>
          <w:ilvl w:val="2"/>
          <w:numId w:val="1"/>
        </w:numPr>
      </w:pPr>
      <w:r>
        <w:t xml:space="preserve">Anna reports that there has been a trend of U of O and Willamette offering substantial scholarships to students who have already been admitted to Lewis &amp; Clark </w:t>
      </w:r>
    </w:p>
    <w:p w14:paraId="24E79406" w14:textId="63267E9F" w:rsidR="00ED49B1" w:rsidRDefault="00ED49B1" w:rsidP="00ED49B1">
      <w:pPr>
        <w:pStyle w:val="ListParagraph"/>
        <w:numPr>
          <w:ilvl w:val="2"/>
          <w:numId w:val="1"/>
        </w:numPr>
      </w:pPr>
      <w:r>
        <w:t xml:space="preserve">Kate Brown and the Mayor have been invited to the school on Earth Day to present the school with some sort of award </w:t>
      </w:r>
    </w:p>
    <w:p w14:paraId="760E18FA" w14:textId="795C1BEC" w:rsidR="00ED49B1" w:rsidRDefault="00ED49B1" w:rsidP="00ED49B1">
      <w:pPr>
        <w:pStyle w:val="ListParagraph"/>
        <w:numPr>
          <w:ilvl w:val="1"/>
          <w:numId w:val="1"/>
        </w:numPr>
      </w:pPr>
      <w:r>
        <w:t xml:space="preserve">Admissions Committee </w:t>
      </w:r>
    </w:p>
    <w:p w14:paraId="77971060" w14:textId="15E25B2E" w:rsidR="00ED49B1" w:rsidRDefault="00ED49B1" w:rsidP="00ED49B1">
      <w:pPr>
        <w:pStyle w:val="ListParagraph"/>
        <w:numPr>
          <w:ilvl w:val="2"/>
          <w:numId w:val="1"/>
        </w:numPr>
      </w:pPr>
      <w:r>
        <w:t>It looks like the amount of applicants has decreased</w:t>
      </w:r>
    </w:p>
    <w:p w14:paraId="5DA8200C" w14:textId="7019B2A7" w:rsidR="00ED49B1" w:rsidRDefault="00ED49B1" w:rsidP="00ED49B1">
      <w:pPr>
        <w:pStyle w:val="ListParagraph"/>
        <w:numPr>
          <w:ilvl w:val="2"/>
          <w:numId w:val="1"/>
        </w:numPr>
      </w:pPr>
      <w:r>
        <w:t xml:space="preserve">Nothing much else to report </w:t>
      </w:r>
    </w:p>
    <w:p w14:paraId="5F17FDE3" w14:textId="77777777" w:rsidR="001B695B" w:rsidRDefault="001B695B" w:rsidP="001B695B"/>
    <w:p w14:paraId="2CB0BB61" w14:textId="635E844A" w:rsidR="005921CB" w:rsidRDefault="001B695B" w:rsidP="005921CB">
      <w:pPr>
        <w:pStyle w:val="ListParagraph"/>
        <w:numPr>
          <w:ilvl w:val="0"/>
          <w:numId w:val="1"/>
        </w:numPr>
      </w:pPr>
      <w:r>
        <w:t>Happy Hour Funding……………………………………………………………………</w:t>
      </w:r>
      <w:r w:rsidR="005921CB">
        <w:t>……</w:t>
      </w:r>
      <w:r w:rsidR="008C3B68">
        <w:t>………………………………..</w:t>
      </w:r>
      <w:r>
        <w:t>3:40</w:t>
      </w:r>
      <w:r w:rsidR="005921CB">
        <w:t>-</w:t>
      </w:r>
      <w:r>
        <w:t>3:45</w:t>
      </w:r>
      <w:r w:rsidR="005921CB">
        <w:t xml:space="preserve"> </w:t>
      </w:r>
    </w:p>
    <w:p w14:paraId="3A681A90" w14:textId="77777777" w:rsidR="00D640E8" w:rsidRDefault="00D640E8" w:rsidP="00D640E8"/>
    <w:p w14:paraId="5F076986" w14:textId="2EF95333" w:rsidR="00D640E8" w:rsidRDefault="00D640E8" w:rsidP="00D640E8">
      <w:pPr>
        <w:pStyle w:val="ListParagraph"/>
        <w:numPr>
          <w:ilvl w:val="1"/>
          <w:numId w:val="1"/>
        </w:numPr>
      </w:pPr>
      <w:r>
        <w:t xml:space="preserve">Discussed above </w:t>
      </w:r>
    </w:p>
    <w:p w14:paraId="13114E69" w14:textId="77777777" w:rsidR="005921CB" w:rsidRDefault="005921CB" w:rsidP="005921CB"/>
    <w:p w14:paraId="0EC3BADE" w14:textId="757D8704" w:rsidR="001B695B" w:rsidRDefault="001B695B" w:rsidP="001B695B">
      <w:pPr>
        <w:pStyle w:val="ListParagraph"/>
        <w:numPr>
          <w:ilvl w:val="0"/>
          <w:numId w:val="1"/>
        </w:numPr>
      </w:pPr>
      <w:r>
        <w:t xml:space="preserve">Discussion </w:t>
      </w:r>
      <w:r w:rsidR="005921CB">
        <w:t>……………………………………………</w:t>
      </w:r>
      <w:r>
        <w:t>………………………………………………...………………………</w:t>
      </w:r>
      <w:r w:rsidR="008C3B68">
        <w:t>….</w:t>
      </w:r>
      <w:r>
        <w:t>3:45</w:t>
      </w:r>
      <w:r w:rsidR="005921CB">
        <w:t>-</w:t>
      </w:r>
      <w:r>
        <w:t>3:55</w:t>
      </w:r>
    </w:p>
    <w:p w14:paraId="30678771" w14:textId="697D45EC" w:rsidR="001B695B" w:rsidRDefault="001B695B" w:rsidP="001B695B">
      <w:pPr>
        <w:pStyle w:val="ListParagraph"/>
        <w:numPr>
          <w:ilvl w:val="1"/>
          <w:numId w:val="1"/>
        </w:numPr>
      </w:pPr>
      <w:r>
        <w:t xml:space="preserve">Should we hire a professional photographer to take student headshots? </w:t>
      </w:r>
    </w:p>
    <w:p w14:paraId="56D48ECC" w14:textId="1A9FD17C" w:rsidR="00ED49B1" w:rsidRDefault="00ED49B1" w:rsidP="001B695B">
      <w:pPr>
        <w:pStyle w:val="ListParagraph"/>
        <w:numPr>
          <w:ilvl w:val="1"/>
          <w:numId w:val="1"/>
        </w:numPr>
      </w:pPr>
      <w:r>
        <w:t xml:space="preserve">Last year we had an in-house photographer to take headshots of the students with no cost to the students. </w:t>
      </w:r>
    </w:p>
    <w:p w14:paraId="149B0873" w14:textId="6A1D1BF4" w:rsidR="00ED49B1" w:rsidRDefault="00ED49B1" w:rsidP="001B695B">
      <w:pPr>
        <w:pStyle w:val="ListParagraph"/>
        <w:numPr>
          <w:ilvl w:val="1"/>
          <w:numId w:val="1"/>
        </w:numPr>
      </w:pPr>
      <w:r>
        <w:t xml:space="preserve">Last year, Dean Klonoff donated Andy’s time </w:t>
      </w:r>
    </w:p>
    <w:p w14:paraId="4ECB58DE" w14:textId="0F4B0C9F" w:rsidR="00ED49B1" w:rsidRDefault="00ED49B1" w:rsidP="001B695B">
      <w:pPr>
        <w:pStyle w:val="ListParagraph"/>
        <w:numPr>
          <w:ilvl w:val="1"/>
          <w:numId w:val="1"/>
        </w:numPr>
      </w:pPr>
      <w:r>
        <w:t xml:space="preserve">Chris Griffin mentioned that he has a friend who’s like to take the pictures for us for about $5000. </w:t>
      </w:r>
    </w:p>
    <w:p w14:paraId="0770D93F" w14:textId="4D2FF538" w:rsidR="00ED49B1" w:rsidRDefault="00ED49B1" w:rsidP="001B695B">
      <w:pPr>
        <w:pStyle w:val="ListParagraph"/>
        <w:numPr>
          <w:ilvl w:val="1"/>
          <w:numId w:val="1"/>
        </w:numPr>
      </w:pPr>
      <w:r>
        <w:t xml:space="preserve">If it costs nothing to us, we move to have Andy do it again. </w:t>
      </w:r>
    </w:p>
    <w:p w14:paraId="1D787DF0" w14:textId="77777777" w:rsidR="005921CB" w:rsidRDefault="005921CB" w:rsidP="005921CB"/>
    <w:p w14:paraId="32841C0E" w14:textId="2462B72E" w:rsidR="005921CB" w:rsidRDefault="001B695B" w:rsidP="005921CB">
      <w:pPr>
        <w:pStyle w:val="ListParagraph"/>
        <w:numPr>
          <w:ilvl w:val="0"/>
          <w:numId w:val="1"/>
        </w:numPr>
      </w:pPr>
      <w:r>
        <w:t>Windfall Project Proposals……………………………..……………………………………………………………………3:55-4:10</w:t>
      </w:r>
    </w:p>
    <w:p w14:paraId="742B455E" w14:textId="46B55698" w:rsidR="00DE68B7" w:rsidRDefault="00DE68B7" w:rsidP="00DE68B7">
      <w:pPr>
        <w:pStyle w:val="ListParagraph"/>
        <w:numPr>
          <w:ilvl w:val="1"/>
          <w:numId w:val="1"/>
        </w:numPr>
      </w:pPr>
      <w:r>
        <w:t xml:space="preserve">Leftover money </w:t>
      </w:r>
    </w:p>
    <w:p w14:paraId="78754A6E" w14:textId="46DA23ED" w:rsidR="00DE68B7" w:rsidRDefault="00DE68B7" w:rsidP="00DE68B7">
      <w:pPr>
        <w:pStyle w:val="ListParagraph"/>
        <w:numPr>
          <w:ilvl w:val="2"/>
          <w:numId w:val="1"/>
        </w:numPr>
      </w:pPr>
      <w:r>
        <w:t xml:space="preserve">Printer in the LRC </w:t>
      </w:r>
    </w:p>
    <w:p w14:paraId="7B19E0C8" w14:textId="1DBF1120" w:rsidR="00DE68B7" w:rsidRDefault="00DE68B7" w:rsidP="00DE68B7">
      <w:pPr>
        <w:pStyle w:val="ListParagraph"/>
        <w:numPr>
          <w:ilvl w:val="3"/>
          <w:numId w:val="1"/>
        </w:numPr>
      </w:pPr>
      <w:r>
        <w:t xml:space="preserve">Might have to get it approved due to energy consumption </w:t>
      </w:r>
    </w:p>
    <w:p w14:paraId="37FC4A8A" w14:textId="4EF42151" w:rsidR="00DE68B7" w:rsidRDefault="00DE68B7" w:rsidP="00DE68B7">
      <w:pPr>
        <w:pStyle w:val="ListParagraph"/>
        <w:numPr>
          <w:ilvl w:val="2"/>
          <w:numId w:val="1"/>
        </w:numPr>
      </w:pPr>
      <w:r>
        <w:t xml:space="preserve">Changing the bike locks along </w:t>
      </w:r>
      <w:proofErr w:type="spellStart"/>
      <w:r>
        <w:t>Gantenbein</w:t>
      </w:r>
      <w:proofErr w:type="spellEnd"/>
      <w:r>
        <w:t xml:space="preserve"> and the McCarthy Classrooms </w:t>
      </w:r>
    </w:p>
    <w:p w14:paraId="4190114A" w14:textId="775E6371" w:rsidR="00DE68B7" w:rsidRDefault="00DE68B7" w:rsidP="00DE68B7">
      <w:pPr>
        <w:pStyle w:val="ListParagraph"/>
        <w:numPr>
          <w:ilvl w:val="2"/>
          <w:numId w:val="1"/>
        </w:numPr>
      </w:pPr>
      <w:r>
        <w:t xml:space="preserve">Last year, we had to get the fridge approved because of energy consumption </w:t>
      </w:r>
    </w:p>
    <w:p w14:paraId="4600C5F3" w14:textId="77777777" w:rsidR="00DE68B7" w:rsidRDefault="00DE68B7" w:rsidP="00DE68B7">
      <w:pPr>
        <w:pStyle w:val="ListParagraph"/>
        <w:ind w:left="2160"/>
      </w:pPr>
    </w:p>
    <w:p w14:paraId="0E6FBC79" w14:textId="77777777" w:rsidR="001B695B" w:rsidRDefault="001B695B" w:rsidP="001B695B">
      <w:pPr>
        <w:pStyle w:val="ListParagraph"/>
      </w:pPr>
    </w:p>
    <w:p w14:paraId="00768476" w14:textId="657C7F44" w:rsidR="00DE68B7" w:rsidRDefault="001B695B" w:rsidP="00DE68B7">
      <w:pPr>
        <w:pStyle w:val="ListParagraph"/>
        <w:numPr>
          <w:ilvl w:val="0"/>
          <w:numId w:val="1"/>
        </w:numPr>
      </w:pPr>
      <w:r>
        <w:t>New Business………………………………………………………………………………………………………………………4:10-4:15</w:t>
      </w:r>
    </w:p>
    <w:p w14:paraId="26B6E680" w14:textId="2C3D3BE2" w:rsidR="00DE68B7" w:rsidRDefault="00DE68B7" w:rsidP="00DE68B7">
      <w:pPr>
        <w:pStyle w:val="ListParagraph"/>
        <w:numPr>
          <w:ilvl w:val="1"/>
          <w:numId w:val="1"/>
        </w:numPr>
      </w:pPr>
      <w:r>
        <w:t xml:space="preserve">New March and April dates </w:t>
      </w:r>
    </w:p>
    <w:p w14:paraId="0E31EC27" w14:textId="14AB1A7A" w:rsidR="00DE68B7" w:rsidRDefault="00DE68B7" w:rsidP="00DE68B7">
      <w:pPr>
        <w:pStyle w:val="ListParagraph"/>
        <w:numPr>
          <w:ilvl w:val="2"/>
          <w:numId w:val="1"/>
        </w:numPr>
      </w:pPr>
      <w:r>
        <w:t>March 15</w:t>
      </w:r>
      <w:r w:rsidRPr="00DE68B7">
        <w:rPr>
          <w:vertAlign w:val="superscript"/>
        </w:rPr>
        <w:t>th</w:t>
      </w:r>
      <w:r>
        <w:t xml:space="preserve"> </w:t>
      </w:r>
    </w:p>
    <w:p w14:paraId="55148647" w14:textId="2A6D7E09" w:rsidR="00DE68B7" w:rsidRDefault="00DE68B7" w:rsidP="00DE68B7">
      <w:pPr>
        <w:pStyle w:val="ListParagraph"/>
        <w:numPr>
          <w:ilvl w:val="3"/>
          <w:numId w:val="1"/>
        </w:numPr>
      </w:pPr>
      <w:r>
        <w:t xml:space="preserve">Passed </w:t>
      </w:r>
    </w:p>
    <w:p w14:paraId="03236C74" w14:textId="73955BFF" w:rsidR="00DE68B7" w:rsidRDefault="00DE68B7" w:rsidP="00DE68B7">
      <w:pPr>
        <w:pStyle w:val="ListParagraph"/>
        <w:numPr>
          <w:ilvl w:val="2"/>
          <w:numId w:val="1"/>
        </w:numPr>
      </w:pPr>
      <w:r>
        <w:t>April 19</w:t>
      </w:r>
      <w:r w:rsidRPr="00DE68B7">
        <w:rPr>
          <w:vertAlign w:val="superscript"/>
        </w:rPr>
        <w:t>th</w:t>
      </w:r>
      <w:r>
        <w:t xml:space="preserve"> </w:t>
      </w:r>
    </w:p>
    <w:p w14:paraId="43F749E3" w14:textId="15287D81" w:rsidR="00DE68B7" w:rsidRDefault="00DE68B7" w:rsidP="00DE68B7">
      <w:pPr>
        <w:pStyle w:val="ListParagraph"/>
        <w:numPr>
          <w:ilvl w:val="3"/>
          <w:numId w:val="1"/>
        </w:numPr>
      </w:pPr>
      <w:r>
        <w:t xml:space="preserve">Passed </w:t>
      </w:r>
    </w:p>
    <w:p w14:paraId="6F9E27B9" w14:textId="77777777" w:rsidR="001B695B" w:rsidRDefault="001B695B" w:rsidP="001B695B"/>
    <w:p w14:paraId="73787F4C" w14:textId="30678540" w:rsidR="001B695B" w:rsidRDefault="001B695B" w:rsidP="005921CB">
      <w:pPr>
        <w:pStyle w:val="ListParagraph"/>
        <w:numPr>
          <w:ilvl w:val="0"/>
          <w:numId w:val="1"/>
        </w:numPr>
      </w:pPr>
      <w:r>
        <w:t>Adjourn……………………………………………………………………………………………………………………………….4:15</w:t>
      </w:r>
    </w:p>
    <w:sectPr w:rsidR="001B695B" w:rsidSect="005921CB">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1B72"/>
    <w:multiLevelType w:val="hybridMultilevel"/>
    <w:tmpl w:val="2A0E9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CB"/>
    <w:rsid w:val="001B695B"/>
    <w:rsid w:val="00355A05"/>
    <w:rsid w:val="00521AD7"/>
    <w:rsid w:val="005921CB"/>
    <w:rsid w:val="006D3F1D"/>
    <w:rsid w:val="007E1496"/>
    <w:rsid w:val="008C3B68"/>
    <w:rsid w:val="00977336"/>
    <w:rsid w:val="00B13357"/>
    <w:rsid w:val="00BD6EEE"/>
    <w:rsid w:val="00D640E8"/>
    <w:rsid w:val="00DE68B7"/>
    <w:rsid w:val="00ED49B1"/>
    <w:rsid w:val="00F21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1925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1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14EF1-26D1-3D44-A3E3-CCCC2E92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4065</Characters>
  <Application>Microsoft Macintosh Word</Application>
  <DocSecurity>0</DocSecurity>
  <Lines>33</Lines>
  <Paragraphs>9</Paragraphs>
  <ScaleCrop>false</ScaleCrop>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Nikoo Heidarzadeh</dc:creator>
  <cp:keywords/>
  <dc:description/>
  <cp:lastModifiedBy>Nikoo Heidarzadeh</cp:lastModifiedBy>
  <cp:revision>2</cp:revision>
  <dcterms:created xsi:type="dcterms:W3CDTF">2015-03-12T02:42:00Z</dcterms:created>
  <dcterms:modified xsi:type="dcterms:W3CDTF">2015-03-12T02:42:00Z</dcterms:modified>
</cp:coreProperties>
</file>