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2D" w:rsidRPr="00B521D9" w:rsidRDefault="00E67DFC">
      <w:pPr>
        <w:rPr>
          <w:b/>
          <w:sz w:val="24"/>
        </w:rPr>
      </w:pPr>
      <w:bookmarkStart w:id="0" w:name="_GoBack"/>
      <w:bookmarkEnd w:id="0"/>
      <w:r w:rsidRPr="00B521D9">
        <w:rPr>
          <w:b/>
          <w:sz w:val="24"/>
        </w:rPr>
        <w:t>HOMICIDE</w:t>
      </w:r>
    </w:p>
    <w:p w:rsidR="00E67DFC" w:rsidRDefault="00E67DFC"/>
    <w:tbl>
      <w:tblPr>
        <w:tblStyle w:val="TableGrid"/>
        <w:tblW w:w="0" w:type="auto"/>
        <w:tblLook w:val="04A0" w:firstRow="1" w:lastRow="0" w:firstColumn="1" w:lastColumn="0" w:noHBand="0" w:noVBand="1"/>
      </w:tblPr>
      <w:tblGrid>
        <w:gridCol w:w="8372"/>
        <w:gridCol w:w="6244"/>
      </w:tblGrid>
      <w:tr w:rsidR="00EA35E9" w:rsidRPr="00E67DFC" w:rsidTr="00C7648D">
        <w:trPr>
          <w:tblHeader/>
        </w:trPr>
        <w:tc>
          <w:tcPr>
            <w:tcW w:w="0" w:type="auto"/>
          </w:tcPr>
          <w:p w:rsidR="00E67DFC" w:rsidRPr="00E67DFC" w:rsidRDefault="00E67DFC">
            <w:pPr>
              <w:rPr>
                <w:b/>
              </w:rPr>
            </w:pPr>
            <w:r w:rsidRPr="00E67DFC">
              <w:rPr>
                <w:b/>
              </w:rPr>
              <w:t>Common Law</w:t>
            </w:r>
          </w:p>
        </w:tc>
        <w:tc>
          <w:tcPr>
            <w:tcW w:w="0" w:type="auto"/>
          </w:tcPr>
          <w:p w:rsidR="00E67DFC" w:rsidRPr="00E67DFC" w:rsidRDefault="00E67DFC">
            <w:pPr>
              <w:rPr>
                <w:b/>
              </w:rPr>
            </w:pPr>
            <w:r w:rsidRPr="00E67DFC">
              <w:rPr>
                <w:b/>
              </w:rPr>
              <w:t>Model Penal Code</w:t>
            </w:r>
          </w:p>
        </w:tc>
      </w:tr>
      <w:tr w:rsidR="00061BE7" w:rsidTr="00A60647">
        <w:tc>
          <w:tcPr>
            <w:tcW w:w="0" w:type="auto"/>
            <w:gridSpan w:val="2"/>
          </w:tcPr>
          <w:p w:rsidR="00061BE7" w:rsidRDefault="00061BE7">
            <w:r>
              <w:t>Act element is the same: cause the death of another human being (a result crime)</w:t>
            </w:r>
          </w:p>
        </w:tc>
      </w:tr>
      <w:tr w:rsidR="00EA35E9" w:rsidTr="00A60647">
        <w:tc>
          <w:tcPr>
            <w:tcW w:w="0" w:type="auto"/>
          </w:tcPr>
          <w:p w:rsidR="00E67DFC" w:rsidRDefault="00061BE7">
            <w:r>
              <w:t>Mental State elements:</w:t>
            </w:r>
          </w:p>
          <w:p w:rsidR="00061BE7" w:rsidRDefault="00061BE7">
            <w:r w:rsidRPr="00A60647">
              <w:rPr>
                <w:b/>
                <w:u w:val="single"/>
              </w:rPr>
              <w:t>Murder 1:</w:t>
            </w:r>
            <w:r>
              <w:t xml:space="preserve"> malice aforethought (actual malice) AND premeditation &amp; deliberation</w:t>
            </w:r>
          </w:p>
          <w:p w:rsidR="001B1801" w:rsidRDefault="001B1801" w:rsidP="001B1801">
            <w:pPr>
              <w:ind w:left="360"/>
            </w:pPr>
            <w:r>
              <w:rPr>
                <w:i/>
              </w:rPr>
              <w:t>“</w:t>
            </w:r>
            <w:r w:rsidRPr="00397692">
              <w:rPr>
                <w:i/>
              </w:rPr>
              <w:t>Malice</w:t>
            </w:r>
            <w:r>
              <w:rPr>
                <w:i/>
              </w:rPr>
              <w:t>”</w:t>
            </w:r>
            <w:r>
              <w:t xml:space="preserve"> can mean: </w:t>
            </w:r>
          </w:p>
          <w:p w:rsidR="001B1801" w:rsidRDefault="001B1801" w:rsidP="001B1801">
            <w:pPr>
              <w:pStyle w:val="ListParagraph"/>
              <w:numPr>
                <w:ilvl w:val="0"/>
                <w:numId w:val="1"/>
              </w:numPr>
            </w:pPr>
            <w:r>
              <w:t>intention to kill</w:t>
            </w:r>
          </w:p>
          <w:p w:rsidR="001B1801" w:rsidRDefault="001B1801" w:rsidP="001B1801">
            <w:pPr>
              <w:pStyle w:val="ListParagraph"/>
              <w:numPr>
                <w:ilvl w:val="0"/>
                <w:numId w:val="1"/>
              </w:numPr>
            </w:pPr>
            <w:r>
              <w:t>intention to inflict grievous bodily injury</w:t>
            </w:r>
          </w:p>
          <w:p w:rsidR="001B1801" w:rsidRDefault="001B1801" w:rsidP="001B1801">
            <w:pPr>
              <w:pStyle w:val="ListParagraph"/>
              <w:numPr>
                <w:ilvl w:val="0"/>
                <w:numId w:val="1"/>
              </w:numPr>
            </w:pPr>
            <w:r w:rsidRPr="00397692">
              <w:rPr>
                <w:i/>
                <w:color w:val="FF0000"/>
              </w:rPr>
              <w:t>extremely</w:t>
            </w:r>
            <w:r w:rsidRPr="004F7D12">
              <w:rPr>
                <w:color w:val="FF0000"/>
              </w:rPr>
              <w:t xml:space="preserve"> reckless </w:t>
            </w:r>
            <w:r>
              <w:t>disregard for the value of human life (“depraved heart murder”)</w:t>
            </w:r>
          </w:p>
          <w:p w:rsidR="00EA35E9" w:rsidRDefault="001B1801" w:rsidP="00EA35E9">
            <w:pPr>
              <w:pStyle w:val="ListParagraph"/>
              <w:numPr>
                <w:ilvl w:val="0"/>
                <w:numId w:val="1"/>
              </w:numPr>
            </w:pPr>
            <w:r>
              <w:t>intention to commit felony (completed or attempted) during which someone dies (“felony murder”)</w:t>
            </w:r>
          </w:p>
          <w:p w:rsidR="001B1801" w:rsidRDefault="001B1801" w:rsidP="00397692"/>
          <w:p w:rsidR="00B06FC4" w:rsidRDefault="00397692" w:rsidP="001B1801">
            <w:pPr>
              <w:ind w:left="360"/>
            </w:pPr>
            <w:r w:rsidRPr="001B1801">
              <w:rPr>
                <w:i/>
              </w:rPr>
              <w:t>“Premeditation &amp; deliberation”</w:t>
            </w:r>
            <w:r w:rsidR="001B1801">
              <w:t xml:space="preserve">  </w:t>
            </w:r>
          </w:p>
          <w:p w:rsidR="00B06FC4" w:rsidRDefault="00B06FC4" w:rsidP="001B1801">
            <w:pPr>
              <w:ind w:left="360"/>
            </w:pPr>
            <w:r>
              <w:t>Majority rule: must be some time more than an instant</w:t>
            </w:r>
          </w:p>
          <w:p w:rsidR="00B06FC4" w:rsidRDefault="00B06FC4" w:rsidP="001B1801">
            <w:pPr>
              <w:ind w:left="360"/>
            </w:pPr>
            <w:r>
              <w:t xml:space="preserve">Jurisdictions </w:t>
            </w:r>
          </w:p>
          <w:p w:rsidR="00B06FC4" w:rsidRPr="001B1801" w:rsidRDefault="00B06FC4" w:rsidP="001B1801">
            <w:pPr>
              <w:ind w:left="360"/>
            </w:pPr>
          </w:p>
          <w:p w:rsidR="001B1801" w:rsidRDefault="001B1801" w:rsidP="001B1801">
            <w:pPr>
              <w:pStyle w:val="ListParagraph"/>
              <w:numPr>
                <w:ilvl w:val="0"/>
                <w:numId w:val="2"/>
              </w:numPr>
            </w:pPr>
            <w:r>
              <w:t>“Interval of time of sufficient duration for the accused to be fully conscious of what he intended”—not a very good articulation, allows the jury to choose M1 or M2 at will.</w:t>
            </w:r>
          </w:p>
          <w:p w:rsidR="001B1801" w:rsidRDefault="001B1801" w:rsidP="001B1801">
            <w:pPr>
              <w:pStyle w:val="ListParagraph"/>
              <w:numPr>
                <w:ilvl w:val="0"/>
                <w:numId w:val="2"/>
              </w:numPr>
            </w:pPr>
            <w:r>
              <w:t>“Interval between initial thought and ultimate act long enough for an RP to subject the nature of his response to a ‘second look’”—provides a bit more guidance to the jury; would allow a jury to downgrade from M1 to M2 (</w:t>
            </w:r>
            <w:r>
              <w:rPr>
                <w:i/>
              </w:rPr>
              <w:t>nullification</w:t>
            </w:r>
            <w:r w:rsidRPr="001B1801">
              <w:t>)</w:t>
            </w:r>
            <w:r>
              <w:t>, but not upgrade from M2 to M1.</w:t>
            </w:r>
          </w:p>
          <w:p w:rsidR="00D16DD7" w:rsidRDefault="00D16DD7" w:rsidP="001B1801">
            <w:pPr>
              <w:pStyle w:val="ListParagraph"/>
              <w:numPr>
                <w:ilvl w:val="0"/>
                <w:numId w:val="2"/>
              </w:numPr>
            </w:pPr>
            <w:r>
              <w:t>Some jurisdictions: almost any amount of time will do to show premeditation</w:t>
            </w:r>
          </w:p>
          <w:p w:rsidR="001B1801" w:rsidRDefault="001B1801" w:rsidP="001B1801">
            <w:pPr>
              <w:pStyle w:val="ListParagraph"/>
              <w:numPr>
                <w:ilvl w:val="0"/>
                <w:numId w:val="2"/>
              </w:numPr>
            </w:pPr>
            <w:r>
              <w:t>“Traditional formula” factors showing premeditation &amp; deliberation (circumstantial evidence)—much harder for jury to be whimsical:</w:t>
            </w:r>
          </w:p>
          <w:p w:rsidR="001B1801" w:rsidRDefault="001B1801" w:rsidP="001B1801">
            <w:pPr>
              <w:pStyle w:val="ListParagraph"/>
              <w:numPr>
                <w:ilvl w:val="1"/>
                <w:numId w:val="2"/>
              </w:numPr>
            </w:pPr>
            <w:r w:rsidRPr="00D16DD7">
              <w:rPr>
                <w:u w:val="single"/>
              </w:rPr>
              <w:t>Planning</w:t>
            </w:r>
            <w:r>
              <w:t xml:space="preserve"> itself (engaged in activity explicable as intended to engage in killing)</w:t>
            </w:r>
          </w:p>
          <w:p w:rsidR="001B1801" w:rsidRDefault="001B1801" w:rsidP="001B1801">
            <w:pPr>
              <w:pStyle w:val="ListParagraph"/>
              <w:numPr>
                <w:ilvl w:val="1"/>
                <w:numId w:val="2"/>
              </w:numPr>
            </w:pPr>
            <w:r w:rsidRPr="00D16DD7">
              <w:rPr>
                <w:u w:val="single"/>
              </w:rPr>
              <w:t>Motive</w:t>
            </w:r>
            <w:r>
              <w:t xml:space="preserve"> (obvious motive that someone would think about for awhile)</w:t>
            </w:r>
          </w:p>
          <w:p w:rsidR="001B1801" w:rsidRDefault="001B1801" w:rsidP="001B1801">
            <w:pPr>
              <w:pStyle w:val="ListParagraph"/>
              <w:numPr>
                <w:ilvl w:val="1"/>
                <w:numId w:val="2"/>
              </w:numPr>
            </w:pPr>
            <w:r w:rsidRPr="00D16DD7">
              <w:rPr>
                <w:u w:val="single"/>
              </w:rPr>
              <w:t>Manner</w:t>
            </w:r>
            <w:r>
              <w:t xml:space="preserve"> of </w:t>
            </w:r>
            <w:r w:rsidR="00D16DD7">
              <w:t>k</w:t>
            </w:r>
            <w:r>
              <w:t xml:space="preserve">illing (very directed manner—stab to heart, gun to head, poison—is better </w:t>
            </w:r>
            <w:proofErr w:type="spellStart"/>
            <w:r>
              <w:t>circ</w:t>
            </w:r>
            <w:proofErr w:type="spellEnd"/>
            <w:r>
              <w:t xml:space="preserve"> </w:t>
            </w:r>
            <w:proofErr w:type="spellStart"/>
            <w:r>
              <w:t>evid</w:t>
            </w:r>
            <w:proofErr w:type="spellEnd"/>
            <w:r>
              <w:t xml:space="preserve"> of premeditation &amp; deliberation than frenzied, random violence)</w:t>
            </w:r>
          </w:p>
          <w:p w:rsidR="00397692" w:rsidRDefault="001B1801" w:rsidP="00397692">
            <w:r>
              <w:t xml:space="preserve">POLICY: </w:t>
            </w:r>
            <w:r w:rsidR="00265CE0">
              <w:t>highly violent frenzied killers (kill child during a beating) get an easier time than a planned mercy killing (parent with painful cancer)</w:t>
            </w:r>
          </w:p>
          <w:p w:rsidR="00EA35E9" w:rsidRDefault="00EA35E9" w:rsidP="00397692"/>
          <w:p w:rsidR="00EA35E9" w:rsidRDefault="00EA35E9" w:rsidP="00397692">
            <w:r w:rsidRPr="00EA35E9">
              <w:rPr>
                <w:i/>
              </w:rPr>
              <w:t>Felony murder</w:t>
            </w:r>
            <w:r>
              <w:t xml:space="preserve"> is a strict liability killing (no mental state requirement with regard the death)</w:t>
            </w:r>
          </w:p>
          <w:p w:rsidR="00EA35E9" w:rsidRDefault="00EA35E9" w:rsidP="006C4DCF">
            <w:pPr>
              <w:pStyle w:val="ListParagraph"/>
              <w:numPr>
                <w:ilvl w:val="0"/>
                <w:numId w:val="8"/>
              </w:numPr>
            </w:pPr>
            <w:r>
              <w:lastRenderedPageBreak/>
              <w:t>Guilty of M1 because but for felonious action, other person would not be dead.</w:t>
            </w:r>
          </w:p>
          <w:p w:rsidR="00EA35E9" w:rsidRDefault="00EA35E9" w:rsidP="006C4DCF">
            <w:pPr>
              <w:pStyle w:val="ListParagraph"/>
              <w:numPr>
                <w:ilvl w:val="0"/>
                <w:numId w:val="8"/>
              </w:numPr>
            </w:pPr>
            <w:r>
              <w:t>P must prove elements of the felony AND causal link to death; no mental state required with regard to the death of another human being</w:t>
            </w:r>
          </w:p>
          <w:p w:rsidR="00EA35E9" w:rsidRDefault="00EA35E9" w:rsidP="006C4DCF">
            <w:pPr>
              <w:pStyle w:val="ListParagraph"/>
              <w:numPr>
                <w:ilvl w:val="0"/>
                <w:numId w:val="8"/>
              </w:numPr>
            </w:pPr>
            <w:r>
              <w:t>Judges don’t like felony murder so will gloss it… felony must be dangerous, must be independent of the cause of death (</w:t>
            </w:r>
            <w:proofErr w:type="spellStart"/>
            <w:r>
              <w:t>ie</w:t>
            </w:r>
            <w:proofErr w:type="spellEnd"/>
            <w:r>
              <w:t>, no assault gone bad), in furtherance of the felony (limits potential exposure)</w:t>
            </w:r>
          </w:p>
          <w:p w:rsidR="00EA35E9" w:rsidRDefault="00065CBF" w:rsidP="006C4DCF">
            <w:pPr>
              <w:pStyle w:val="ListParagraph"/>
              <w:numPr>
                <w:ilvl w:val="0"/>
                <w:numId w:val="8"/>
              </w:numPr>
            </w:pPr>
            <w:r>
              <w:t xml:space="preserve">May have accomplice liability for felony murder (so if jointly do a bank robbery and your accomplice </w:t>
            </w:r>
            <w:proofErr w:type="gramStart"/>
            <w:r>
              <w:t>kills</w:t>
            </w:r>
            <w:proofErr w:type="gramEnd"/>
            <w:r>
              <w:t xml:space="preserve"> someone in the process, you can face felony murder)</w:t>
            </w:r>
            <w:r w:rsidR="00EA35E9">
              <w:t>.</w:t>
            </w:r>
          </w:p>
          <w:p w:rsidR="00EA35E9" w:rsidRDefault="00EA35E9" w:rsidP="006C4DCF">
            <w:pPr>
              <w:pStyle w:val="ListParagraph"/>
              <w:numPr>
                <w:ilvl w:val="0"/>
                <w:numId w:val="8"/>
              </w:numPr>
            </w:pPr>
            <w:r>
              <w:t>Strict liability justified on deterrence grounds</w:t>
            </w:r>
          </w:p>
          <w:p w:rsidR="001B1801" w:rsidRPr="00397692" w:rsidRDefault="001B1801" w:rsidP="00397692"/>
          <w:p w:rsidR="00061BE7" w:rsidRDefault="00061BE7">
            <w:r w:rsidRPr="00A60647">
              <w:rPr>
                <w:b/>
                <w:u w:val="single"/>
              </w:rPr>
              <w:t>Murder 2:</w:t>
            </w:r>
            <w:r>
              <w:t xml:space="preserve"> malice aforethought </w:t>
            </w:r>
            <w:r w:rsidR="00065CBF">
              <w:t>either actual malice (without premeditation and deliberation) or implied malice.  Implied malice is:</w:t>
            </w:r>
          </w:p>
          <w:p w:rsidR="00061BE7" w:rsidRDefault="00065CBF" w:rsidP="006C4DCF">
            <w:pPr>
              <w:pStyle w:val="ListParagraph"/>
              <w:numPr>
                <w:ilvl w:val="0"/>
                <w:numId w:val="18"/>
              </w:numPr>
            </w:pPr>
            <w:r>
              <w:t>Abandoned and malignant heart malice (ex</w:t>
            </w:r>
            <w:r w:rsidR="008F732A">
              <w:t xml:space="preserve">treme recklessness to human life), or </w:t>
            </w:r>
          </w:p>
          <w:p w:rsidR="008F732A" w:rsidRDefault="008F732A" w:rsidP="006C4DCF">
            <w:pPr>
              <w:pStyle w:val="ListParagraph"/>
              <w:numPr>
                <w:ilvl w:val="0"/>
                <w:numId w:val="18"/>
              </w:numPr>
            </w:pPr>
            <w:r>
              <w:t>Intent to commit serious bodily injury</w:t>
            </w:r>
          </w:p>
          <w:p w:rsidR="004F7D12" w:rsidRDefault="004F7D12">
            <w:pPr>
              <w:rPr>
                <w:b/>
                <w:u w:val="single"/>
              </w:rPr>
            </w:pPr>
          </w:p>
          <w:p w:rsidR="00A60647" w:rsidRDefault="00A60647" w:rsidP="008F732A">
            <w:r w:rsidRPr="00A60647">
              <w:rPr>
                <w:b/>
                <w:u w:val="single"/>
              </w:rPr>
              <w:t>Voluntary Manslaughter:</w:t>
            </w:r>
            <w:r>
              <w:t xml:space="preserve"> Adequate Provocation in the Heat of Passion (</w:t>
            </w:r>
            <w:r w:rsidR="00265CE0">
              <w:t xml:space="preserve">a defense to the mental state of </w:t>
            </w:r>
            <w:r>
              <w:t xml:space="preserve">malice); </w:t>
            </w:r>
            <w:proofErr w:type="spellStart"/>
            <w:r>
              <w:t>negativing</w:t>
            </w:r>
            <w:proofErr w:type="spellEnd"/>
            <w:r>
              <w:t xml:space="preserve"> defense to downgrade from M1/M2 (</w:t>
            </w:r>
            <w:r w:rsidR="00265CE0">
              <w:t xml:space="preserve">which </w:t>
            </w:r>
            <w:proofErr w:type="gramStart"/>
            <w:r w:rsidR="00265CE0">
              <w:t>require</w:t>
            </w:r>
            <w:proofErr w:type="gramEnd"/>
            <w:r w:rsidR="00265CE0">
              <w:t xml:space="preserve"> malice</w:t>
            </w:r>
            <w:r>
              <w:t xml:space="preserve">).  </w:t>
            </w:r>
            <w:r w:rsidR="00D16DD7">
              <w:t xml:space="preserve">(Note: a </w:t>
            </w:r>
            <w:proofErr w:type="spellStart"/>
            <w:r w:rsidR="00D16DD7">
              <w:t>negativing</w:t>
            </w:r>
            <w:proofErr w:type="spellEnd"/>
            <w:r w:rsidR="00D16DD7">
              <w:t xml:space="preserve"> defense but doesn’t result in acquittal if proven, unlike other </w:t>
            </w:r>
            <w:proofErr w:type="spellStart"/>
            <w:r w:rsidR="00D16DD7">
              <w:t>negativing</w:t>
            </w:r>
            <w:proofErr w:type="spellEnd"/>
            <w:r w:rsidR="00D16DD7">
              <w:t xml:space="preserve"> defenses we’ve looked at.)</w:t>
            </w:r>
            <w:r w:rsidR="008F732A">
              <w:t xml:space="preserve">  The classical model of APHP is as</w:t>
            </w:r>
            <w:r>
              <w:t xml:space="preserve"> an affirmative defense, </w:t>
            </w:r>
            <w:r w:rsidR="008F732A">
              <w:t xml:space="preserve">but some jurisdictions now allow </w:t>
            </w:r>
            <w:r>
              <w:t xml:space="preserve">a P </w:t>
            </w:r>
            <w:r w:rsidR="008F732A">
              <w:t>to</w:t>
            </w:r>
            <w:r>
              <w:t xml:space="preserve"> charge someone with vol</w:t>
            </w:r>
            <w:r w:rsidR="008F732A">
              <w:t xml:space="preserve">untary </w:t>
            </w:r>
            <w:proofErr w:type="spellStart"/>
            <w:r w:rsidR="008F732A">
              <w:t>mnslghtr</w:t>
            </w:r>
            <w:proofErr w:type="spellEnd"/>
            <w:r w:rsidR="008F732A">
              <w:t>.</w:t>
            </w:r>
          </w:p>
          <w:p w:rsidR="008F732A" w:rsidRDefault="008F732A" w:rsidP="008F732A"/>
          <w:p w:rsidR="00265CE0" w:rsidRPr="00D16DD7" w:rsidRDefault="00265CE0" w:rsidP="00D16DD7">
            <w:pPr>
              <w:ind w:left="360"/>
            </w:pPr>
            <w:r w:rsidRPr="00D16DD7">
              <w:t xml:space="preserve">4 Steps in APHP defense: D must show all 4; P must disprove only 1 BRD to </w:t>
            </w:r>
            <w:r w:rsidR="00D16DD7" w:rsidRPr="00D16DD7">
              <w:t>knock it out</w:t>
            </w:r>
          </w:p>
          <w:p w:rsidR="00D16DD7" w:rsidRDefault="008173C1" w:rsidP="00D16DD7">
            <w:pPr>
              <w:pStyle w:val="ListParagraph"/>
              <w:numPr>
                <w:ilvl w:val="0"/>
                <w:numId w:val="2"/>
              </w:numPr>
            </w:pPr>
            <w:r>
              <w:t>Adequate provocation must be present (</w:t>
            </w:r>
            <w:r>
              <w:rPr>
                <w:u w:val="single"/>
              </w:rPr>
              <w:t>objective inquiry</w:t>
            </w:r>
            <w:r>
              <w:t>)</w:t>
            </w:r>
          </w:p>
          <w:p w:rsidR="002D1988" w:rsidRDefault="002D1988" w:rsidP="002D1988">
            <w:pPr>
              <w:pStyle w:val="ListParagraph"/>
              <w:numPr>
                <w:ilvl w:val="1"/>
                <w:numId w:val="2"/>
              </w:numPr>
            </w:pPr>
            <w:r>
              <w:t>Traditionally, provocation had to be one of an established class to be “adequate” and judge determined if it was.  (Discovering spouse in flagrante delicto with another; mutual combat; assault and battery; injury to D’s relatives or another 3</w:t>
            </w:r>
            <w:r w:rsidRPr="002D1988">
              <w:rPr>
                <w:vertAlign w:val="superscript"/>
              </w:rPr>
              <w:t>rd</w:t>
            </w:r>
            <w:r>
              <w:t xml:space="preserve"> party; resistance to an illegal arrest.)  In </w:t>
            </w:r>
            <w:proofErr w:type="spellStart"/>
            <w:r>
              <w:rPr>
                <w:i/>
              </w:rPr>
              <w:t>Girouard</w:t>
            </w:r>
            <w:proofErr w:type="spellEnd"/>
            <w:r>
              <w:t xml:space="preserve"> (2001), standard was changed to RP—</w:t>
            </w:r>
            <w:r>
              <w:rPr>
                <w:i/>
              </w:rPr>
              <w:t>would an RP be provoked to homicidal passion by whatever D identifies as provoking?</w:t>
            </w:r>
            <w:r>
              <w:t xml:space="preserve">  (Very D friendly; expands possible circumstances.)</w:t>
            </w:r>
          </w:p>
          <w:p w:rsidR="002D1988" w:rsidRDefault="002D1988" w:rsidP="002D1988">
            <w:pPr>
              <w:pStyle w:val="ListParagraph"/>
              <w:numPr>
                <w:ilvl w:val="1"/>
                <w:numId w:val="2"/>
              </w:numPr>
            </w:pPr>
            <w:r>
              <w:t>However, CL tradition that words alone c</w:t>
            </w:r>
            <w:r w:rsidR="00065CBF">
              <w:t xml:space="preserve">annot provoke remains true (majority rule).  Minority of </w:t>
            </w:r>
            <w:r>
              <w:t>jurisdictions change</w:t>
            </w:r>
            <w:r w:rsidR="00065CBF">
              <w:t>d</w:t>
            </w:r>
            <w:r>
              <w:t xml:space="preserve"> this</w:t>
            </w:r>
            <w:r w:rsidR="00065CBF">
              <w:t>.</w:t>
            </w:r>
          </w:p>
          <w:p w:rsidR="008173C1" w:rsidRDefault="008173C1" w:rsidP="00D16DD7">
            <w:pPr>
              <w:pStyle w:val="ListParagraph"/>
              <w:numPr>
                <w:ilvl w:val="0"/>
                <w:numId w:val="2"/>
              </w:numPr>
            </w:pPr>
            <w:r>
              <w:t>Killing has to be done while D was in the heat of passion, suddenly (</w:t>
            </w:r>
            <w:r w:rsidR="00852674">
              <w:rPr>
                <w:u w:val="single"/>
              </w:rPr>
              <w:t>subjective</w:t>
            </w:r>
            <w:r>
              <w:rPr>
                <w:u w:val="single"/>
              </w:rPr>
              <w:t xml:space="preserve"> inquiry</w:t>
            </w:r>
            <w:r>
              <w:t>)</w:t>
            </w:r>
            <w:r w:rsidR="00852674">
              <w:t xml:space="preserve">; </w:t>
            </w:r>
            <w:r w:rsidR="00852674">
              <w:rPr>
                <w:i/>
              </w:rPr>
              <w:t>was the D really in a homicidal rage when he killed? What was in his mind?</w:t>
            </w:r>
            <w:r w:rsidR="0086521F">
              <w:t xml:space="preserve">  This is a factual inquiry for the jury.</w:t>
            </w:r>
          </w:p>
          <w:p w:rsidR="00852674" w:rsidRDefault="00852674" w:rsidP="00D16DD7">
            <w:pPr>
              <w:pStyle w:val="ListParagraph"/>
              <w:numPr>
                <w:ilvl w:val="0"/>
                <w:numId w:val="2"/>
              </w:numPr>
            </w:pPr>
            <w:r>
              <w:t>Heat of passion had to be sudden (come about very quickly after the adequate provocation) (</w:t>
            </w:r>
            <w:r>
              <w:rPr>
                <w:u w:val="single"/>
              </w:rPr>
              <w:t>objective inquiry</w:t>
            </w:r>
            <w:r>
              <w:t>)</w:t>
            </w:r>
          </w:p>
          <w:p w:rsidR="00852674" w:rsidRDefault="00852674" w:rsidP="00852674">
            <w:pPr>
              <w:pStyle w:val="ListParagraph"/>
              <w:numPr>
                <w:ilvl w:val="1"/>
                <w:numId w:val="2"/>
              </w:numPr>
            </w:pPr>
            <w:r>
              <w:lastRenderedPageBreak/>
              <w:t>CL had (or has?) a concept called “cooling time”—as matter of law, judge could determine too much time had passed.  Now handled as an RP matter (how much time would an RP take, considering what the provocation was, to cool down?)</w:t>
            </w:r>
            <w:r w:rsidR="0086521F">
              <w:t xml:space="preserve">  This is an RP inquiry for the jury (not judge).</w:t>
            </w:r>
          </w:p>
          <w:p w:rsidR="0086521F" w:rsidRDefault="0086521F" w:rsidP="0086521F">
            <w:pPr>
              <w:pStyle w:val="ListParagraph"/>
              <w:numPr>
                <w:ilvl w:val="0"/>
                <w:numId w:val="2"/>
              </w:numPr>
            </w:pPr>
            <w:r>
              <w:t>Provocation has to lead to the passion which lead to the killing (</w:t>
            </w:r>
            <w:r>
              <w:rPr>
                <w:u w:val="single"/>
              </w:rPr>
              <w:t>subjective inquiry</w:t>
            </w:r>
            <w:r>
              <w:t xml:space="preserve">); </w:t>
            </w:r>
            <w:r>
              <w:rPr>
                <w:i/>
              </w:rPr>
              <w:t xml:space="preserve">was the passion really caused by the provocation and did it really cause the killing?  </w:t>
            </w:r>
            <w:r>
              <w:t>This is a factual inquiry for the jury.</w:t>
            </w:r>
          </w:p>
          <w:p w:rsidR="004F7D12" w:rsidRDefault="004F7D12" w:rsidP="00A60647">
            <w:pPr>
              <w:rPr>
                <w:b/>
                <w:u w:val="single"/>
              </w:rPr>
            </w:pPr>
          </w:p>
          <w:p w:rsidR="00A60647" w:rsidRDefault="00A60647" w:rsidP="00A60647">
            <w:r>
              <w:rPr>
                <w:b/>
                <w:u w:val="single"/>
              </w:rPr>
              <w:t>Inv</w:t>
            </w:r>
            <w:r w:rsidRPr="00A60647">
              <w:rPr>
                <w:b/>
                <w:u w:val="single"/>
              </w:rPr>
              <w:t>oluntary Manslaughter:</w:t>
            </w:r>
            <w:r>
              <w:t xml:space="preserve"> </w:t>
            </w:r>
            <w:r w:rsidRPr="004F7D12">
              <w:rPr>
                <w:color w:val="FF0000"/>
              </w:rPr>
              <w:t xml:space="preserve">recklessness </w:t>
            </w:r>
            <w:r>
              <w:t xml:space="preserve">or </w:t>
            </w:r>
            <w:r w:rsidRPr="00397692">
              <w:rPr>
                <w:i/>
                <w:color w:val="00B050"/>
              </w:rPr>
              <w:t>extreme</w:t>
            </w:r>
            <w:r w:rsidRPr="00AA313D">
              <w:rPr>
                <w:color w:val="00B050"/>
              </w:rPr>
              <w:t xml:space="preserve"> negligence </w:t>
            </w:r>
            <w:r>
              <w:t>regarding risk of causing death</w:t>
            </w:r>
            <w:r w:rsidR="00EA35E9">
              <w:t xml:space="preserve"> </w:t>
            </w:r>
          </w:p>
          <w:p w:rsidR="00551195" w:rsidRDefault="00551195" w:rsidP="006C4DCF">
            <w:pPr>
              <w:pStyle w:val="ListParagraph"/>
              <w:numPr>
                <w:ilvl w:val="0"/>
                <w:numId w:val="6"/>
              </w:numPr>
            </w:pPr>
            <w:r>
              <w:t>Failure to reflect on risks that you are aware of</w:t>
            </w:r>
          </w:p>
          <w:p w:rsidR="00EA35E9" w:rsidRDefault="00EA35E9" w:rsidP="006C4DCF">
            <w:pPr>
              <w:pStyle w:val="ListParagraph"/>
              <w:numPr>
                <w:ilvl w:val="0"/>
                <w:numId w:val="6"/>
              </w:numPr>
            </w:pPr>
            <w:r>
              <w:t xml:space="preserve">Misdemeanor manslaughter (in some juris, if commit a misdemeanor and someone dies, it’s a strict liability involuntary manslaughter, like felony murder) </w:t>
            </w:r>
          </w:p>
          <w:p w:rsidR="004F7D12" w:rsidRDefault="004F7D12" w:rsidP="00A60647"/>
          <w:p w:rsidR="00A60647" w:rsidRPr="00A60647" w:rsidRDefault="004F7D12" w:rsidP="00A60647">
            <w:r>
              <w:t>[</w:t>
            </w:r>
            <w:r w:rsidRPr="00397692">
              <w:rPr>
                <w:i/>
                <w:color w:val="00B050"/>
              </w:rPr>
              <w:t>Regular</w:t>
            </w:r>
            <w:r w:rsidRPr="00AA313D">
              <w:rPr>
                <w:color w:val="00B050"/>
              </w:rPr>
              <w:t xml:space="preserve"> negligence</w:t>
            </w:r>
            <w:r>
              <w:t>: civil liability or, in some jurisdictions, negligent homicide where defendant should have been aware of risk of causing death.]</w:t>
            </w:r>
          </w:p>
        </w:tc>
        <w:tc>
          <w:tcPr>
            <w:tcW w:w="0" w:type="auto"/>
          </w:tcPr>
          <w:p w:rsidR="00E67DFC" w:rsidRDefault="00BD3ACA">
            <w:r>
              <w:lastRenderedPageBreak/>
              <w:t>Mental State elements:</w:t>
            </w:r>
          </w:p>
          <w:p w:rsidR="00BD3ACA" w:rsidRPr="00BD3ACA" w:rsidRDefault="00BD3ACA">
            <w:r>
              <w:rPr>
                <w:b/>
                <w:u w:val="single"/>
              </w:rPr>
              <w:t>Murder 210.2(1)(a):</w:t>
            </w:r>
            <w:r>
              <w:t xml:space="preserve"> “committed purposely or knowingly”</w:t>
            </w:r>
          </w:p>
          <w:p w:rsidR="00BD3ACA" w:rsidRDefault="00BD3ACA"/>
          <w:p w:rsidR="00BD3ACA" w:rsidRDefault="00BD3ACA">
            <w:r w:rsidRPr="00BD3ACA">
              <w:rPr>
                <w:b/>
                <w:u w:val="single"/>
              </w:rPr>
              <w:t>Murder 210.2(1</w:t>
            </w:r>
            <w:proofErr w:type="gramStart"/>
            <w:r w:rsidRPr="00BD3ACA">
              <w:rPr>
                <w:b/>
                <w:u w:val="single"/>
              </w:rPr>
              <w:t>)(</w:t>
            </w:r>
            <w:proofErr w:type="gramEnd"/>
            <w:r w:rsidRPr="00BD3ACA">
              <w:rPr>
                <w:b/>
                <w:u w:val="single"/>
              </w:rPr>
              <w:t>b):</w:t>
            </w:r>
            <w:r>
              <w:t xml:space="preserve"> “committed </w:t>
            </w:r>
            <w:r w:rsidRPr="00BD3ACA">
              <w:rPr>
                <w:color w:val="FF0000"/>
              </w:rPr>
              <w:t xml:space="preserve">recklessly </w:t>
            </w:r>
            <w:r>
              <w:t xml:space="preserve">under circs manifesting </w:t>
            </w:r>
            <w:r w:rsidRPr="00BD3ACA">
              <w:rPr>
                <w:color w:val="FF0000"/>
              </w:rPr>
              <w:t xml:space="preserve">extreme </w:t>
            </w:r>
            <w:r>
              <w:t xml:space="preserve">indifference to human life.”  </w:t>
            </w:r>
            <w:r w:rsidR="00B06FC4">
              <w:t>Trans.: extreme recklessness</w:t>
            </w:r>
          </w:p>
          <w:p w:rsidR="00BD3ACA" w:rsidRDefault="00BD3ACA" w:rsidP="006C4DCF">
            <w:pPr>
              <w:pStyle w:val="ListParagraph"/>
              <w:numPr>
                <w:ilvl w:val="0"/>
                <w:numId w:val="5"/>
              </w:numPr>
            </w:pPr>
            <w:r w:rsidRPr="00BD3ACA">
              <w:t xml:space="preserve">Recklessness </w:t>
            </w:r>
            <w:r>
              <w:t xml:space="preserve">and extreme indifference are </w:t>
            </w:r>
            <w:r>
              <w:rPr>
                <w:u w:val="single"/>
              </w:rPr>
              <w:t>presumed</w:t>
            </w:r>
            <w:r>
              <w:t xml:space="preserve"> if actor engages in or attempts, is accomplice to, or flight after actual or attempted rape, arson, burglary, kidnapping or felonious escape.</w:t>
            </w:r>
            <w:r w:rsidR="00EA35E9">
              <w:t xml:space="preserve">  This is now a rebuttable presumption.</w:t>
            </w:r>
          </w:p>
          <w:p w:rsidR="00B06FC4" w:rsidRDefault="009F0CC8" w:rsidP="006C4DCF">
            <w:pPr>
              <w:pStyle w:val="ListParagraph"/>
              <w:numPr>
                <w:ilvl w:val="0"/>
                <w:numId w:val="5"/>
              </w:numPr>
            </w:pPr>
            <w:r>
              <w:t>Note: CL felony murder comes in here.</w:t>
            </w:r>
          </w:p>
          <w:p w:rsidR="00BD3ACA" w:rsidRDefault="00BD3ACA"/>
          <w:p w:rsidR="00BD3ACA" w:rsidRDefault="00BD3ACA">
            <w:r w:rsidRPr="00BD3ACA">
              <w:rPr>
                <w:b/>
                <w:u w:val="single"/>
              </w:rPr>
              <w:t xml:space="preserve">Manslaughter 210.3(b): </w:t>
            </w:r>
            <w:r>
              <w:t xml:space="preserve"> </w:t>
            </w:r>
            <w:r w:rsidR="00FF7302">
              <w:t>“</w:t>
            </w:r>
            <w:r>
              <w:t>homicide which would otherwise be murder, but committed under influence of extreme mental or emotional disturbance for which there is rea</w:t>
            </w:r>
            <w:r w:rsidR="00FF7302">
              <w:t>sonable explanation or excuse.”</w:t>
            </w:r>
          </w:p>
          <w:p w:rsidR="00EA35E9" w:rsidRDefault="00FF7302" w:rsidP="006C4DCF">
            <w:pPr>
              <w:pStyle w:val="ListParagraph"/>
              <w:numPr>
                <w:ilvl w:val="0"/>
                <w:numId w:val="5"/>
              </w:numPr>
            </w:pPr>
            <w:r>
              <w:t>“Reasonableness of explanation or excuse shall be determined from the viewpoint of a person in the actor’s situation under circs as he believes them to be.”  Very D friendly.</w:t>
            </w:r>
            <w:r w:rsidR="00694235">
              <w:t xml:space="preserve">  Commentary: no idiosyncratic beliefs; if D has made a mistake it must be reasonable.</w:t>
            </w:r>
            <w:r w:rsidR="00EA35E9">
              <w:t xml:space="preserve"> </w:t>
            </w:r>
          </w:p>
          <w:p w:rsidR="00F26DD0" w:rsidRDefault="00F26DD0" w:rsidP="006C4DCF">
            <w:pPr>
              <w:pStyle w:val="ListParagraph"/>
              <w:numPr>
                <w:ilvl w:val="1"/>
                <w:numId w:val="5"/>
              </w:numPr>
            </w:pPr>
            <w:r>
              <w:t>NY MPC law (</w:t>
            </w:r>
            <w:proofErr w:type="spellStart"/>
            <w:r w:rsidR="006C6752">
              <w:rPr>
                <w:i/>
              </w:rPr>
              <w:t>Casassa</w:t>
            </w:r>
            <w:proofErr w:type="spellEnd"/>
            <w:r w:rsidR="006C6752">
              <w:rPr>
                <w:i/>
              </w:rPr>
              <w:t>)</w:t>
            </w:r>
            <w:r w:rsidR="006C6752">
              <w:t xml:space="preserve"> has 3 step process</w:t>
            </w:r>
          </w:p>
          <w:p w:rsidR="006C6752" w:rsidRDefault="006C6752" w:rsidP="006C4DCF">
            <w:pPr>
              <w:pStyle w:val="ListParagraph"/>
              <w:numPr>
                <w:ilvl w:val="1"/>
                <w:numId w:val="5"/>
              </w:numPr>
            </w:pPr>
            <w:r>
              <w:t>What is D’s internal state? (Subjective) [homicidal rage]</w:t>
            </w:r>
          </w:p>
          <w:p w:rsidR="006C6752" w:rsidRDefault="006C6752" w:rsidP="006C4DCF">
            <w:pPr>
              <w:pStyle w:val="ListParagraph"/>
              <w:numPr>
                <w:ilvl w:val="1"/>
                <w:numId w:val="5"/>
              </w:numPr>
            </w:pPr>
            <w:r>
              <w:t>What is D’s external state? (Subjective) [She jilted me]</w:t>
            </w:r>
          </w:p>
          <w:p w:rsidR="006C6752" w:rsidRDefault="006C6752" w:rsidP="006C4DCF">
            <w:pPr>
              <w:pStyle w:val="ListParagraph"/>
              <w:numPr>
                <w:ilvl w:val="1"/>
                <w:numId w:val="5"/>
              </w:numPr>
            </w:pPr>
            <w:r>
              <w:t xml:space="preserve">Is the externalized explanation for </w:t>
            </w:r>
            <w:proofErr w:type="gramStart"/>
            <w:r>
              <w:t>D’s  internal</w:t>
            </w:r>
            <w:proofErr w:type="gramEnd"/>
            <w:r>
              <w:t xml:space="preserve"> state reasonable? [</w:t>
            </w:r>
            <w:proofErr w:type="gramStart"/>
            <w:r>
              <w:t>is</w:t>
            </w:r>
            <w:proofErr w:type="gramEnd"/>
            <w:r>
              <w:t xml:space="preserve"> it reasonable to go into a homicidal rage if someone jilts you? No.]</w:t>
            </w:r>
          </w:p>
          <w:p w:rsidR="00694235" w:rsidRDefault="00694235" w:rsidP="006C4DCF">
            <w:pPr>
              <w:pStyle w:val="ListParagraph"/>
              <w:numPr>
                <w:ilvl w:val="0"/>
                <w:numId w:val="5"/>
              </w:numPr>
            </w:pPr>
            <w:r>
              <w:t>Note that no provocation is required.</w:t>
            </w:r>
          </w:p>
          <w:p w:rsidR="00E45F78" w:rsidRPr="00BD3ACA" w:rsidRDefault="00E45F78" w:rsidP="006C4DCF">
            <w:pPr>
              <w:pStyle w:val="ListParagraph"/>
              <w:numPr>
                <w:ilvl w:val="0"/>
                <w:numId w:val="5"/>
              </w:numPr>
            </w:pPr>
            <w:r>
              <w:t xml:space="preserve">This is a </w:t>
            </w:r>
            <w:r>
              <w:rPr>
                <w:u w:val="single"/>
              </w:rPr>
              <w:t>collateral</w:t>
            </w:r>
            <w:r>
              <w:t xml:space="preserve"> defense—burden may be on D.</w:t>
            </w:r>
          </w:p>
          <w:p w:rsidR="00BD3ACA" w:rsidRDefault="00BD3ACA"/>
          <w:p w:rsidR="00BD3ACA" w:rsidRPr="00B06FC4" w:rsidRDefault="00BD3ACA">
            <w:r w:rsidRPr="00BD3ACA">
              <w:rPr>
                <w:b/>
                <w:u w:val="single"/>
              </w:rPr>
              <w:t>Manslaughter 210.3(a):</w:t>
            </w:r>
            <w:r>
              <w:t xml:space="preserve"> “committed </w:t>
            </w:r>
            <w:r w:rsidRPr="00BD3ACA">
              <w:rPr>
                <w:color w:val="FF0000"/>
              </w:rPr>
              <w:t>recklessly</w:t>
            </w:r>
            <w:r>
              <w:t>”</w:t>
            </w:r>
            <w:r w:rsidR="00B06FC4">
              <w:t xml:space="preserve"> or </w:t>
            </w:r>
            <w:r w:rsidR="00B06FC4">
              <w:rPr>
                <w:color w:val="00B050"/>
              </w:rPr>
              <w:t>e</w:t>
            </w:r>
            <w:r w:rsidR="00EA35E9" w:rsidRPr="00883E13">
              <w:rPr>
                <w:color w:val="00B050"/>
              </w:rPr>
              <w:t xml:space="preserve">xtreme </w:t>
            </w:r>
            <w:r w:rsidR="00883E13" w:rsidRPr="00883E13">
              <w:rPr>
                <w:color w:val="00B050"/>
              </w:rPr>
              <w:t>negligence</w:t>
            </w:r>
            <w:r w:rsidR="00B06FC4">
              <w:rPr>
                <w:color w:val="00B050"/>
              </w:rPr>
              <w:t xml:space="preserve">. </w:t>
            </w:r>
            <w:r w:rsidR="00B06FC4">
              <w:t xml:space="preserve"> Degree of risk and the badness of reason for taking it.</w:t>
            </w:r>
          </w:p>
          <w:p w:rsidR="00BD3ACA" w:rsidRDefault="00BD3ACA"/>
          <w:p w:rsidR="009F0CC8" w:rsidRPr="00BD3ACA" w:rsidRDefault="00BD3ACA">
            <w:r>
              <w:lastRenderedPageBreak/>
              <w:t xml:space="preserve">[Negligent Homicide 210.4:  </w:t>
            </w:r>
            <w:r w:rsidRPr="00BD3ACA">
              <w:rPr>
                <w:color w:val="00B050"/>
              </w:rPr>
              <w:t xml:space="preserve">negligently </w:t>
            </w:r>
            <w:r>
              <w:t>cause death; also: civil liability.]</w:t>
            </w:r>
          </w:p>
        </w:tc>
      </w:tr>
      <w:tr w:rsidR="00EA35E9" w:rsidTr="00A60647">
        <w:tc>
          <w:tcPr>
            <w:tcW w:w="0" w:type="auto"/>
          </w:tcPr>
          <w:p w:rsidR="00551195" w:rsidRDefault="00551195">
            <w:r>
              <w:lastRenderedPageBreak/>
              <w:t xml:space="preserve">“Implied Malice”/Extreme Recklessness (M2) </w:t>
            </w:r>
            <w:proofErr w:type="gramStart"/>
            <w:r>
              <w:t>v .</w:t>
            </w:r>
            <w:proofErr w:type="gramEnd"/>
            <w:r>
              <w:t xml:space="preserve"> Recklessness (Involuntary Manslaughter)</w:t>
            </w:r>
          </w:p>
          <w:p w:rsidR="00551195" w:rsidRDefault="00551195"/>
          <w:p w:rsidR="00551195" w:rsidRDefault="00551195">
            <w:r>
              <w:t>Explaining differences:</w:t>
            </w:r>
          </w:p>
          <w:p w:rsidR="00551195" w:rsidRDefault="00551195" w:rsidP="006C4DCF">
            <w:pPr>
              <w:pStyle w:val="ListParagraph"/>
              <w:numPr>
                <w:ilvl w:val="0"/>
                <w:numId w:val="7"/>
              </w:numPr>
            </w:pPr>
            <w:r>
              <w:t>Awareness of risk of causing death</w:t>
            </w:r>
          </w:p>
          <w:p w:rsidR="00551195" w:rsidRDefault="00551195" w:rsidP="006C4DCF">
            <w:pPr>
              <w:pStyle w:val="ListParagraph"/>
              <w:numPr>
                <w:ilvl w:val="0"/>
                <w:numId w:val="7"/>
              </w:numPr>
            </w:pPr>
            <w:r>
              <w:t>Reason for taking the risk (might differentiate between the degrees)</w:t>
            </w:r>
          </w:p>
          <w:p w:rsidR="00551195" w:rsidRDefault="00551195" w:rsidP="006C4DCF">
            <w:pPr>
              <w:pStyle w:val="ListParagraph"/>
              <w:numPr>
                <w:ilvl w:val="0"/>
                <w:numId w:val="7"/>
              </w:numPr>
            </w:pPr>
            <w:r>
              <w:t>Different degrees of risk of death (Driving 40 mph in a 25 zone v. doing 70 mph)</w:t>
            </w:r>
          </w:p>
          <w:p w:rsidR="00551195" w:rsidRDefault="00551195" w:rsidP="006C4DCF">
            <w:pPr>
              <w:pStyle w:val="ListParagraph"/>
              <w:numPr>
                <w:ilvl w:val="0"/>
                <w:numId w:val="7"/>
              </w:numPr>
            </w:pPr>
            <w:r>
              <w:t>Illegality of the activity that risks death</w:t>
            </w:r>
          </w:p>
          <w:p w:rsidR="00551195" w:rsidRDefault="00551195" w:rsidP="006C4DCF">
            <w:pPr>
              <w:pStyle w:val="ListParagraph"/>
              <w:numPr>
                <w:ilvl w:val="0"/>
                <w:numId w:val="7"/>
              </w:numPr>
            </w:pPr>
            <w:r>
              <w:t>(Something about the conduct comes in to play</w:t>
            </w:r>
          </w:p>
          <w:p w:rsidR="00602123" w:rsidRDefault="00602123" w:rsidP="00602123">
            <w:pPr>
              <w:pStyle w:val="ListParagraph"/>
            </w:pPr>
          </w:p>
          <w:p w:rsidR="00551195" w:rsidRDefault="00602123" w:rsidP="00551195">
            <w:r>
              <w:t>Gradations of mental state in CL</w:t>
            </w:r>
          </w:p>
          <w:tbl>
            <w:tblPr>
              <w:tblStyle w:val="TableGrid"/>
              <w:tblW w:w="0" w:type="auto"/>
              <w:tblLook w:val="04A0" w:firstRow="1" w:lastRow="0" w:firstColumn="1" w:lastColumn="0" w:noHBand="0" w:noVBand="1"/>
            </w:tblPr>
            <w:tblGrid>
              <w:gridCol w:w="1975"/>
              <w:gridCol w:w="2360"/>
              <w:gridCol w:w="3811"/>
            </w:tblGrid>
            <w:tr w:rsidR="00EA35E9" w:rsidTr="00ED7D09">
              <w:tc>
                <w:tcPr>
                  <w:tcW w:w="1975" w:type="dxa"/>
                </w:tcPr>
                <w:p w:rsidR="00551195" w:rsidRPr="00551195" w:rsidRDefault="00551195" w:rsidP="00551195">
                  <w:pPr>
                    <w:rPr>
                      <w:sz w:val="20"/>
                      <w:szCs w:val="20"/>
                    </w:rPr>
                  </w:pPr>
                  <w:r w:rsidRPr="00551195">
                    <w:rPr>
                      <w:sz w:val="20"/>
                      <w:szCs w:val="20"/>
                    </w:rPr>
                    <w:t>Degree of risk of death</w:t>
                  </w:r>
                  <w:r>
                    <w:rPr>
                      <w:sz w:val="20"/>
                      <w:szCs w:val="20"/>
                    </w:rPr>
                    <w:t xml:space="preserve"> (</w:t>
                  </w:r>
                  <w:proofErr w:type="spellStart"/>
                  <w:r>
                    <w:rPr>
                      <w:sz w:val="20"/>
                      <w:szCs w:val="20"/>
                    </w:rPr>
                    <w:t>substantialness</w:t>
                  </w:r>
                  <w:proofErr w:type="spellEnd"/>
                  <w:r>
                    <w:rPr>
                      <w:sz w:val="20"/>
                      <w:szCs w:val="20"/>
                    </w:rPr>
                    <w:t>)</w:t>
                  </w:r>
                </w:p>
              </w:tc>
              <w:tc>
                <w:tcPr>
                  <w:tcW w:w="2360" w:type="dxa"/>
                </w:tcPr>
                <w:p w:rsidR="00551195" w:rsidRPr="00551195" w:rsidRDefault="00551195" w:rsidP="00551195">
                  <w:pPr>
                    <w:rPr>
                      <w:sz w:val="20"/>
                      <w:szCs w:val="20"/>
                    </w:rPr>
                  </w:pPr>
                  <w:r w:rsidRPr="00551195">
                    <w:rPr>
                      <w:sz w:val="20"/>
                      <w:szCs w:val="20"/>
                    </w:rPr>
                    <w:t>D’s awareness of the risk</w:t>
                  </w:r>
                  <w:r>
                    <w:rPr>
                      <w:sz w:val="20"/>
                      <w:szCs w:val="20"/>
                    </w:rPr>
                    <w:t xml:space="preserve"> (recklessness)</w:t>
                  </w:r>
                </w:p>
              </w:tc>
              <w:tc>
                <w:tcPr>
                  <w:tcW w:w="3811" w:type="dxa"/>
                </w:tcPr>
                <w:p w:rsidR="00551195" w:rsidRPr="00551195" w:rsidRDefault="00551195" w:rsidP="00551195">
                  <w:pPr>
                    <w:rPr>
                      <w:sz w:val="20"/>
                      <w:szCs w:val="20"/>
                    </w:rPr>
                  </w:pPr>
                  <w:r w:rsidRPr="00551195">
                    <w:rPr>
                      <w:sz w:val="20"/>
                      <w:szCs w:val="20"/>
                    </w:rPr>
                    <w:t>Extent to which D should have been aware (RP)</w:t>
                  </w:r>
                  <w:r>
                    <w:rPr>
                      <w:sz w:val="20"/>
                      <w:szCs w:val="20"/>
                    </w:rPr>
                    <w:t xml:space="preserve"> (negligence)</w:t>
                  </w:r>
                </w:p>
              </w:tc>
            </w:tr>
            <w:tr w:rsidR="00EA35E9" w:rsidTr="00ED7D09">
              <w:tc>
                <w:tcPr>
                  <w:tcW w:w="1975" w:type="dxa"/>
                </w:tcPr>
                <w:p w:rsidR="00551195" w:rsidRPr="00551195" w:rsidRDefault="00551195" w:rsidP="00551195">
                  <w:pPr>
                    <w:rPr>
                      <w:sz w:val="20"/>
                      <w:szCs w:val="20"/>
                    </w:rPr>
                  </w:pPr>
                  <w:r w:rsidRPr="00551195">
                    <w:rPr>
                      <w:sz w:val="20"/>
                      <w:szCs w:val="20"/>
                    </w:rPr>
                    <w:t>High</w:t>
                  </w:r>
                  <w:r>
                    <w:rPr>
                      <w:sz w:val="20"/>
                      <w:szCs w:val="20"/>
                    </w:rPr>
                    <w:t xml:space="preserve"> (“gross”)</w:t>
                  </w:r>
                </w:p>
              </w:tc>
              <w:tc>
                <w:tcPr>
                  <w:tcW w:w="2360" w:type="dxa"/>
                </w:tcPr>
                <w:p w:rsidR="00551195" w:rsidRPr="00551195" w:rsidRDefault="00237623" w:rsidP="00551195">
                  <w:pPr>
                    <w:rPr>
                      <w:sz w:val="20"/>
                      <w:szCs w:val="20"/>
                    </w:rPr>
                  </w:pPr>
                  <w:r>
                    <w:rPr>
                      <w:sz w:val="20"/>
                      <w:szCs w:val="20"/>
                    </w:rPr>
                    <w:t>Gross Recklessness = Implied Malice, M2</w:t>
                  </w:r>
                </w:p>
              </w:tc>
              <w:tc>
                <w:tcPr>
                  <w:tcW w:w="3811" w:type="dxa"/>
                </w:tcPr>
                <w:p w:rsidR="00551195" w:rsidRDefault="00237623" w:rsidP="00551195">
                  <w:pPr>
                    <w:rPr>
                      <w:sz w:val="20"/>
                      <w:szCs w:val="20"/>
                    </w:rPr>
                  </w:pPr>
                  <w:r>
                    <w:rPr>
                      <w:sz w:val="20"/>
                      <w:szCs w:val="20"/>
                    </w:rPr>
                    <w:t>Gross Negligence =</w:t>
                  </w:r>
                </w:p>
                <w:p w:rsidR="00237623" w:rsidRPr="00551195" w:rsidRDefault="00237623" w:rsidP="00551195">
                  <w:pPr>
                    <w:rPr>
                      <w:sz w:val="20"/>
                      <w:szCs w:val="20"/>
                    </w:rPr>
                  </w:pPr>
                  <w:proofErr w:type="spellStart"/>
                  <w:r>
                    <w:rPr>
                      <w:sz w:val="20"/>
                      <w:szCs w:val="20"/>
                    </w:rPr>
                    <w:t>Invol</w:t>
                  </w:r>
                  <w:proofErr w:type="spellEnd"/>
                  <w:r>
                    <w:rPr>
                      <w:sz w:val="20"/>
                      <w:szCs w:val="20"/>
                    </w:rPr>
                    <w:t xml:space="preserve"> Manslaughter</w:t>
                  </w:r>
                </w:p>
              </w:tc>
            </w:tr>
            <w:tr w:rsidR="00237623" w:rsidTr="00ED7D09">
              <w:tc>
                <w:tcPr>
                  <w:tcW w:w="1975" w:type="dxa"/>
                </w:tcPr>
                <w:p w:rsidR="00237623" w:rsidRPr="00551195" w:rsidRDefault="00237623" w:rsidP="00551195">
                  <w:pPr>
                    <w:rPr>
                      <w:sz w:val="20"/>
                      <w:szCs w:val="20"/>
                    </w:rPr>
                  </w:pPr>
                  <w:r w:rsidRPr="00551195">
                    <w:rPr>
                      <w:sz w:val="20"/>
                      <w:szCs w:val="20"/>
                    </w:rPr>
                    <w:t>Medium</w:t>
                  </w:r>
                </w:p>
              </w:tc>
              <w:tc>
                <w:tcPr>
                  <w:tcW w:w="6171" w:type="dxa"/>
                  <w:gridSpan w:val="2"/>
                </w:tcPr>
                <w:p w:rsidR="00237623" w:rsidRPr="00551195" w:rsidRDefault="00237623" w:rsidP="00551195">
                  <w:pPr>
                    <w:rPr>
                      <w:sz w:val="20"/>
                      <w:szCs w:val="20"/>
                    </w:rPr>
                  </w:pPr>
                  <w:r>
                    <w:rPr>
                      <w:sz w:val="20"/>
                      <w:szCs w:val="20"/>
                    </w:rPr>
                    <w:t xml:space="preserve">No degree falls here.  Look at reason for taking the risk.  If understandable, bump down </w:t>
                  </w:r>
                  <w:r>
                    <w:rPr>
                      <w:sz w:val="20"/>
                      <w:szCs w:val="20"/>
                    </w:rPr>
                    <w:sym w:font="Symbol" w:char="F0AF"/>
                  </w:r>
                  <w:r>
                    <w:rPr>
                      <w:sz w:val="20"/>
                      <w:szCs w:val="20"/>
                    </w:rPr>
                    <w:t xml:space="preserve">; if stupider (Russian roulette), bump up </w:t>
                  </w:r>
                  <w:r>
                    <w:rPr>
                      <w:sz w:val="20"/>
                      <w:szCs w:val="20"/>
                    </w:rPr>
                    <w:sym w:font="Symbol" w:char="F0AD"/>
                  </w:r>
                </w:p>
              </w:tc>
            </w:tr>
            <w:tr w:rsidR="00EA35E9" w:rsidTr="00ED7D09">
              <w:tc>
                <w:tcPr>
                  <w:tcW w:w="1975" w:type="dxa"/>
                </w:tcPr>
                <w:p w:rsidR="00551195" w:rsidRPr="00551195" w:rsidRDefault="00551195" w:rsidP="00551195">
                  <w:pPr>
                    <w:rPr>
                      <w:sz w:val="20"/>
                      <w:szCs w:val="20"/>
                    </w:rPr>
                  </w:pPr>
                  <w:r w:rsidRPr="00551195">
                    <w:rPr>
                      <w:sz w:val="20"/>
                      <w:szCs w:val="20"/>
                    </w:rPr>
                    <w:t>Low</w:t>
                  </w:r>
                </w:p>
              </w:tc>
              <w:tc>
                <w:tcPr>
                  <w:tcW w:w="2360" w:type="dxa"/>
                </w:tcPr>
                <w:p w:rsidR="00551195" w:rsidRDefault="00551195" w:rsidP="00551195">
                  <w:pPr>
                    <w:rPr>
                      <w:sz w:val="20"/>
                      <w:szCs w:val="20"/>
                    </w:rPr>
                  </w:pPr>
                  <w:r>
                    <w:rPr>
                      <w:sz w:val="20"/>
                      <w:szCs w:val="20"/>
                    </w:rPr>
                    <w:t>Ordinary Recklessness</w:t>
                  </w:r>
                  <w:r w:rsidR="00237623">
                    <w:rPr>
                      <w:sz w:val="20"/>
                      <w:szCs w:val="20"/>
                    </w:rPr>
                    <w:t xml:space="preserve"> =</w:t>
                  </w:r>
                </w:p>
                <w:p w:rsidR="00551195" w:rsidRPr="00551195" w:rsidRDefault="00551195" w:rsidP="00551195">
                  <w:pPr>
                    <w:rPr>
                      <w:sz w:val="20"/>
                      <w:szCs w:val="20"/>
                    </w:rPr>
                  </w:pPr>
                  <w:proofErr w:type="spellStart"/>
                  <w:r>
                    <w:rPr>
                      <w:sz w:val="20"/>
                      <w:szCs w:val="20"/>
                    </w:rPr>
                    <w:t>Invol</w:t>
                  </w:r>
                  <w:proofErr w:type="spellEnd"/>
                  <w:r>
                    <w:rPr>
                      <w:sz w:val="20"/>
                      <w:szCs w:val="20"/>
                    </w:rPr>
                    <w:t xml:space="preserve"> Manslaughter</w:t>
                  </w:r>
                </w:p>
              </w:tc>
              <w:tc>
                <w:tcPr>
                  <w:tcW w:w="3811" w:type="dxa"/>
                </w:tcPr>
                <w:p w:rsidR="00551195" w:rsidRPr="00551195" w:rsidRDefault="00551195" w:rsidP="00237623">
                  <w:pPr>
                    <w:rPr>
                      <w:sz w:val="20"/>
                      <w:szCs w:val="20"/>
                    </w:rPr>
                  </w:pPr>
                  <w:r>
                    <w:rPr>
                      <w:sz w:val="20"/>
                      <w:szCs w:val="20"/>
                    </w:rPr>
                    <w:t>Ordinary Negligence</w:t>
                  </w:r>
                  <w:r w:rsidR="00237623">
                    <w:rPr>
                      <w:sz w:val="20"/>
                      <w:szCs w:val="20"/>
                    </w:rPr>
                    <w:t xml:space="preserve"> = </w:t>
                  </w:r>
                  <w:r>
                    <w:rPr>
                      <w:sz w:val="20"/>
                      <w:szCs w:val="20"/>
                    </w:rPr>
                    <w:t>Civil liability (or negligent homicide if statute provides)</w:t>
                  </w:r>
                </w:p>
              </w:tc>
            </w:tr>
          </w:tbl>
          <w:p w:rsidR="00551195" w:rsidRDefault="00551195" w:rsidP="00551195"/>
        </w:tc>
        <w:tc>
          <w:tcPr>
            <w:tcW w:w="0" w:type="auto"/>
          </w:tcPr>
          <w:p w:rsidR="00551195" w:rsidRDefault="00883E13">
            <w:r>
              <w:t xml:space="preserve">Mental state definitions/gradations of recklessness and negligence  </w:t>
            </w:r>
          </w:p>
          <w:p w:rsidR="00883E13" w:rsidRDefault="00883E13"/>
          <w:p w:rsidR="00883E13" w:rsidRDefault="00883E13">
            <w:r>
              <w:t xml:space="preserve">MPC 2.02(c) </w:t>
            </w:r>
            <w:r>
              <w:rPr>
                <w:i/>
              </w:rPr>
              <w:t>Recklessly</w:t>
            </w:r>
            <w:r>
              <w:t>: gross deviation of standard of conduct that a law-abiding person would observe in the actor’s situation</w:t>
            </w:r>
          </w:p>
          <w:p w:rsidR="00A670AF" w:rsidRDefault="00A670AF" w:rsidP="006C4DCF">
            <w:pPr>
              <w:pStyle w:val="ListParagraph"/>
              <w:numPr>
                <w:ilvl w:val="0"/>
                <w:numId w:val="20"/>
              </w:numPr>
            </w:pPr>
            <w:r>
              <w:t>Extreme recklessness (Murder) distinguished from ordinary recklessness (Manslaughter).  Extreme recklessness is acting in conditions that manifest extreme indifference to human life.</w:t>
            </w:r>
          </w:p>
          <w:p w:rsidR="00A670AF" w:rsidRDefault="00A670AF"/>
          <w:p w:rsidR="00883E13" w:rsidRPr="00883E13" w:rsidRDefault="00883E13">
            <w:r>
              <w:t xml:space="preserve">MPC 2.02(d) </w:t>
            </w:r>
            <w:r>
              <w:rPr>
                <w:i/>
              </w:rPr>
              <w:t>Negligently</w:t>
            </w:r>
            <w:r>
              <w:t>: gross deviation from the standard of care that a reasonable person would observe in the actor’s situation</w:t>
            </w:r>
          </w:p>
        </w:tc>
      </w:tr>
    </w:tbl>
    <w:p w:rsidR="00E67DFC" w:rsidRDefault="00E67DFC"/>
    <w:p w:rsidR="00246219" w:rsidRDefault="00246219">
      <w:pPr>
        <w:sectPr w:rsidR="00246219" w:rsidSect="00E67DFC">
          <w:footerReference w:type="default" r:id="rId8"/>
          <w:pgSz w:w="15840" w:h="12240" w:orient="landscape"/>
          <w:pgMar w:top="720" w:right="720" w:bottom="720" w:left="720" w:header="720" w:footer="720" w:gutter="0"/>
          <w:cols w:space="720"/>
          <w:docGrid w:linePitch="360"/>
        </w:sectPr>
      </w:pPr>
    </w:p>
    <w:p w:rsidR="00B521D9" w:rsidRPr="00246219" w:rsidRDefault="00246219">
      <w:pPr>
        <w:rPr>
          <w:b/>
          <w:sz w:val="24"/>
        </w:rPr>
      </w:pPr>
      <w:r w:rsidRPr="00246219">
        <w:rPr>
          <w:b/>
          <w:sz w:val="24"/>
        </w:rPr>
        <w:lastRenderedPageBreak/>
        <w:t>REASONABLE PERSON</w:t>
      </w:r>
    </w:p>
    <w:tbl>
      <w:tblPr>
        <w:tblStyle w:val="TableGrid"/>
        <w:tblW w:w="0" w:type="auto"/>
        <w:tblLook w:val="04A0" w:firstRow="1" w:lastRow="0" w:firstColumn="1" w:lastColumn="0" w:noHBand="0" w:noVBand="1"/>
      </w:tblPr>
      <w:tblGrid>
        <w:gridCol w:w="6995"/>
        <w:gridCol w:w="7621"/>
      </w:tblGrid>
      <w:tr w:rsidR="006E5416" w:rsidRPr="00E67DFC" w:rsidTr="00355D2D">
        <w:trPr>
          <w:tblHeader/>
        </w:trPr>
        <w:tc>
          <w:tcPr>
            <w:tcW w:w="0" w:type="auto"/>
          </w:tcPr>
          <w:p w:rsidR="00246219" w:rsidRPr="00E67DFC" w:rsidRDefault="00246219" w:rsidP="00355D2D">
            <w:pPr>
              <w:rPr>
                <w:b/>
              </w:rPr>
            </w:pPr>
            <w:r w:rsidRPr="00E67DFC">
              <w:rPr>
                <w:b/>
              </w:rPr>
              <w:t>Common Law</w:t>
            </w:r>
          </w:p>
        </w:tc>
        <w:tc>
          <w:tcPr>
            <w:tcW w:w="0" w:type="auto"/>
          </w:tcPr>
          <w:p w:rsidR="00246219" w:rsidRPr="00E67DFC" w:rsidRDefault="00246219" w:rsidP="00355D2D">
            <w:pPr>
              <w:rPr>
                <w:b/>
              </w:rPr>
            </w:pPr>
            <w:r w:rsidRPr="00E67DFC">
              <w:rPr>
                <w:b/>
              </w:rPr>
              <w:t>Model Penal Code</w:t>
            </w:r>
          </w:p>
        </w:tc>
      </w:tr>
      <w:tr w:rsidR="00246219" w:rsidTr="00355D2D">
        <w:tc>
          <w:tcPr>
            <w:tcW w:w="0" w:type="auto"/>
            <w:gridSpan w:val="2"/>
          </w:tcPr>
          <w:p w:rsidR="00246219" w:rsidRDefault="00246219" w:rsidP="00355D2D">
            <w:r>
              <w:t>Reasonable Person Standard; policy issues are the same in all jurisdictions</w:t>
            </w:r>
          </w:p>
          <w:p w:rsidR="00246219" w:rsidRDefault="00AC5E49" w:rsidP="00355D2D">
            <w:pPr>
              <w:rPr>
                <w:i/>
              </w:rPr>
            </w:pPr>
            <w:r>
              <w:rPr>
                <w:i/>
              </w:rPr>
              <w:t>Recall that the RP can be used as circumstantial evidence of what the D was thinking; that’s different from RP as a standard.</w:t>
            </w:r>
          </w:p>
          <w:p w:rsidR="00AC5E49" w:rsidRDefault="00AC5E49" w:rsidP="00355D2D"/>
          <w:p w:rsidR="00246219" w:rsidRDefault="00246219" w:rsidP="00355D2D">
            <w:r>
              <w:t>POLICY: is the RP the “average” person? The person we know we should be, the goal we should try to live up to?</w:t>
            </w:r>
          </w:p>
          <w:p w:rsidR="00246219" w:rsidRDefault="00246219" w:rsidP="00355D2D">
            <w:r>
              <w:t>POLICY: does the RP have an age, a sex, an ethnicity, any physical characteristics, a particular temperament, any personal history, a culture other than that of the jurisdiction?</w:t>
            </w:r>
          </w:p>
          <w:p w:rsidR="006E5416" w:rsidRDefault="006E5416" w:rsidP="00355D2D">
            <w:r>
              <w:t>POLICY: how do stereotypes fit into our understanding of what a reasonable person would do?</w:t>
            </w:r>
          </w:p>
          <w:p w:rsidR="00246219" w:rsidRDefault="00246219" w:rsidP="00355D2D"/>
          <w:p w:rsidR="00246219" w:rsidRDefault="00246219" w:rsidP="00355D2D">
            <w:proofErr w:type="spellStart"/>
            <w:r w:rsidRPr="00F40E98">
              <w:rPr>
                <w:i/>
              </w:rPr>
              <w:t>Camplin</w:t>
            </w:r>
            <w:proofErr w:type="spellEnd"/>
            <w:r>
              <w:t xml:space="preserve">, 1978, is a point of reference, not a rule.  Per </w:t>
            </w:r>
            <w:proofErr w:type="spellStart"/>
            <w:r w:rsidRPr="00F40E98">
              <w:rPr>
                <w:i/>
              </w:rPr>
              <w:t>Camplin</w:t>
            </w:r>
            <w:proofErr w:type="spellEnd"/>
            <w:r>
              <w:t>, should assess the D against the standard of the RP for</w:t>
            </w:r>
          </w:p>
          <w:p w:rsidR="00246219" w:rsidRDefault="00246219" w:rsidP="006C4DCF">
            <w:pPr>
              <w:pStyle w:val="ListParagraph"/>
              <w:numPr>
                <w:ilvl w:val="0"/>
                <w:numId w:val="19"/>
              </w:numPr>
            </w:pPr>
            <w:r>
              <w:t xml:space="preserve">Gravity of the provocation:  All of the characteristics of the D are relevant to understand how grave the provocation was. </w:t>
            </w:r>
          </w:p>
          <w:p w:rsidR="00246219" w:rsidRDefault="00246219" w:rsidP="006C4DCF">
            <w:pPr>
              <w:pStyle w:val="ListParagraph"/>
              <w:numPr>
                <w:ilvl w:val="0"/>
                <w:numId w:val="4"/>
              </w:numPr>
            </w:pPr>
            <w:r>
              <w:t xml:space="preserve">Degree of self-control:  We only personalize for age and gender. </w:t>
            </w:r>
          </w:p>
          <w:p w:rsidR="00246219" w:rsidRDefault="00246219" w:rsidP="006C4DCF">
            <w:pPr>
              <w:pStyle w:val="ListParagraph"/>
              <w:numPr>
                <w:ilvl w:val="0"/>
                <w:numId w:val="4"/>
              </w:numPr>
            </w:pPr>
            <w:r>
              <w:t>General agreement that the RP is not overly sensitive or drunk.</w:t>
            </w:r>
          </w:p>
          <w:p w:rsidR="00246219" w:rsidRDefault="00246219" w:rsidP="00355D2D"/>
          <w:p w:rsidR="001C020D" w:rsidRDefault="00AC5E49" w:rsidP="00355D2D">
            <w:r>
              <w:t>POLICY</w:t>
            </w:r>
            <w:r w:rsidR="006E5416">
              <w:t xml:space="preserve"> issue; courts take different approaches to admitting evidence of the RP</w:t>
            </w:r>
            <w:r>
              <w:t>:</w:t>
            </w:r>
          </w:p>
          <w:p w:rsidR="00AC5E49" w:rsidRDefault="00AC5E49" w:rsidP="006E5416">
            <w:r>
              <w:t>How subjective is the RP question?</w:t>
            </w:r>
            <w:r w:rsidR="006E5416">
              <w:t xml:space="preserve">  (“An RP in the D’s circumstances…..”)</w:t>
            </w:r>
          </w:p>
          <w:p w:rsidR="00AC5E49" w:rsidRDefault="00AC5E49" w:rsidP="006C4DCF">
            <w:pPr>
              <w:pStyle w:val="ListParagraph"/>
              <w:numPr>
                <w:ilvl w:val="0"/>
                <w:numId w:val="22"/>
              </w:numPr>
            </w:pPr>
            <w:r>
              <w:t>Wholly subjective [no courts agree]</w:t>
            </w:r>
          </w:p>
          <w:p w:rsidR="00AC5E49" w:rsidRDefault="00AC5E49" w:rsidP="006C4DCF">
            <w:pPr>
              <w:pStyle w:val="ListParagraph"/>
              <w:numPr>
                <w:ilvl w:val="0"/>
                <w:numId w:val="22"/>
              </w:numPr>
            </w:pPr>
            <w:r>
              <w:t>Mainly objective [all courts agree that objective references are fine; and a few subjective factors may come in</w:t>
            </w:r>
            <w:r w:rsidR="006E5416">
              <w:t>, as listed below</w:t>
            </w:r>
            <w:r>
              <w:t>]</w:t>
            </w:r>
          </w:p>
          <w:p w:rsidR="006E5416" w:rsidRDefault="006E5416" w:rsidP="006C4DCF">
            <w:pPr>
              <w:pStyle w:val="ListParagraph"/>
              <w:numPr>
                <w:ilvl w:val="1"/>
                <w:numId w:val="22"/>
              </w:numPr>
            </w:pPr>
            <w:r>
              <w:t>Relative size of V and D</w:t>
            </w:r>
          </w:p>
          <w:p w:rsidR="006E5416" w:rsidRDefault="006E5416" w:rsidP="006C4DCF">
            <w:pPr>
              <w:pStyle w:val="ListParagraph"/>
              <w:numPr>
                <w:ilvl w:val="1"/>
                <w:numId w:val="22"/>
              </w:numPr>
            </w:pPr>
            <w:r>
              <w:t>Age</w:t>
            </w:r>
          </w:p>
          <w:p w:rsidR="006E5416" w:rsidRDefault="006E5416" w:rsidP="006C4DCF">
            <w:pPr>
              <w:pStyle w:val="ListParagraph"/>
              <w:numPr>
                <w:ilvl w:val="1"/>
                <w:numId w:val="22"/>
              </w:numPr>
            </w:pPr>
            <w:r>
              <w:t>Handicap</w:t>
            </w:r>
          </w:p>
          <w:p w:rsidR="006E5416" w:rsidRDefault="006E5416" w:rsidP="006C4DCF">
            <w:pPr>
              <w:pStyle w:val="ListParagraph"/>
              <w:numPr>
                <w:ilvl w:val="1"/>
                <w:numId w:val="22"/>
              </w:numPr>
            </w:pPr>
            <w:r>
              <w:t>Gender (often)</w:t>
            </w:r>
          </w:p>
          <w:p w:rsidR="006E5416" w:rsidRDefault="006E5416" w:rsidP="006C4DCF">
            <w:pPr>
              <w:pStyle w:val="ListParagraph"/>
              <w:numPr>
                <w:ilvl w:val="1"/>
                <w:numId w:val="22"/>
              </w:numPr>
            </w:pPr>
            <w:r>
              <w:t>Personal history??  Where do we draw the line?  Does it start to shift into excuse rather than justifi</w:t>
            </w:r>
            <w:r w:rsidR="00A768AF">
              <w:t>cation when offered as defense)</w:t>
            </w:r>
            <w:proofErr w:type="gramStart"/>
            <w:r w:rsidR="00A768AF">
              <w:t>.</w:t>
            </w:r>
            <w:proofErr w:type="gramEnd"/>
            <w:r>
              <w:t xml:space="preserve"> Courts may allow age/gender to come in as a proxy for personal history.</w:t>
            </w:r>
          </w:p>
          <w:p w:rsidR="006E5416" w:rsidRDefault="006E5416" w:rsidP="006C4DCF">
            <w:pPr>
              <w:pStyle w:val="ListParagraph"/>
              <w:numPr>
                <w:ilvl w:val="1"/>
                <w:numId w:val="22"/>
              </w:numPr>
            </w:pPr>
            <w:r>
              <w:t>Battered Women’s Syndrome</w:t>
            </w:r>
            <w:r w:rsidR="00A768AF">
              <w:t>??</w:t>
            </w:r>
            <w:r w:rsidR="00516E9A">
              <w:t>: akin to kidnap victim/can’t escape/can predict next beating, extreme threat</w:t>
            </w:r>
          </w:p>
          <w:p w:rsidR="001C020D" w:rsidRDefault="00AC5E49" w:rsidP="006C4DCF">
            <w:pPr>
              <w:pStyle w:val="ListParagraph"/>
              <w:numPr>
                <w:ilvl w:val="0"/>
                <w:numId w:val="22"/>
              </w:numPr>
            </w:pPr>
            <w:r>
              <w:t>Mixed subjective and objective [big issue: what’s allowed to come in?]</w:t>
            </w:r>
          </w:p>
          <w:p w:rsidR="00246219" w:rsidRDefault="00246219" w:rsidP="00355D2D"/>
        </w:tc>
      </w:tr>
    </w:tbl>
    <w:p w:rsidR="00246219" w:rsidRDefault="00246219"/>
    <w:p w:rsidR="00246219" w:rsidRDefault="00246219"/>
    <w:p w:rsidR="00ED7D09" w:rsidRDefault="00ED7D09"/>
    <w:p w:rsidR="00ED7D09" w:rsidRDefault="00ED7D09">
      <w:pPr>
        <w:sectPr w:rsidR="00ED7D09" w:rsidSect="00246219">
          <w:footerReference w:type="default" r:id="rId9"/>
          <w:pgSz w:w="15840" w:h="12240" w:orient="landscape"/>
          <w:pgMar w:top="720" w:right="720" w:bottom="720" w:left="720" w:header="720" w:footer="720" w:gutter="0"/>
          <w:pgNumType w:start="1"/>
          <w:cols w:space="720"/>
          <w:docGrid w:linePitch="360"/>
        </w:sectPr>
      </w:pPr>
    </w:p>
    <w:p w:rsidR="00C7648D" w:rsidRPr="00C7648D" w:rsidRDefault="00E134BA">
      <w:pPr>
        <w:rPr>
          <w:b/>
          <w:sz w:val="24"/>
        </w:rPr>
      </w:pPr>
      <w:r>
        <w:rPr>
          <w:b/>
          <w:sz w:val="24"/>
        </w:rPr>
        <w:lastRenderedPageBreak/>
        <w:t xml:space="preserve">COLLATERAL </w:t>
      </w:r>
      <w:r w:rsidR="00C7648D" w:rsidRPr="00C7648D">
        <w:rPr>
          <w:b/>
          <w:sz w:val="24"/>
        </w:rPr>
        <w:t>DEFENSES</w:t>
      </w:r>
    </w:p>
    <w:tbl>
      <w:tblPr>
        <w:tblStyle w:val="TableGrid"/>
        <w:tblW w:w="0" w:type="auto"/>
        <w:tblLook w:val="04A0" w:firstRow="1" w:lastRow="0" w:firstColumn="1" w:lastColumn="0" w:noHBand="0" w:noVBand="1"/>
      </w:tblPr>
      <w:tblGrid>
        <w:gridCol w:w="7308"/>
        <w:gridCol w:w="7308"/>
      </w:tblGrid>
      <w:tr w:rsidR="00C7648D" w:rsidRPr="00C7648D" w:rsidTr="00C7648D">
        <w:trPr>
          <w:tblHeader/>
        </w:trPr>
        <w:tc>
          <w:tcPr>
            <w:tcW w:w="7308" w:type="dxa"/>
          </w:tcPr>
          <w:p w:rsidR="00C7648D" w:rsidRPr="00C7648D" w:rsidRDefault="00C7648D" w:rsidP="00355D2D">
            <w:pPr>
              <w:rPr>
                <w:b/>
              </w:rPr>
            </w:pPr>
            <w:r>
              <w:rPr>
                <w:b/>
              </w:rPr>
              <w:t>Common Law</w:t>
            </w:r>
          </w:p>
        </w:tc>
        <w:tc>
          <w:tcPr>
            <w:tcW w:w="7308" w:type="dxa"/>
          </w:tcPr>
          <w:p w:rsidR="00C7648D" w:rsidRPr="00C7648D" w:rsidRDefault="00C7648D" w:rsidP="00355D2D">
            <w:pPr>
              <w:rPr>
                <w:b/>
              </w:rPr>
            </w:pPr>
            <w:r>
              <w:rPr>
                <w:b/>
              </w:rPr>
              <w:t>Model Penal Code</w:t>
            </w:r>
          </w:p>
        </w:tc>
      </w:tr>
      <w:tr w:rsidR="00272B0B" w:rsidTr="00355D2D">
        <w:tc>
          <w:tcPr>
            <w:tcW w:w="14616" w:type="dxa"/>
            <w:gridSpan w:val="2"/>
          </w:tcPr>
          <w:p w:rsidR="00272B0B" w:rsidRDefault="00272B0B" w:rsidP="00355D2D">
            <w:r>
              <w:t xml:space="preserve">Defenses are either </w:t>
            </w:r>
            <w:proofErr w:type="spellStart"/>
            <w:r>
              <w:t>negativing</w:t>
            </w:r>
            <w:proofErr w:type="spellEnd"/>
            <w:r>
              <w:t xml:space="preserve"> (prevents P from meeting burden of persuasion) or collateral (burden on D).  There is no constitutional requirement that P prove or disprove anything in a collateral defense (legislature or court can put burden anywhere).</w:t>
            </w:r>
            <w:r w:rsidR="00964071">
              <w:t xml:space="preserve">  C</w:t>
            </w:r>
            <w:r>
              <w:t xml:space="preserve">ollateral defenses: either excuse or justification. </w:t>
            </w:r>
          </w:p>
          <w:p w:rsidR="00272B0B" w:rsidRDefault="00272B0B" w:rsidP="006C4DCF">
            <w:pPr>
              <w:pStyle w:val="ListParagraph"/>
              <w:numPr>
                <w:ilvl w:val="0"/>
                <w:numId w:val="3"/>
              </w:numPr>
            </w:pPr>
            <w:r w:rsidRPr="0009648D">
              <w:rPr>
                <w:u w:val="single"/>
              </w:rPr>
              <w:t>Justification</w:t>
            </w:r>
            <w:r>
              <w:t>:  D did the right thing.  Can exonerate.</w:t>
            </w:r>
          </w:p>
          <w:p w:rsidR="00272B0B" w:rsidRDefault="00272B0B" w:rsidP="006C4DCF">
            <w:pPr>
              <w:pStyle w:val="ListParagraph"/>
              <w:numPr>
                <w:ilvl w:val="1"/>
                <w:numId w:val="3"/>
              </w:numPr>
            </w:pPr>
            <w:r>
              <w:t>Self-defense</w:t>
            </w:r>
          </w:p>
          <w:p w:rsidR="00272B0B" w:rsidRDefault="00272B0B" w:rsidP="006C4DCF">
            <w:pPr>
              <w:pStyle w:val="ListParagraph"/>
              <w:numPr>
                <w:ilvl w:val="1"/>
                <w:numId w:val="3"/>
              </w:numPr>
            </w:pPr>
            <w:r>
              <w:t>Necessity</w:t>
            </w:r>
          </w:p>
          <w:p w:rsidR="00FB1E0D" w:rsidRDefault="00FB1E0D" w:rsidP="006C4DCF">
            <w:pPr>
              <w:pStyle w:val="ListParagraph"/>
              <w:numPr>
                <w:ilvl w:val="1"/>
                <w:numId w:val="3"/>
              </w:numPr>
            </w:pPr>
            <w:r>
              <w:t>Internal structure of a justification defense</w:t>
            </w:r>
            <w:r w:rsidR="00A768AF">
              <w:t xml:space="preserve">: </w:t>
            </w:r>
            <w:r>
              <w:t>Triggering Conditions</w:t>
            </w:r>
            <w:r w:rsidR="00A768AF">
              <w:t xml:space="preserve">; </w:t>
            </w:r>
            <w:r>
              <w:t>Necessity</w:t>
            </w:r>
            <w:r w:rsidR="00A768AF">
              <w:t xml:space="preserve">; </w:t>
            </w:r>
            <w:r>
              <w:t>Proportionality</w:t>
            </w:r>
            <w:r w:rsidR="00CA5561">
              <w:t xml:space="preserve">; </w:t>
            </w:r>
            <w:r>
              <w:t xml:space="preserve">Mental State </w:t>
            </w:r>
          </w:p>
          <w:p w:rsidR="00272B0B" w:rsidRDefault="00272B0B" w:rsidP="006C4DCF">
            <w:pPr>
              <w:pStyle w:val="ListParagraph"/>
              <w:numPr>
                <w:ilvl w:val="0"/>
                <w:numId w:val="3"/>
              </w:numPr>
            </w:pPr>
            <w:r w:rsidRPr="0009648D">
              <w:rPr>
                <w:u w:val="single"/>
              </w:rPr>
              <w:t>Excuse</w:t>
            </w:r>
            <w:r>
              <w:t>: D did the wrong thing, but we understand why he did it.  Can lower degree of crime.</w:t>
            </w:r>
          </w:p>
          <w:p w:rsidR="00272B0B" w:rsidRDefault="00272B0B" w:rsidP="006C4DCF">
            <w:pPr>
              <w:pStyle w:val="ListParagraph"/>
              <w:numPr>
                <w:ilvl w:val="1"/>
                <w:numId w:val="3"/>
              </w:numPr>
            </w:pPr>
            <w:r>
              <w:t>Duress</w:t>
            </w:r>
          </w:p>
          <w:p w:rsidR="00272B0B" w:rsidRDefault="00272B0B" w:rsidP="006C4DCF">
            <w:pPr>
              <w:pStyle w:val="ListParagraph"/>
              <w:numPr>
                <w:ilvl w:val="1"/>
                <w:numId w:val="3"/>
              </w:numPr>
            </w:pPr>
            <w:r>
              <w:t>Severe mental illness</w:t>
            </w:r>
          </w:p>
          <w:p w:rsidR="00272B0B" w:rsidRDefault="00272B0B" w:rsidP="006C4DCF">
            <w:pPr>
              <w:pStyle w:val="ListParagraph"/>
              <w:numPr>
                <w:ilvl w:val="1"/>
                <w:numId w:val="3"/>
              </w:numPr>
            </w:pPr>
            <w:r>
              <w:t>Intoxication/Diminished capacity</w:t>
            </w:r>
          </w:p>
          <w:p w:rsidR="00272B0B" w:rsidRDefault="00272B0B" w:rsidP="00355D2D"/>
          <w:p w:rsidR="00272B0B" w:rsidRDefault="00272B0B" w:rsidP="00355D2D">
            <w:r>
              <w:t>CL: APHP has elements of both—other person did something bad (commit adultery, fight with you), but you also did the wrong thing.</w:t>
            </w:r>
          </w:p>
        </w:tc>
      </w:tr>
      <w:tr w:rsidR="00A768AF" w:rsidTr="00355D2D">
        <w:tc>
          <w:tcPr>
            <w:tcW w:w="14616" w:type="dxa"/>
            <w:gridSpan w:val="2"/>
          </w:tcPr>
          <w:p w:rsidR="00A768AF" w:rsidRDefault="00A768AF" w:rsidP="00A768AF">
            <w:r w:rsidRPr="00CA5561">
              <w:rPr>
                <w:u w:val="single"/>
              </w:rPr>
              <w:t>Self-Defense</w:t>
            </w:r>
            <w:r>
              <w:t xml:space="preserve">: </w:t>
            </w:r>
            <w:r w:rsidR="00964071">
              <w:t>JUSTIFICATION</w:t>
            </w:r>
          </w:p>
          <w:p w:rsidR="00A768AF" w:rsidRDefault="00A768AF" w:rsidP="006C4DCF">
            <w:pPr>
              <w:pStyle w:val="ListParagraph"/>
              <w:numPr>
                <w:ilvl w:val="0"/>
                <w:numId w:val="3"/>
              </w:numPr>
            </w:pPr>
            <w:r>
              <w:t>Triggering Conditions (V is initial aggressor</w:t>
            </w:r>
            <w:r w:rsidR="00CA5561">
              <w:t>; likely must also be the first party to introduce deadly threat</w:t>
            </w:r>
            <w:r>
              <w:t>)</w:t>
            </w:r>
          </w:p>
          <w:p w:rsidR="00A768AF" w:rsidRDefault="00A768AF" w:rsidP="006C4DCF">
            <w:pPr>
              <w:pStyle w:val="ListParagraph"/>
              <w:numPr>
                <w:ilvl w:val="0"/>
                <w:numId w:val="3"/>
              </w:numPr>
            </w:pPr>
            <w:r>
              <w:t>Necessity (D acts to degree necessary to prevent harm to self)</w:t>
            </w:r>
          </w:p>
          <w:p w:rsidR="00A768AF" w:rsidRDefault="00A768AF" w:rsidP="006C4DCF">
            <w:pPr>
              <w:pStyle w:val="ListParagraph"/>
              <w:numPr>
                <w:ilvl w:val="0"/>
                <w:numId w:val="3"/>
              </w:numPr>
            </w:pPr>
            <w:r>
              <w:t>Proportionality (D used force proportional to force V threatened; was deadly force appropriate?)</w:t>
            </w:r>
          </w:p>
          <w:p w:rsidR="00A768AF" w:rsidRDefault="00A768AF" w:rsidP="006C4DCF">
            <w:pPr>
              <w:pStyle w:val="ListParagraph"/>
              <w:numPr>
                <w:ilvl w:val="0"/>
                <w:numId w:val="3"/>
              </w:numPr>
            </w:pPr>
            <w:r>
              <w:t>Mental State (D’s mistake, if any, about Trigger, Necessity, Proportionality)</w:t>
            </w:r>
          </w:p>
        </w:tc>
      </w:tr>
      <w:tr w:rsidR="00C7648D" w:rsidTr="00C7648D">
        <w:tc>
          <w:tcPr>
            <w:tcW w:w="7308" w:type="dxa"/>
          </w:tcPr>
          <w:p w:rsidR="00A768AF" w:rsidRPr="00CA5561" w:rsidRDefault="00A768AF" w:rsidP="00A768AF">
            <w:pPr>
              <w:rPr>
                <w:u w:val="single"/>
              </w:rPr>
            </w:pPr>
            <w:r w:rsidRPr="00CA5561">
              <w:rPr>
                <w:u w:val="single"/>
              </w:rPr>
              <w:t xml:space="preserve">Self-defense </w:t>
            </w:r>
            <w:r w:rsidR="00CA5561" w:rsidRPr="00CA5561">
              <w:rPr>
                <w:u w:val="single"/>
              </w:rPr>
              <w:t>(analysis)</w:t>
            </w:r>
            <w:r w:rsidR="00964071" w:rsidRPr="00964071">
              <w:t xml:space="preserve">  </w:t>
            </w:r>
            <w:r w:rsidR="00964071">
              <w:t>JUSTIFICATION</w:t>
            </w:r>
          </w:p>
          <w:p w:rsidR="00FB1E0D" w:rsidRDefault="00FB1E0D" w:rsidP="006C4DCF">
            <w:pPr>
              <w:pStyle w:val="ListParagraph"/>
              <w:numPr>
                <w:ilvl w:val="0"/>
                <w:numId w:val="21"/>
              </w:numPr>
            </w:pPr>
            <w:r>
              <w:t xml:space="preserve">Triggering Conditions </w:t>
            </w:r>
          </w:p>
          <w:p w:rsidR="00CA5561" w:rsidRDefault="00CA5561" w:rsidP="006C4DCF">
            <w:pPr>
              <w:pStyle w:val="ListParagraph"/>
              <w:numPr>
                <w:ilvl w:val="1"/>
                <w:numId w:val="21"/>
              </w:numPr>
            </w:pPr>
            <w:r>
              <w:t>Was V first to introduce level of threat that D ultimately used?</w:t>
            </w:r>
          </w:p>
          <w:p w:rsidR="00FB1E0D" w:rsidRDefault="00FB1E0D" w:rsidP="006C4DCF">
            <w:pPr>
              <w:pStyle w:val="ListParagraph"/>
              <w:numPr>
                <w:ilvl w:val="0"/>
                <w:numId w:val="21"/>
              </w:numPr>
            </w:pPr>
            <w:r>
              <w:t xml:space="preserve">Necessity </w:t>
            </w:r>
          </w:p>
          <w:p w:rsidR="00FB1E0D" w:rsidRDefault="00FB1E0D" w:rsidP="006C4DCF">
            <w:pPr>
              <w:pStyle w:val="ListParagraph"/>
              <w:numPr>
                <w:ilvl w:val="1"/>
                <w:numId w:val="21"/>
              </w:numPr>
            </w:pPr>
            <w:r>
              <w:t xml:space="preserve">Threat must be </w:t>
            </w:r>
            <w:r w:rsidRPr="00FB1E0D">
              <w:rPr>
                <w:u w:val="single"/>
              </w:rPr>
              <w:t>imminent</w:t>
            </w:r>
            <w:r w:rsidR="004A1B6E">
              <w:t xml:space="preserve"> [this is only in CL]</w:t>
            </w:r>
          </w:p>
          <w:p w:rsidR="00FB1E0D" w:rsidRDefault="00FB1E0D" w:rsidP="006C4DCF">
            <w:pPr>
              <w:pStyle w:val="ListParagraph"/>
              <w:numPr>
                <w:ilvl w:val="1"/>
                <w:numId w:val="21"/>
              </w:numPr>
            </w:pPr>
            <w:r>
              <w:t xml:space="preserve">D may only use </w:t>
            </w:r>
            <w:r w:rsidRPr="00FB1E0D">
              <w:rPr>
                <w:u w:val="single"/>
              </w:rPr>
              <w:t>amount of force</w:t>
            </w:r>
            <w:r>
              <w:t xml:space="preserve"> necessary</w:t>
            </w:r>
          </w:p>
          <w:p w:rsidR="00FB1E0D" w:rsidRDefault="00FB1E0D" w:rsidP="006C4DCF">
            <w:pPr>
              <w:pStyle w:val="ListParagraph"/>
              <w:numPr>
                <w:ilvl w:val="1"/>
                <w:numId w:val="21"/>
              </w:numPr>
            </w:pPr>
            <w:r w:rsidRPr="00FB1E0D">
              <w:rPr>
                <w:u w:val="single"/>
              </w:rPr>
              <w:t>Retreat rule</w:t>
            </w:r>
            <w:r>
              <w:t xml:space="preserve"> applies in many juris (castle doctrine exception: don’t have to retreat in your own home, unless in some juris, attacker also lives there)</w:t>
            </w:r>
          </w:p>
          <w:p w:rsidR="00FB1E0D" w:rsidRDefault="00FB1E0D" w:rsidP="006C4DCF">
            <w:pPr>
              <w:pStyle w:val="ListParagraph"/>
              <w:numPr>
                <w:ilvl w:val="0"/>
                <w:numId w:val="21"/>
              </w:numPr>
            </w:pPr>
            <w:r>
              <w:t xml:space="preserve">Proportionality </w:t>
            </w:r>
          </w:p>
          <w:p w:rsidR="00FB1E0D" w:rsidRDefault="00FB1E0D" w:rsidP="006C4DCF">
            <w:pPr>
              <w:pStyle w:val="ListParagraph"/>
              <w:numPr>
                <w:ilvl w:val="1"/>
                <w:numId w:val="21"/>
              </w:numPr>
            </w:pPr>
            <w:r>
              <w:t>CL definitions of deadly force: “capable of causing death or serious bodily injury”; “force used with intent to cause death or serious bodily injury”; “force which an RP believes could cause death or serious bodily injury”</w:t>
            </w:r>
          </w:p>
          <w:p w:rsidR="00C7648D" w:rsidRDefault="00FB1E0D" w:rsidP="006C4DCF">
            <w:pPr>
              <w:pStyle w:val="ListParagraph"/>
              <w:numPr>
                <w:ilvl w:val="0"/>
                <w:numId w:val="21"/>
              </w:numPr>
            </w:pPr>
            <w:r>
              <w:t xml:space="preserve">Mental State </w:t>
            </w:r>
          </w:p>
          <w:p w:rsidR="004A1B6E" w:rsidRDefault="004A1B6E" w:rsidP="006C4DCF">
            <w:pPr>
              <w:pStyle w:val="ListParagraph"/>
              <w:numPr>
                <w:ilvl w:val="1"/>
                <w:numId w:val="21"/>
              </w:numPr>
            </w:pPr>
            <w:r>
              <w:t xml:space="preserve">If D makes mistake about trigger, necessity, proportionality, it must be </w:t>
            </w:r>
            <w:r>
              <w:rPr>
                <w:u w:val="single"/>
              </w:rPr>
              <w:t>reasonable.</w:t>
            </w:r>
          </w:p>
        </w:tc>
        <w:tc>
          <w:tcPr>
            <w:tcW w:w="7308" w:type="dxa"/>
          </w:tcPr>
          <w:p w:rsidR="00A768AF" w:rsidRPr="00CA5561" w:rsidRDefault="00A768AF" w:rsidP="00A768AF">
            <w:pPr>
              <w:rPr>
                <w:u w:val="single"/>
              </w:rPr>
            </w:pPr>
            <w:r w:rsidRPr="00CA5561">
              <w:rPr>
                <w:u w:val="single"/>
              </w:rPr>
              <w:t>Self-defense</w:t>
            </w:r>
            <w:r w:rsidR="00CA5561" w:rsidRPr="00CA5561">
              <w:rPr>
                <w:u w:val="single"/>
              </w:rPr>
              <w:t xml:space="preserve"> (analysis)</w:t>
            </w:r>
            <w:r w:rsidR="00964071" w:rsidRPr="00964071">
              <w:t xml:space="preserve">  </w:t>
            </w:r>
            <w:r w:rsidR="00964071">
              <w:t>JUSTIFICATION</w:t>
            </w:r>
          </w:p>
          <w:p w:rsidR="00FB1E0D" w:rsidRDefault="00FB1E0D" w:rsidP="006C4DCF">
            <w:pPr>
              <w:pStyle w:val="ListParagraph"/>
              <w:numPr>
                <w:ilvl w:val="0"/>
                <w:numId w:val="21"/>
              </w:numPr>
            </w:pPr>
            <w:r>
              <w:t xml:space="preserve">Triggering Conditions </w:t>
            </w:r>
          </w:p>
          <w:p w:rsidR="00CA5561" w:rsidRDefault="00CA5561" w:rsidP="006C4DCF">
            <w:pPr>
              <w:pStyle w:val="ListParagraph"/>
              <w:numPr>
                <w:ilvl w:val="1"/>
                <w:numId w:val="21"/>
              </w:numPr>
            </w:pPr>
            <w:r>
              <w:t>Was V first to introduce level of threat that D ultimately used?</w:t>
            </w:r>
          </w:p>
          <w:p w:rsidR="00FB1E0D" w:rsidRDefault="00FB1E0D" w:rsidP="006C4DCF">
            <w:pPr>
              <w:pStyle w:val="ListParagraph"/>
              <w:numPr>
                <w:ilvl w:val="0"/>
                <w:numId w:val="21"/>
              </w:numPr>
            </w:pPr>
            <w:r>
              <w:t xml:space="preserve">Necessity </w:t>
            </w:r>
          </w:p>
          <w:p w:rsidR="00FB1E0D" w:rsidRDefault="004A1B6E" w:rsidP="006C4DCF">
            <w:pPr>
              <w:pStyle w:val="ListParagraph"/>
              <w:numPr>
                <w:ilvl w:val="1"/>
                <w:numId w:val="21"/>
              </w:numPr>
            </w:pPr>
            <w:r>
              <w:t xml:space="preserve">MPC 3.04(b) limits </w:t>
            </w:r>
            <w:r w:rsidRPr="004A1B6E">
              <w:rPr>
                <w:u w:val="single"/>
              </w:rPr>
              <w:t>amount of force</w:t>
            </w:r>
          </w:p>
          <w:p w:rsidR="004A1B6E" w:rsidRDefault="004A1B6E" w:rsidP="006C4DCF">
            <w:pPr>
              <w:pStyle w:val="ListParagraph"/>
              <w:numPr>
                <w:ilvl w:val="1"/>
                <w:numId w:val="21"/>
              </w:numPr>
            </w:pPr>
            <w:r>
              <w:t xml:space="preserve">MPC 3.04(b)(ii)(1) is the </w:t>
            </w:r>
            <w:r w:rsidRPr="004A1B6E">
              <w:rPr>
                <w:u w:val="single"/>
              </w:rPr>
              <w:t>retreat rule</w:t>
            </w:r>
          </w:p>
          <w:p w:rsidR="00FB1E0D" w:rsidRDefault="00FB1E0D" w:rsidP="006C4DCF">
            <w:pPr>
              <w:pStyle w:val="ListParagraph"/>
              <w:numPr>
                <w:ilvl w:val="0"/>
                <w:numId w:val="21"/>
              </w:numPr>
            </w:pPr>
            <w:r>
              <w:t xml:space="preserve">Proportionality </w:t>
            </w:r>
          </w:p>
          <w:p w:rsidR="00FB1E0D" w:rsidRDefault="00FB1E0D" w:rsidP="006C4DCF">
            <w:pPr>
              <w:pStyle w:val="ListParagraph"/>
              <w:numPr>
                <w:ilvl w:val="1"/>
                <w:numId w:val="21"/>
              </w:numPr>
            </w:pPr>
            <w:r>
              <w:t>MPC 3.11(2) defines deadly force: “forced used with the purpose of causing, or which actor knows to create substantial risk of causing, death or serious bodily injury.”</w:t>
            </w:r>
          </w:p>
          <w:p w:rsidR="00C7648D" w:rsidRDefault="00FB1E0D" w:rsidP="006C4DCF">
            <w:pPr>
              <w:pStyle w:val="ListParagraph"/>
              <w:numPr>
                <w:ilvl w:val="0"/>
                <w:numId w:val="21"/>
              </w:numPr>
            </w:pPr>
            <w:r>
              <w:t>Mental State</w:t>
            </w:r>
          </w:p>
          <w:p w:rsidR="004A1B6E" w:rsidRDefault="004A1B6E" w:rsidP="006C4DCF">
            <w:pPr>
              <w:pStyle w:val="ListParagraph"/>
              <w:numPr>
                <w:ilvl w:val="1"/>
                <w:numId w:val="21"/>
              </w:numPr>
            </w:pPr>
            <w:r>
              <w:t xml:space="preserve">MPC </w:t>
            </w:r>
            <w:r w:rsidR="00964071">
              <w:t>Art.</w:t>
            </w:r>
            <w:r>
              <w:t xml:space="preserve"> 3 talks about D’s “belief”</w:t>
            </w:r>
            <w:r w:rsidR="00964071">
              <w:t xml:space="preserve"> (ex</w:t>
            </w:r>
            <w:r>
              <w:t>: 3.04)</w:t>
            </w:r>
            <w:r w:rsidR="00964071">
              <w:t xml:space="preserve">, </w:t>
            </w:r>
            <w:r>
              <w:t>subjective, but</w:t>
            </w:r>
            <w:r w:rsidR="00964071">
              <w:t>...</w:t>
            </w:r>
          </w:p>
          <w:p w:rsidR="004A1B6E" w:rsidRDefault="004A1B6E" w:rsidP="006C4DCF">
            <w:pPr>
              <w:pStyle w:val="ListParagraph"/>
              <w:numPr>
                <w:ilvl w:val="1"/>
                <w:numId w:val="21"/>
              </w:numPr>
            </w:pPr>
            <w:r>
              <w:t xml:space="preserve">If D makes mistake about trigger, necessity, proportionality, apply MPC 3.09.  </w:t>
            </w:r>
            <w:r w:rsidR="009E2744">
              <w:t xml:space="preserve">If offense has m/s of negligence, </w:t>
            </w:r>
            <w:r w:rsidR="00246219">
              <w:t>must</w:t>
            </w:r>
            <w:r w:rsidR="009E2744">
              <w:t xml:space="preserve"> have been n</w:t>
            </w:r>
            <w:r w:rsidR="00246219">
              <w:t>on-ne</w:t>
            </w:r>
            <w:r w:rsidR="009E2744">
              <w:t xml:space="preserve">gligent in the mistake; if has m/s of recklessness, </w:t>
            </w:r>
            <w:r w:rsidR="00246219">
              <w:t>must</w:t>
            </w:r>
            <w:r w:rsidR="009E2744">
              <w:t xml:space="preserve"> have been </w:t>
            </w:r>
            <w:r w:rsidR="00246219">
              <w:t>non-</w:t>
            </w:r>
            <w:r w:rsidR="009E2744">
              <w:t xml:space="preserve">reckless in the mistake.  Bottom line: a </w:t>
            </w:r>
            <w:r w:rsidR="009E2744" w:rsidRPr="009E2744">
              <w:rPr>
                <w:u w:val="single"/>
              </w:rPr>
              <w:t>reasonable mistake</w:t>
            </w:r>
            <w:r w:rsidR="009E2744">
              <w:t xml:space="preserve"> (a non-negligent one) will be excused for any level of offense.</w:t>
            </w:r>
            <w:r w:rsidR="00246219">
              <w:t xml:space="preserve">  An honest mistake will excuse if offense has m/s of purposefully.  </w:t>
            </w:r>
          </w:p>
        </w:tc>
      </w:tr>
      <w:tr w:rsidR="00C7648D" w:rsidTr="00C7648D">
        <w:tc>
          <w:tcPr>
            <w:tcW w:w="7308" w:type="dxa"/>
          </w:tcPr>
          <w:p w:rsidR="00CA5561" w:rsidRDefault="00CA5561" w:rsidP="00355D2D">
            <w:r>
              <w:rPr>
                <w:u w:val="single"/>
              </w:rPr>
              <w:lastRenderedPageBreak/>
              <w:t>Necessity</w:t>
            </w:r>
            <w:r>
              <w:t xml:space="preserve"> (elements)</w:t>
            </w:r>
            <w:r w:rsidR="00964071">
              <w:t xml:space="preserve">  JUSTIFICATION</w:t>
            </w:r>
          </w:p>
          <w:p w:rsidR="00CA5561" w:rsidRDefault="00CA5561" w:rsidP="006C4DCF">
            <w:pPr>
              <w:pStyle w:val="ListParagraph"/>
              <w:numPr>
                <w:ilvl w:val="0"/>
                <w:numId w:val="23"/>
              </w:numPr>
            </w:pPr>
            <w:r>
              <w:t>Significant evil, immediate and dire</w:t>
            </w:r>
            <w:r w:rsidR="00660C1A">
              <w:t xml:space="preserve"> </w:t>
            </w:r>
            <w:r w:rsidR="00660C1A" w:rsidRPr="00660C1A">
              <w:rPr>
                <w:i/>
              </w:rPr>
              <w:t>[Trigger]</w:t>
            </w:r>
          </w:p>
          <w:p w:rsidR="00CA5561" w:rsidRDefault="00CA5561" w:rsidP="006C4DCF">
            <w:pPr>
              <w:pStyle w:val="ListParagraph"/>
              <w:numPr>
                <w:ilvl w:val="0"/>
                <w:numId w:val="23"/>
              </w:numPr>
            </w:pPr>
            <w:r>
              <w:t>Caused by natural forces [specific to CL; some juris say “situational” forces]</w:t>
            </w:r>
            <w:r w:rsidR="00660C1A">
              <w:t xml:space="preserve"> </w:t>
            </w:r>
            <w:r w:rsidR="00660C1A" w:rsidRPr="00660C1A">
              <w:rPr>
                <w:i/>
              </w:rPr>
              <w:t>[Trigger]</w:t>
            </w:r>
          </w:p>
          <w:p w:rsidR="00CA5561" w:rsidRDefault="00CA5561" w:rsidP="006C4DCF">
            <w:pPr>
              <w:pStyle w:val="ListParagraph"/>
              <w:numPr>
                <w:ilvl w:val="0"/>
                <w:numId w:val="23"/>
              </w:numPr>
            </w:pPr>
            <w:r>
              <w:t>Harm D caused must be the lesser evil</w:t>
            </w:r>
            <w:r w:rsidR="00660C1A">
              <w:t xml:space="preserve"> </w:t>
            </w:r>
            <w:r w:rsidR="00660C1A" w:rsidRPr="00660C1A">
              <w:rPr>
                <w:i/>
              </w:rPr>
              <w:t>[</w:t>
            </w:r>
            <w:r w:rsidR="00660C1A">
              <w:rPr>
                <w:i/>
              </w:rPr>
              <w:t>Proportionality</w:t>
            </w:r>
            <w:r w:rsidR="00660C1A" w:rsidRPr="00660C1A">
              <w:rPr>
                <w:i/>
              </w:rPr>
              <w:t>]</w:t>
            </w:r>
          </w:p>
          <w:p w:rsidR="00CA5561" w:rsidRDefault="00CA5561" w:rsidP="006C4DCF">
            <w:pPr>
              <w:pStyle w:val="ListParagraph"/>
              <w:numPr>
                <w:ilvl w:val="1"/>
                <w:numId w:val="23"/>
              </w:numPr>
            </w:pPr>
            <w:r>
              <w:t>D does not get to weigh the evils; even a reasonable mistake in balancing the evils is not allowed.</w:t>
            </w:r>
          </w:p>
          <w:p w:rsidR="00CA5561" w:rsidRDefault="00CA5561" w:rsidP="006C4DCF">
            <w:pPr>
              <w:pStyle w:val="ListParagraph"/>
              <w:numPr>
                <w:ilvl w:val="0"/>
                <w:numId w:val="23"/>
              </w:numPr>
            </w:pPr>
            <w:r>
              <w:t>No reasonable alternative</w:t>
            </w:r>
            <w:r w:rsidR="00660C1A">
              <w:t xml:space="preserve"> </w:t>
            </w:r>
            <w:r w:rsidR="00660C1A" w:rsidRPr="00660C1A">
              <w:rPr>
                <w:i/>
              </w:rPr>
              <w:t>[</w:t>
            </w:r>
            <w:r w:rsidR="00660C1A">
              <w:rPr>
                <w:i/>
              </w:rPr>
              <w:t>Necessity</w:t>
            </w:r>
            <w:r w:rsidR="00660C1A" w:rsidRPr="00660C1A">
              <w:rPr>
                <w:i/>
              </w:rPr>
              <w:t>]</w:t>
            </w:r>
          </w:p>
          <w:p w:rsidR="00CA5561" w:rsidRDefault="00CA5561" w:rsidP="006C4DCF">
            <w:pPr>
              <w:pStyle w:val="ListParagraph"/>
              <w:numPr>
                <w:ilvl w:val="0"/>
                <w:numId w:val="24"/>
              </w:numPr>
            </w:pPr>
            <w:r>
              <w:t>Some jurisdictions require that the D’s action must be efficacious (separate element); some combine that in here</w:t>
            </w:r>
          </w:p>
          <w:p w:rsidR="00CA5561" w:rsidRDefault="00CA5561" w:rsidP="006C4DCF">
            <w:pPr>
              <w:pStyle w:val="ListParagraph"/>
              <w:numPr>
                <w:ilvl w:val="0"/>
                <w:numId w:val="23"/>
              </w:numPr>
            </w:pPr>
            <w:r>
              <w:t>Any mistake must be reasonable</w:t>
            </w:r>
            <w:r w:rsidR="00660C1A">
              <w:t xml:space="preserve">  </w:t>
            </w:r>
            <w:r w:rsidR="00660C1A" w:rsidRPr="00660C1A">
              <w:rPr>
                <w:i/>
              </w:rPr>
              <w:t>[</w:t>
            </w:r>
            <w:r w:rsidR="00660C1A">
              <w:rPr>
                <w:i/>
              </w:rPr>
              <w:t>Mental State</w:t>
            </w:r>
            <w:r w:rsidR="00660C1A" w:rsidRPr="00660C1A">
              <w:rPr>
                <w:i/>
              </w:rPr>
              <w:t>]</w:t>
            </w:r>
          </w:p>
          <w:p w:rsidR="00CA5561" w:rsidRDefault="00CA5561" w:rsidP="00355D2D"/>
          <w:p w:rsidR="00CA5561" w:rsidRPr="00CA5561" w:rsidRDefault="00CA5561" w:rsidP="00355D2D">
            <w:r>
              <w:t>(Note that self-defense would fit in 1, 3, 4; but over the years CL language has jelled differently for different justification defenses)</w:t>
            </w:r>
          </w:p>
        </w:tc>
        <w:tc>
          <w:tcPr>
            <w:tcW w:w="7308" w:type="dxa"/>
          </w:tcPr>
          <w:p w:rsidR="00CA5561" w:rsidRDefault="00CA5561" w:rsidP="00CA5561">
            <w:r>
              <w:rPr>
                <w:u w:val="single"/>
              </w:rPr>
              <w:t>Necessity</w:t>
            </w:r>
            <w:r>
              <w:t xml:space="preserve"> (elements)</w:t>
            </w:r>
            <w:r w:rsidR="00964071">
              <w:t xml:space="preserve"> JUSTIFICATION</w:t>
            </w:r>
          </w:p>
          <w:p w:rsidR="00660C1A" w:rsidRPr="00660C1A" w:rsidRDefault="00660C1A" w:rsidP="006C4DCF">
            <w:pPr>
              <w:pStyle w:val="ListParagraph"/>
              <w:numPr>
                <w:ilvl w:val="0"/>
                <w:numId w:val="25"/>
              </w:numPr>
            </w:pPr>
            <w:r>
              <w:t xml:space="preserve">MPC 3.02(1) Avoid harm or evil to self/others </w:t>
            </w:r>
            <w:r w:rsidRPr="00660C1A">
              <w:rPr>
                <w:i/>
              </w:rPr>
              <w:t>[Trigger]</w:t>
            </w:r>
          </w:p>
          <w:p w:rsidR="00660C1A" w:rsidRDefault="00660C1A" w:rsidP="006C4DCF">
            <w:pPr>
              <w:pStyle w:val="ListParagraph"/>
              <w:numPr>
                <w:ilvl w:val="0"/>
                <w:numId w:val="24"/>
              </w:numPr>
            </w:pPr>
            <w:r>
              <w:t>No mention of dire or immediate</w:t>
            </w:r>
          </w:p>
          <w:p w:rsidR="00660C1A" w:rsidRDefault="00660C1A" w:rsidP="006C4DCF">
            <w:pPr>
              <w:pStyle w:val="ListParagraph"/>
              <w:numPr>
                <w:ilvl w:val="0"/>
                <w:numId w:val="24"/>
              </w:numPr>
            </w:pPr>
            <w:r>
              <w:t>Doesn’t require created by natural forces—could be situational or created by another person</w:t>
            </w:r>
          </w:p>
          <w:p w:rsidR="00660C1A" w:rsidRDefault="00660C1A" w:rsidP="006C4DCF">
            <w:pPr>
              <w:pStyle w:val="ListParagraph"/>
              <w:numPr>
                <w:ilvl w:val="0"/>
                <w:numId w:val="24"/>
              </w:numPr>
            </w:pPr>
            <w:r>
              <w:t>3.02(2) requires “clean hands”</w:t>
            </w:r>
          </w:p>
          <w:p w:rsidR="00660C1A" w:rsidRDefault="00660C1A" w:rsidP="006C4DCF">
            <w:pPr>
              <w:pStyle w:val="ListParagraph"/>
              <w:numPr>
                <w:ilvl w:val="0"/>
                <w:numId w:val="25"/>
              </w:numPr>
            </w:pPr>
            <w:r>
              <w:t xml:space="preserve">MPC 3.02(1)(a-c) </w:t>
            </w:r>
            <w:r w:rsidRPr="00660C1A">
              <w:rPr>
                <w:i/>
              </w:rPr>
              <w:t>[</w:t>
            </w:r>
            <w:r>
              <w:rPr>
                <w:i/>
              </w:rPr>
              <w:t>Proportionality</w:t>
            </w:r>
            <w:r w:rsidRPr="00660C1A">
              <w:rPr>
                <w:i/>
              </w:rPr>
              <w:t>]</w:t>
            </w:r>
          </w:p>
          <w:p w:rsidR="00660C1A" w:rsidRPr="00660C1A" w:rsidRDefault="00660C1A" w:rsidP="006C4DCF">
            <w:pPr>
              <w:pStyle w:val="ListParagraph"/>
              <w:numPr>
                <w:ilvl w:val="0"/>
                <w:numId w:val="25"/>
              </w:numPr>
            </w:pPr>
            <w:r>
              <w:t xml:space="preserve">No reasonable alternative </w:t>
            </w:r>
            <w:r w:rsidRPr="00660C1A">
              <w:rPr>
                <w:i/>
              </w:rPr>
              <w:t>[</w:t>
            </w:r>
            <w:r>
              <w:rPr>
                <w:i/>
              </w:rPr>
              <w:t>Necessity</w:t>
            </w:r>
            <w:r w:rsidRPr="00660C1A">
              <w:rPr>
                <w:i/>
              </w:rPr>
              <w:t>]</w:t>
            </w:r>
          </w:p>
          <w:p w:rsidR="00660C1A" w:rsidRDefault="00660C1A" w:rsidP="006C4DCF">
            <w:pPr>
              <w:pStyle w:val="ListParagraph"/>
              <w:numPr>
                <w:ilvl w:val="1"/>
                <w:numId w:val="25"/>
              </w:numPr>
            </w:pPr>
            <w:r>
              <w:t>MPC 3.02 says “necessary”, basically same considerations as CL “no reasonable alternative”</w:t>
            </w:r>
          </w:p>
          <w:p w:rsidR="00660C1A" w:rsidRDefault="00964071" w:rsidP="006C4DCF">
            <w:pPr>
              <w:pStyle w:val="ListParagraph"/>
              <w:numPr>
                <w:ilvl w:val="0"/>
                <w:numId w:val="25"/>
              </w:numPr>
            </w:pPr>
            <w:r>
              <w:t>3.02(2) has its own mistake section—do NOT look at 3.09</w:t>
            </w:r>
            <w:r w:rsidR="00660C1A">
              <w:t xml:space="preserve">  </w:t>
            </w:r>
            <w:r w:rsidR="00660C1A" w:rsidRPr="00660C1A">
              <w:rPr>
                <w:i/>
              </w:rPr>
              <w:t>[</w:t>
            </w:r>
            <w:r w:rsidR="00660C1A">
              <w:rPr>
                <w:i/>
              </w:rPr>
              <w:t>Mental State</w:t>
            </w:r>
            <w:r w:rsidR="00660C1A" w:rsidRPr="00660C1A">
              <w:rPr>
                <w:i/>
              </w:rPr>
              <w:t>]</w:t>
            </w:r>
          </w:p>
          <w:p w:rsidR="00CA5561" w:rsidRDefault="00CA5561" w:rsidP="00355D2D"/>
        </w:tc>
      </w:tr>
      <w:tr w:rsidR="00C7648D" w:rsidTr="00C7648D">
        <w:tc>
          <w:tcPr>
            <w:tcW w:w="7308" w:type="dxa"/>
          </w:tcPr>
          <w:p w:rsidR="00C7648D" w:rsidRDefault="00964071" w:rsidP="00355D2D">
            <w:r w:rsidRPr="00964071">
              <w:rPr>
                <w:u w:val="single"/>
              </w:rPr>
              <w:t>Duress</w:t>
            </w:r>
            <w:r>
              <w:t xml:space="preserve">  EXCUSE</w:t>
            </w:r>
          </w:p>
          <w:p w:rsidR="00964071" w:rsidRDefault="00964071" w:rsidP="00355D2D"/>
          <w:p w:rsidR="00964071" w:rsidRDefault="00964071" w:rsidP="00355D2D">
            <w:r>
              <w:t>Black-letter law:</w:t>
            </w:r>
          </w:p>
          <w:p w:rsidR="00964071" w:rsidRDefault="00964071" w:rsidP="006C4DCF">
            <w:pPr>
              <w:pStyle w:val="ListParagraph"/>
              <w:numPr>
                <w:ilvl w:val="0"/>
                <w:numId w:val="26"/>
              </w:numPr>
            </w:pPr>
            <w:r w:rsidRPr="00964071">
              <w:t>Duress is not available to defend against murder in the CL</w:t>
            </w:r>
          </w:p>
          <w:p w:rsidR="00964071" w:rsidRDefault="00964071" w:rsidP="006C4DCF">
            <w:pPr>
              <w:pStyle w:val="ListParagraph"/>
              <w:numPr>
                <w:ilvl w:val="0"/>
                <w:numId w:val="26"/>
              </w:numPr>
            </w:pPr>
            <w:r>
              <w:t>Immediate threat of death or serious bodily injury</w:t>
            </w:r>
          </w:p>
          <w:p w:rsidR="00964071" w:rsidRDefault="00964071" w:rsidP="006C4DCF">
            <w:pPr>
              <w:pStyle w:val="ListParagraph"/>
              <w:numPr>
                <w:ilvl w:val="1"/>
                <w:numId w:val="27"/>
              </w:numPr>
            </w:pPr>
            <w:r>
              <w:t>Many juris require threat to be to D or D’s relative</w:t>
            </w:r>
          </w:p>
          <w:p w:rsidR="00964071" w:rsidRDefault="00964071" w:rsidP="006C4DCF">
            <w:pPr>
              <w:pStyle w:val="ListParagraph"/>
              <w:numPr>
                <w:ilvl w:val="0"/>
                <w:numId w:val="26"/>
              </w:numPr>
            </w:pPr>
            <w:r>
              <w:t>Well-ground</w:t>
            </w:r>
            <w:r w:rsidR="003A4C28">
              <w:t>ed</w:t>
            </w:r>
            <w:r>
              <w:t xml:space="preserve"> fear that threat would be carried out</w:t>
            </w:r>
          </w:p>
          <w:p w:rsidR="00964071" w:rsidRDefault="00964071" w:rsidP="006C4DCF">
            <w:pPr>
              <w:pStyle w:val="ListParagraph"/>
              <w:numPr>
                <w:ilvl w:val="0"/>
                <w:numId w:val="26"/>
              </w:numPr>
            </w:pPr>
            <w:r>
              <w:t>No reasonable chance to escape</w:t>
            </w:r>
          </w:p>
          <w:p w:rsidR="00964071" w:rsidRDefault="00964071" w:rsidP="006C4DCF">
            <w:pPr>
              <w:pStyle w:val="ListParagraph"/>
              <w:numPr>
                <w:ilvl w:val="0"/>
                <w:numId w:val="26"/>
              </w:numPr>
            </w:pPr>
            <w:r>
              <w:t>D was not at fault in exposing self to the threat [required in many juris]</w:t>
            </w:r>
          </w:p>
          <w:p w:rsidR="00964071" w:rsidRDefault="00964071" w:rsidP="006C4DCF">
            <w:pPr>
              <w:pStyle w:val="ListParagraph"/>
              <w:numPr>
                <w:ilvl w:val="0"/>
                <w:numId w:val="26"/>
              </w:numPr>
            </w:pPr>
            <w:r>
              <w:t>Any mistake by D had to be reasonable</w:t>
            </w:r>
          </w:p>
        </w:tc>
        <w:tc>
          <w:tcPr>
            <w:tcW w:w="7308" w:type="dxa"/>
          </w:tcPr>
          <w:p w:rsidR="00C7648D" w:rsidRDefault="00964071" w:rsidP="00355D2D">
            <w:r w:rsidRPr="00964071">
              <w:rPr>
                <w:u w:val="single"/>
              </w:rPr>
              <w:t>Duress</w:t>
            </w:r>
            <w:r>
              <w:t xml:space="preserve"> EXCUSE</w:t>
            </w:r>
          </w:p>
          <w:p w:rsidR="00964071" w:rsidRDefault="00964071" w:rsidP="00355D2D">
            <w:r>
              <w:t>Note that MPC does not require that a bad situation be created by nature, so facts that fit Duress might also fit Necessity.</w:t>
            </w:r>
          </w:p>
          <w:p w:rsidR="00964071" w:rsidRDefault="00964071" w:rsidP="00355D2D"/>
          <w:p w:rsidR="00964071" w:rsidRDefault="00964071" w:rsidP="00355D2D">
            <w:r>
              <w:t>MPC 2.09:</w:t>
            </w:r>
          </w:p>
          <w:p w:rsidR="00964071" w:rsidRDefault="00964071" w:rsidP="006C4DCF">
            <w:pPr>
              <w:pStyle w:val="ListParagraph"/>
              <w:numPr>
                <w:ilvl w:val="0"/>
                <w:numId w:val="28"/>
              </w:numPr>
            </w:pPr>
            <w:r>
              <w:t>No restriction as to crime*</w:t>
            </w:r>
          </w:p>
          <w:p w:rsidR="00964071" w:rsidRDefault="00964071" w:rsidP="006C4DCF">
            <w:pPr>
              <w:pStyle w:val="ListParagraph"/>
              <w:numPr>
                <w:ilvl w:val="0"/>
                <w:numId w:val="28"/>
              </w:numPr>
            </w:pPr>
            <w:r>
              <w:t xml:space="preserve">Use or threat to use unlawful force against D or </w:t>
            </w:r>
            <w:r w:rsidR="00400464">
              <w:t>any other</w:t>
            </w:r>
            <w:r>
              <w:t xml:space="preserve"> person</w:t>
            </w:r>
          </w:p>
          <w:p w:rsidR="00964071" w:rsidRDefault="00964071" w:rsidP="006C4DCF">
            <w:pPr>
              <w:pStyle w:val="ListParagraph"/>
              <w:numPr>
                <w:ilvl w:val="1"/>
                <w:numId w:val="28"/>
              </w:numPr>
            </w:pPr>
            <w:r>
              <w:t>Doesn’t have to be threat of death or serious bodily injury</w:t>
            </w:r>
          </w:p>
          <w:p w:rsidR="00964071" w:rsidRDefault="003A4C28" w:rsidP="006C4DCF">
            <w:pPr>
              <w:pStyle w:val="ListParagraph"/>
              <w:numPr>
                <w:ilvl w:val="0"/>
                <w:numId w:val="28"/>
              </w:numPr>
            </w:pPr>
            <w:r>
              <w:t>[Nothing about well-grounded fear]*</w:t>
            </w:r>
          </w:p>
          <w:p w:rsidR="003A4C28" w:rsidRDefault="003A4C28" w:rsidP="006C4DCF">
            <w:pPr>
              <w:pStyle w:val="ListParagraph"/>
              <w:numPr>
                <w:ilvl w:val="0"/>
                <w:numId w:val="28"/>
              </w:numPr>
            </w:pPr>
            <w:r>
              <w:t>[Nothing about chance of escape]*</w:t>
            </w:r>
          </w:p>
          <w:p w:rsidR="003A4C28" w:rsidRDefault="003A4C28" w:rsidP="006C4DCF">
            <w:pPr>
              <w:pStyle w:val="ListParagraph"/>
              <w:numPr>
                <w:ilvl w:val="0"/>
                <w:numId w:val="28"/>
              </w:numPr>
            </w:pPr>
            <w:r>
              <w:t>Must have clean hands (MPC 2.09(2))</w:t>
            </w:r>
          </w:p>
          <w:p w:rsidR="003A4C28" w:rsidRDefault="003A4C28" w:rsidP="006C4DCF">
            <w:pPr>
              <w:pStyle w:val="ListParagraph"/>
              <w:numPr>
                <w:ilvl w:val="1"/>
                <w:numId w:val="28"/>
              </w:numPr>
            </w:pPr>
            <w:r>
              <w:t>No stair-</w:t>
            </w:r>
            <w:proofErr w:type="spellStart"/>
            <w:r>
              <w:t>steppping</w:t>
            </w:r>
            <w:proofErr w:type="spellEnd"/>
            <w:r>
              <w:t xml:space="preserve">; if you were reckless in exposing self to </w:t>
            </w:r>
            <w:proofErr w:type="spellStart"/>
            <w:r>
              <w:t>threat</w:t>
            </w:r>
            <w:proofErr w:type="spellEnd"/>
            <w:r>
              <w:t xml:space="preserve"> you lose the defense for </w:t>
            </w:r>
            <w:r w:rsidRPr="003A4C28">
              <w:rPr>
                <w:u w:val="single"/>
              </w:rPr>
              <w:t>any</w:t>
            </w:r>
            <w:r>
              <w:t xml:space="preserve"> level of crime.  If you were negligent, lose defense for any offense requiring negligence.</w:t>
            </w:r>
          </w:p>
          <w:p w:rsidR="003A4C28" w:rsidRDefault="003A4C28" w:rsidP="006C4DCF">
            <w:pPr>
              <w:pStyle w:val="ListParagraph"/>
              <w:numPr>
                <w:ilvl w:val="0"/>
                <w:numId w:val="28"/>
              </w:numPr>
            </w:pPr>
            <w:r>
              <w:t>[No mention of mistake]</w:t>
            </w:r>
          </w:p>
          <w:p w:rsidR="003A4C28" w:rsidRDefault="003A4C28" w:rsidP="006C4DCF">
            <w:pPr>
              <w:pStyle w:val="ListParagraph"/>
              <w:numPr>
                <w:ilvl w:val="0"/>
                <w:numId w:val="29"/>
              </w:numPr>
            </w:pPr>
            <w:r>
              <w:t xml:space="preserve">POLICY ISSUE: </w:t>
            </w:r>
            <w:r w:rsidR="00400464">
              <w:t xml:space="preserve">How would a court assess a mistake under 2.09?  This is an open question.  Could apply “personal of reasonable firmness” standard to evaluate the mistake.  Or, could make some analogy to clean hands provision—honest mistake is ok for any crime; a reasonable (non-negligent) mistake is ok for a crime requiring </w:t>
            </w:r>
            <w:proofErr w:type="gramStart"/>
            <w:r w:rsidR="00400464">
              <w:t>a</w:t>
            </w:r>
            <w:proofErr w:type="gramEnd"/>
            <w:r w:rsidR="00400464">
              <w:t xml:space="preserve"> m/s higher than negligence, etc.</w:t>
            </w:r>
          </w:p>
          <w:p w:rsidR="003A4C28" w:rsidRDefault="003A4C28" w:rsidP="003A4C28"/>
          <w:p w:rsidR="003A4C28" w:rsidRDefault="003A4C28" w:rsidP="003A4C28">
            <w:r>
              <w:t>* MPC 2.09 refers to a “person of reasonable firmness” but no bright line test</w:t>
            </w:r>
          </w:p>
        </w:tc>
      </w:tr>
      <w:tr w:rsidR="00355D2D" w:rsidTr="00355D2D">
        <w:tc>
          <w:tcPr>
            <w:tcW w:w="14616" w:type="dxa"/>
            <w:gridSpan w:val="2"/>
          </w:tcPr>
          <w:p w:rsidR="000D1C6A" w:rsidRDefault="00355D2D" w:rsidP="00355D2D">
            <w:r>
              <w:rPr>
                <w:u w:val="single"/>
              </w:rPr>
              <w:lastRenderedPageBreak/>
              <w:t>Severe Mental Illness</w:t>
            </w:r>
            <w:r>
              <w:t xml:space="preserve">  EXCUSE</w:t>
            </w:r>
          </w:p>
          <w:p w:rsidR="00355D2D" w:rsidRDefault="00355D2D" w:rsidP="00355D2D"/>
          <w:p w:rsidR="00355D2D" w:rsidRDefault="006514D1" w:rsidP="006C4DCF">
            <w:pPr>
              <w:pStyle w:val="ListParagraph"/>
              <w:numPr>
                <w:ilvl w:val="0"/>
                <w:numId w:val="30"/>
              </w:numPr>
            </w:pPr>
            <w:r>
              <w:t xml:space="preserve">Competency to Stand Trial </w:t>
            </w:r>
          </w:p>
          <w:p w:rsidR="004237A6" w:rsidRDefault="004237A6" w:rsidP="006C4DCF">
            <w:pPr>
              <w:pStyle w:val="ListParagraph"/>
              <w:numPr>
                <w:ilvl w:val="0"/>
                <w:numId w:val="32"/>
              </w:numPr>
            </w:pPr>
            <w:r>
              <w:t>Issue: D’s psych condition at time motion is made.  Mental condition at time of the crime is irrelevant.</w:t>
            </w:r>
          </w:p>
          <w:p w:rsidR="004237A6" w:rsidRDefault="004237A6" w:rsidP="006C4DCF">
            <w:pPr>
              <w:pStyle w:val="ListParagraph"/>
              <w:numPr>
                <w:ilvl w:val="0"/>
                <w:numId w:val="32"/>
              </w:numPr>
            </w:pPr>
            <w:r>
              <w:t xml:space="preserve">Can D aid and assist defense attorney? Can </w:t>
            </w:r>
            <w:proofErr w:type="spellStart"/>
            <w:r>
              <w:t>D</w:t>
            </w:r>
            <w:proofErr w:type="spellEnd"/>
            <w:r>
              <w:t xml:space="preserve"> provide info, enter a plea, </w:t>
            </w:r>
            <w:proofErr w:type="gramStart"/>
            <w:r>
              <w:t>decide</w:t>
            </w:r>
            <w:proofErr w:type="gramEnd"/>
            <w:r>
              <w:t xml:space="preserve"> to have a trial, waive jury, or take stand?</w:t>
            </w:r>
          </w:p>
          <w:p w:rsidR="004237A6" w:rsidRDefault="006514D1" w:rsidP="006C4DCF">
            <w:pPr>
              <w:pStyle w:val="ListParagraph"/>
              <w:numPr>
                <w:ilvl w:val="0"/>
                <w:numId w:val="30"/>
              </w:numPr>
            </w:pPr>
            <w:r>
              <w:t>Civil Commitment</w:t>
            </w:r>
          </w:p>
          <w:p w:rsidR="004237A6" w:rsidRDefault="004237A6" w:rsidP="006C4DCF">
            <w:pPr>
              <w:pStyle w:val="ListParagraph"/>
              <w:numPr>
                <w:ilvl w:val="0"/>
                <w:numId w:val="31"/>
              </w:numPr>
            </w:pPr>
            <w:r>
              <w:t>Issue: is D now a danger to self or others, or unable to care for basic needs? Therapeutic intervention, often for stated time or until no longer a danger/able to care for self</w:t>
            </w:r>
          </w:p>
          <w:p w:rsidR="004237A6" w:rsidRDefault="004237A6" w:rsidP="006C4DCF">
            <w:pPr>
              <w:pStyle w:val="ListParagraph"/>
              <w:numPr>
                <w:ilvl w:val="0"/>
                <w:numId w:val="31"/>
              </w:numPr>
            </w:pPr>
            <w:r>
              <w:t>Evidence of criminal act may be presented to show danger to others, but this is not a criminal proceeding.</w:t>
            </w:r>
          </w:p>
          <w:p w:rsidR="004237A6" w:rsidRDefault="004237A6" w:rsidP="006C4DCF">
            <w:pPr>
              <w:pStyle w:val="ListParagraph"/>
              <w:numPr>
                <w:ilvl w:val="0"/>
                <w:numId w:val="31"/>
              </w:numPr>
            </w:pPr>
            <w:r>
              <w:t>Alternative to prosecution/criminal trial (if civilly committed, not convicted).  Prosecutors will often go here, especially for misdemeanors.  Lower standard of proof, general lack of affordable mental health treatment.</w:t>
            </w:r>
          </w:p>
          <w:p w:rsidR="004237A6" w:rsidRDefault="004237A6" w:rsidP="006C4DCF">
            <w:pPr>
              <w:pStyle w:val="ListParagraph"/>
              <w:numPr>
                <w:ilvl w:val="0"/>
                <w:numId w:val="31"/>
              </w:numPr>
            </w:pPr>
            <w:r>
              <w:t xml:space="preserve">Entitled to representation </w:t>
            </w:r>
          </w:p>
          <w:p w:rsidR="006514D1" w:rsidRDefault="006514D1" w:rsidP="006C4DCF">
            <w:pPr>
              <w:pStyle w:val="ListParagraph"/>
              <w:numPr>
                <w:ilvl w:val="0"/>
                <w:numId w:val="30"/>
              </w:numPr>
            </w:pPr>
            <w:r>
              <w:t>Insanity Defense</w:t>
            </w:r>
          </w:p>
          <w:p w:rsidR="000D1C6A" w:rsidRDefault="000D1C6A" w:rsidP="006C4DCF">
            <w:pPr>
              <w:pStyle w:val="ListParagraph"/>
              <w:numPr>
                <w:ilvl w:val="0"/>
                <w:numId w:val="33"/>
              </w:numPr>
            </w:pPr>
            <w:r>
              <w:t>Collateral defense, burden on D; it’s all about expert testimony</w:t>
            </w:r>
          </w:p>
          <w:p w:rsidR="009E7803" w:rsidRDefault="009E7803" w:rsidP="006C4DCF">
            <w:pPr>
              <w:pStyle w:val="ListParagraph"/>
              <w:numPr>
                <w:ilvl w:val="0"/>
                <w:numId w:val="33"/>
              </w:numPr>
            </w:pPr>
            <w:r>
              <w:t>Issue:  D’s mental state at the time of the crime</w:t>
            </w:r>
          </w:p>
          <w:p w:rsidR="009E7803" w:rsidRDefault="009E7803" w:rsidP="006C4DCF">
            <w:pPr>
              <w:pStyle w:val="ListParagraph"/>
              <w:numPr>
                <w:ilvl w:val="0"/>
                <w:numId w:val="33"/>
              </w:numPr>
            </w:pPr>
            <w:r>
              <w:t>Although committed the crime, D is not morally culpable because of mental condition</w:t>
            </w:r>
          </w:p>
          <w:p w:rsidR="00D4338E" w:rsidRDefault="00D4338E" w:rsidP="006C4DCF">
            <w:pPr>
              <w:pStyle w:val="ListParagraph"/>
              <w:numPr>
                <w:ilvl w:val="0"/>
                <w:numId w:val="33"/>
              </w:numPr>
            </w:pPr>
            <w:r>
              <w:t>When allowed, it’s permitted for severe mental illness (psychosis) or really serious organic brain syndrome (damage).  No personality disorders.  Legislatures have drawn lines around this.  Man up and deal with your quirks.  Only allow insanity when you are really far gone.</w:t>
            </w:r>
          </w:p>
          <w:p w:rsidR="009E7803" w:rsidRDefault="009E7803" w:rsidP="006C4DCF">
            <w:pPr>
              <w:pStyle w:val="ListParagraph"/>
              <w:numPr>
                <w:ilvl w:val="0"/>
                <w:numId w:val="33"/>
              </w:numPr>
            </w:pPr>
            <w:r>
              <w:t>In some states, public mental health hospital makes call for public defendants; other states (incl. Oregon) have  funds to pay for forensic psych exam</w:t>
            </w:r>
          </w:p>
          <w:p w:rsidR="00D4338E" w:rsidRDefault="00D4338E" w:rsidP="006C4DCF">
            <w:pPr>
              <w:pStyle w:val="ListParagraph"/>
              <w:numPr>
                <w:ilvl w:val="0"/>
                <w:numId w:val="33"/>
              </w:numPr>
            </w:pPr>
            <w:r>
              <w:t xml:space="preserve">Even states that won’t allow the insanity D (or refuse expert testimony) allow psychiatric testimony for a </w:t>
            </w:r>
            <w:proofErr w:type="spellStart"/>
            <w:r w:rsidRPr="00D4338E">
              <w:rPr>
                <w:u w:val="single"/>
              </w:rPr>
              <w:t>negativing</w:t>
            </w:r>
            <w:proofErr w:type="spellEnd"/>
            <w:r>
              <w:t xml:space="preserve"> defense related to mental health</w:t>
            </w:r>
          </w:p>
          <w:p w:rsidR="00CF11E3" w:rsidRDefault="00CF11E3" w:rsidP="006C4DCF">
            <w:pPr>
              <w:pStyle w:val="ListParagraph"/>
              <w:numPr>
                <w:ilvl w:val="0"/>
                <w:numId w:val="33"/>
              </w:numPr>
            </w:pPr>
            <w:r>
              <w:t>May be called Not Guilty By Reason of Insanity, Guilty But Mentally Ill, Guilty But For Insanity</w:t>
            </w:r>
          </w:p>
          <w:p w:rsidR="006514D1" w:rsidRDefault="006514D1" w:rsidP="006C4DCF">
            <w:pPr>
              <w:pStyle w:val="ListParagraph"/>
              <w:numPr>
                <w:ilvl w:val="0"/>
                <w:numId w:val="30"/>
              </w:numPr>
            </w:pPr>
            <w:r>
              <w:t>Disposition after successful Insanity Defense</w:t>
            </w:r>
          </w:p>
          <w:p w:rsidR="009E7803" w:rsidRDefault="000D1C6A" w:rsidP="006C4DCF">
            <w:pPr>
              <w:pStyle w:val="ListParagraph"/>
              <w:numPr>
                <w:ilvl w:val="0"/>
                <w:numId w:val="31"/>
              </w:numPr>
            </w:pPr>
            <w:r>
              <w:t>If NG</w:t>
            </w:r>
            <w:r w:rsidR="009E7803">
              <w:t xml:space="preserve">RI, </w:t>
            </w:r>
            <w:r>
              <w:t xml:space="preserve">some juris </w:t>
            </w:r>
            <w:r w:rsidR="009E7803">
              <w:t xml:space="preserve">automatically put into </w:t>
            </w:r>
            <w:r>
              <w:t xml:space="preserve">a very secure </w:t>
            </w:r>
            <w:r w:rsidR="009E7803">
              <w:t>mental health facility</w:t>
            </w:r>
            <w:r>
              <w:t>; other juris have a separate hearing to determine if D is still mentally ill and dangerous (like a Civil Commitment hearing); other juris have a Psych Security Review Board determine what level of facility to treat in.</w:t>
            </w:r>
          </w:p>
          <w:p w:rsidR="009E7803" w:rsidRDefault="009E7803" w:rsidP="006C4DCF">
            <w:pPr>
              <w:pStyle w:val="ListParagraph"/>
              <w:numPr>
                <w:ilvl w:val="0"/>
                <w:numId w:val="31"/>
              </w:numPr>
            </w:pPr>
            <w:r>
              <w:t>If acquitted, can still be subject to a Civil Commitment hearing</w:t>
            </w:r>
            <w:r w:rsidR="00CA558C">
              <w:t xml:space="preserve"> (issue is mental state now, not at time of crime)</w:t>
            </w:r>
          </w:p>
          <w:p w:rsidR="006514D1" w:rsidRPr="00964071" w:rsidRDefault="006514D1" w:rsidP="00355D2D">
            <w:pPr>
              <w:rPr>
                <w:u w:val="single"/>
              </w:rPr>
            </w:pPr>
          </w:p>
        </w:tc>
      </w:tr>
      <w:tr w:rsidR="00355D2D" w:rsidTr="00C7648D">
        <w:tc>
          <w:tcPr>
            <w:tcW w:w="7308" w:type="dxa"/>
          </w:tcPr>
          <w:p w:rsidR="00355D2D" w:rsidRDefault="00355D2D" w:rsidP="00355D2D">
            <w:r>
              <w:rPr>
                <w:u w:val="single"/>
              </w:rPr>
              <w:t>Tests</w:t>
            </w:r>
          </w:p>
          <w:p w:rsidR="008547A3" w:rsidRDefault="008547A3" w:rsidP="00355D2D"/>
          <w:p w:rsidR="008547A3" w:rsidRPr="00453DB5" w:rsidRDefault="008547A3" w:rsidP="00355D2D">
            <w:pPr>
              <w:rPr>
                <w:u w:val="single"/>
              </w:rPr>
            </w:pPr>
            <w:proofErr w:type="spellStart"/>
            <w:r w:rsidRPr="00453DB5">
              <w:rPr>
                <w:u w:val="single"/>
              </w:rPr>
              <w:t>M’</w:t>
            </w:r>
            <w:r w:rsidR="00792F7F">
              <w:rPr>
                <w:u w:val="single"/>
              </w:rPr>
              <w:t>Na</w:t>
            </w:r>
            <w:r w:rsidRPr="00453DB5">
              <w:rPr>
                <w:u w:val="single"/>
              </w:rPr>
              <w:t>ghten</w:t>
            </w:r>
            <w:proofErr w:type="spellEnd"/>
            <w:r w:rsidR="00792F7F">
              <w:rPr>
                <w:u w:val="single"/>
              </w:rPr>
              <w:t xml:space="preserve"> Rule</w:t>
            </w:r>
          </w:p>
          <w:p w:rsidR="00453DB5" w:rsidRDefault="00453DB5" w:rsidP="006C4DCF">
            <w:pPr>
              <w:pStyle w:val="ListParagraph"/>
              <w:numPr>
                <w:ilvl w:val="0"/>
                <w:numId w:val="34"/>
              </w:numPr>
            </w:pPr>
            <w:r>
              <w:t>Condition:</w:t>
            </w:r>
            <w:r w:rsidR="0012229A">
              <w:t xml:space="preserve"> Defect of reason from disease of the mind</w:t>
            </w:r>
          </w:p>
          <w:p w:rsidR="00453DB5" w:rsidRDefault="00453DB5" w:rsidP="006C4DCF">
            <w:pPr>
              <w:pStyle w:val="ListParagraph"/>
              <w:numPr>
                <w:ilvl w:val="0"/>
                <w:numId w:val="34"/>
              </w:numPr>
            </w:pPr>
            <w:r>
              <w:t>Effect:  D did not know nature and quality of his act; or, didn’t know act was wrong</w:t>
            </w:r>
          </w:p>
          <w:p w:rsidR="0012229A" w:rsidRDefault="0012229A" w:rsidP="006C4DCF">
            <w:pPr>
              <w:pStyle w:val="ListParagraph"/>
              <w:numPr>
                <w:ilvl w:val="0"/>
                <w:numId w:val="34"/>
              </w:numPr>
            </w:pPr>
            <w:r>
              <w:t>Purely cognitive focus (complete destruction of mind)</w:t>
            </w:r>
          </w:p>
          <w:p w:rsidR="008547A3" w:rsidRDefault="008547A3" w:rsidP="00355D2D"/>
          <w:p w:rsidR="008547A3" w:rsidRDefault="00453DB5" w:rsidP="00355D2D">
            <w:r>
              <w:rPr>
                <w:u w:val="single"/>
              </w:rPr>
              <w:t>Control Test</w:t>
            </w:r>
            <w:r w:rsidR="008547A3">
              <w:t xml:space="preserve"> (aka </w:t>
            </w:r>
            <w:proofErr w:type="spellStart"/>
            <w:r w:rsidR="008547A3">
              <w:t>Irresistable</w:t>
            </w:r>
            <w:proofErr w:type="spellEnd"/>
            <w:r w:rsidR="008547A3">
              <w:t xml:space="preserve"> Impulse</w:t>
            </w:r>
            <w:r w:rsidR="0012229A">
              <w:t>—which is a misnomer</w:t>
            </w:r>
            <w:r w:rsidR="008547A3">
              <w:t>)</w:t>
            </w:r>
          </w:p>
          <w:p w:rsidR="0012229A" w:rsidRDefault="0012229A" w:rsidP="006C4DCF">
            <w:pPr>
              <w:pStyle w:val="ListParagraph"/>
              <w:numPr>
                <w:ilvl w:val="0"/>
                <w:numId w:val="34"/>
              </w:numPr>
            </w:pPr>
            <w:r>
              <w:t>Condition: Defect of reason from disease of the mind</w:t>
            </w:r>
          </w:p>
          <w:p w:rsidR="0012229A" w:rsidRDefault="0012229A" w:rsidP="006C4DCF">
            <w:pPr>
              <w:pStyle w:val="ListParagraph"/>
              <w:numPr>
                <w:ilvl w:val="0"/>
                <w:numId w:val="34"/>
              </w:numPr>
            </w:pPr>
            <w:r>
              <w:t>Effect:  Unable to control behavior</w:t>
            </w:r>
          </w:p>
          <w:p w:rsidR="0012229A" w:rsidRDefault="0012229A" w:rsidP="006C4DCF">
            <w:pPr>
              <w:pStyle w:val="ListParagraph"/>
              <w:numPr>
                <w:ilvl w:val="0"/>
                <w:numId w:val="34"/>
              </w:numPr>
            </w:pPr>
            <w:r>
              <w:lastRenderedPageBreak/>
              <w:t>Focus on governing power of the mind (complete destruction of mind)</w:t>
            </w:r>
          </w:p>
          <w:p w:rsidR="0012229A" w:rsidRDefault="0012229A" w:rsidP="006C4DCF">
            <w:pPr>
              <w:pStyle w:val="ListParagraph"/>
              <w:numPr>
                <w:ilvl w:val="0"/>
                <w:numId w:val="34"/>
              </w:numPr>
            </w:pPr>
            <w:r>
              <w:t xml:space="preserve">Used </w:t>
            </w:r>
            <w:r>
              <w:rPr>
                <w:u w:val="single"/>
              </w:rPr>
              <w:t>with</w:t>
            </w:r>
            <w:r>
              <w:t xml:space="preserve"> </w:t>
            </w:r>
            <w:proofErr w:type="spellStart"/>
            <w:r>
              <w:t>M’Naghten</w:t>
            </w:r>
            <w:proofErr w:type="spellEnd"/>
            <w:r>
              <w:t>, not instead of it.</w:t>
            </w:r>
          </w:p>
          <w:p w:rsidR="00D4338E" w:rsidRDefault="00D4338E" w:rsidP="006C4DCF">
            <w:pPr>
              <w:pStyle w:val="ListParagraph"/>
              <w:numPr>
                <w:ilvl w:val="0"/>
                <w:numId w:val="34"/>
              </w:numPr>
            </w:pPr>
            <w:r>
              <w:t>Many juris have eliminated this test because of the impossibility of distinguishing between “irresistible” and “not resisted”</w:t>
            </w:r>
          </w:p>
          <w:p w:rsidR="008547A3" w:rsidRDefault="008547A3" w:rsidP="00355D2D"/>
          <w:p w:rsidR="008547A3" w:rsidRDefault="008547A3" w:rsidP="00355D2D">
            <w:r w:rsidRPr="00453DB5">
              <w:rPr>
                <w:u w:val="single"/>
              </w:rPr>
              <w:t>Product Test</w:t>
            </w:r>
          </w:p>
          <w:p w:rsidR="0012229A" w:rsidRDefault="0012229A" w:rsidP="006C4DCF">
            <w:pPr>
              <w:pStyle w:val="ListParagraph"/>
              <w:numPr>
                <w:ilvl w:val="0"/>
                <w:numId w:val="34"/>
              </w:numPr>
            </w:pPr>
            <w:r>
              <w:t>Condition: Mental disease or defect</w:t>
            </w:r>
          </w:p>
          <w:p w:rsidR="0012229A" w:rsidRDefault="0012229A" w:rsidP="006C4DCF">
            <w:pPr>
              <w:pStyle w:val="ListParagraph"/>
              <w:numPr>
                <w:ilvl w:val="0"/>
                <w:numId w:val="34"/>
              </w:numPr>
            </w:pPr>
            <w:r>
              <w:t>Effect:  [No effects listed]; “unlawful act was a product of the mental disease”</w:t>
            </w:r>
          </w:p>
          <w:p w:rsidR="0012229A" w:rsidRPr="0012229A" w:rsidRDefault="0012229A" w:rsidP="006C4DCF">
            <w:pPr>
              <w:pStyle w:val="ListParagraph"/>
              <w:numPr>
                <w:ilvl w:val="0"/>
                <w:numId w:val="34"/>
              </w:numPr>
            </w:pPr>
            <w:r>
              <w:t>No guidance for jury—trial by labels</w:t>
            </w:r>
          </w:p>
        </w:tc>
        <w:tc>
          <w:tcPr>
            <w:tcW w:w="7308" w:type="dxa"/>
          </w:tcPr>
          <w:p w:rsidR="00355D2D" w:rsidRDefault="00355D2D" w:rsidP="00355D2D">
            <w:r>
              <w:rPr>
                <w:u w:val="single"/>
              </w:rPr>
              <w:lastRenderedPageBreak/>
              <w:t>MPC 4.01 (test)</w:t>
            </w:r>
          </w:p>
          <w:p w:rsidR="00355D2D" w:rsidRDefault="00355D2D" w:rsidP="00355D2D"/>
          <w:p w:rsidR="0012229A" w:rsidRPr="00453DB5" w:rsidRDefault="0012229A" w:rsidP="0012229A">
            <w:pPr>
              <w:rPr>
                <w:u w:val="single"/>
              </w:rPr>
            </w:pPr>
            <w:r>
              <w:rPr>
                <w:u w:val="single"/>
              </w:rPr>
              <w:t>MPC</w:t>
            </w:r>
          </w:p>
          <w:p w:rsidR="0012229A" w:rsidRDefault="0012229A" w:rsidP="006C4DCF">
            <w:pPr>
              <w:pStyle w:val="ListParagraph"/>
              <w:numPr>
                <w:ilvl w:val="0"/>
                <w:numId w:val="34"/>
              </w:numPr>
            </w:pPr>
            <w:r>
              <w:t>Condition: Mental disease or defect</w:t>
            </w:r>
          </w:p>
          <w:p w:rsidR="0012229A" w:rsidRDefault="0012229A" w:rsidP="006C4DCF">
            <w:pPr>
              <w:pStyle w:val="ListParagraph"/>
              <w:numPr>
                <w:ilvl w:val="0"/>
                <w:numId w:val="34"/>
              </w:numPr>
            </w:pPr>
            <w:r>
              <w:t xml:space="preserve">Effect:  D </w:t>
            </w:r>
            <w:r w:rsidR="003B0EA6">
              <w:t xml:space="preserve">“lacks substantial capacity either to appreciate the criminality [wrongfulness] of his conduct or to </w:t>
            </w:r>
            <w:proofErr w:type="gramStart"/>
            <w:r w:rsidR="003B0EA6">
              <w:t>conform</w:t>
            </w:r>
            <w:proofErr w:type="gramEnd"/>
            <w:r w:rsidR="003B0EA6">
              <w:t xml:space="preserve"> his conduct to the requirements of law.”</w:t>
            </w:r>
          </w:p>
          <w:p w:rsidR="0012229A" w:rsidRDefault="0012229A" w:rsidP="006C4DCF">
            <w:pPr>
              <w:pStyle w:val="ListParagraph"/>
              <w:numPr>
                <w:ilvl w:val="0"/>
                <w:numId w:val="34"/>
              </w:numPr>
            </w:pPr>
            <w:r>
              <w:t>Don’t need to establish complete inability to know what’s going on or control own behavior</w:t>
            </w:r>
            <w:r w:rsidR="003B0EA6">
              <w:t xml:space="preserve">.  </w:t>
            </w:r>
            <w:r w:rsidR="003B0EA6">
              <w:rPr>
                <w:u w:val="single"/>
              </w:rPr>
              <w:t>Substantial</w:t>
            </w:r>
            <w:r w:rsidR="003B0EA6">
              <w:t xml:space="preserve"> &lt;&gt; complete; </w:t>
            </w:r>
            <w:r w:rsidR="003B0EA6">
              <w:rPr>
                <w:u w:val="single"/>
              </w:rPr>
              <w:t>appreciate</w:t>
            </w:r>
            <w:r w:rsidR="003B0EA6">
              <w:t xml:space="preserve"> allows for a fuller appraisal of understanding than “know.”</w:t>
            </w:r>
          </w:p>
          <w:p w:rsidR="0012229A" w:rsidRPr="00355D2D" w:rsidRDefault="0012229A" w:rsidP="00355D2D"/>
        </w:tc>
      </w:tr>
      <w:tr w:rsidR="00867634" w:rsidTr="00D52AE0">
        <w:tc>
          <w:tcPr>
            <w:tcW w:w="14616" w:type="dxa"/>
            <w:gridSpan w:val="2"/>
          </w:tcPr>
          <w:p w:rsidR="00867634" w:rsidRDefault="00867634" w:rsidP="00355D2D">
            <w:r>
              <w:rPr>
                <w:u w:val="single"/>
              </w:rPr>
              <w:lastRenderedPageBreak/>
              <w:t>Intoxication</w:t>
            </w:r>
            <w:r>
              <w:t xml:space="preserve"> and </w:t>
            </w:r>
            <w:r>
              <w:rPr>
                <w:u w:val="single"/>
              </w:rPr>
              <w:t>Diminished Capacity</w:t>
            </w:r>
          </w:p>
          <w:p w:rsidR="00867634" w:rsidRDefault="00867634" w:rsidP="00355D2D"/>
          <w:p w:rsidR="00867634" w:rsidRDefault="00867634" w:rsidP="00355D2D">
            <w:pPr>
              <w:rPr>
                <w:u w:val="single"/>
              </w:rPr>
            </w:pPr>
            <w:r>
              <w:t xml:space="preserve">Depending on jurisdiction and law, these could be either collateral or </w:t>
            </w:r>
            <w:proofErr w:type="spellStart"/>
            <w:r>
              <w:t>negativing</w:t>
            </w:r>
            <w:proofErr w:type="spellEnd"/>
            <w:r>
              <w:t xml:space="preserve"> defenses, depending on the facts.  Could negative the act element (voluntariness) or mental state (impacted enough not to understand what’s happening around them.</w:t>
            </w:r>
          </w:p>
        </w:tc>
      </w:tr>
      <w:tr w:rsidR="00867634" w:rsidTr="00C7648D">
        <w:tc>
          <w:tcPr>
            <w:tcW w:w="7308" w:type="dxa"/>
          </w:tcPr>
          <w:p w:rsidR="00867634" w:rsidRDefault="00867634" w:rsidP="00355D2D">
            <w:pPr>
              <w:rPr>
                <w:u w:val="single"/>
              </w:rPr>
            </w:pPr>
            <w:r>
              <w:rPr>
                <w:u w:val="single"/>
              </w:rPr>
              <w:t>Intoxication</w:t>
            </w:r>
          </w:p>
          <w:p w:rsidR="00867634" w:rsidRDefault="00867634" w:rsidP="00355D2D"/>
          <w:p w:rsidR="00867634" w:rsidRPr="00867634" w:rsidRDefault="00867634" w:rsidP="00355D2D">
            <w:pPr>
              <w:rPr>
                <w:u w:val="single"/>
              </w:rPr>
            </w:pPr>
            <w:r w:rsidRPr="00867634">
              <w:rPr>
                <w:u w:val="single"/>
              </w:rPr>
              <w:t>Voluntary</w:t>
            </w:r>
          </w:p>
          <w:p w:rsidR="00867634" w:rsidRDefault="00867634" w:rsidP="006C4DCF">
            <w:pPr>
              <w:pStyle w:val="ListParagraph"/>
              <w:numPr>
                <w:ilvl w:val="0"/>
                <w:numId w:val="35"/>
              </w:numPr>
            </w:pPr>
            <w:r>
              <w:t xml:space="preserve">May be a </w:t>
            </w:r>
            <w:proofErr w:type="spellStart"/>
            <w:r>
              <w:t>negativing</w:t>
            </w:r>
            <w:proofErr w:type="spellEnd"/>
            <w:r>
              <w:t xml:space="preserve"> defense for mental state in a specific-intent crime, but not in a general-intent crime.  (Like mistake of other law.)</w:t>
            </w:r>
          </w:p>
          <w:p w:rsidR="00867634" w:rsidRDefault="00867634" w:rsidP="006C4DCF">
            <w:pPr>
              <w:pStyle w:val="ListParagraph"/>
              <w:numPr>
                <w:ilvl w:val="0"/>
                <w:numId w:val="35"/>
              </w:numPr>
            </w:pPr>
            <w:r>
              <w:t>General intent: RP analysis cannot be the Reasonable Drunk</w:t>
            </w:r>
          </w:p>
          <w:p w:rsidR="00FE08C8" w:rsidRDefault="00FE08C8" w:rsidP="006C4DCF">
            <w:pPr>
              <w:pStyle w:val="ListParagraph"/>
              <w:numPr>
                <w:ilvl w:val="0"/>
                <w:numId w:val="35"/>
              </w:numPr>
            </w:pPr>
            <w:r>
              <w:t>Some juris allow to reduce the degree of homicide (a specific intent crime), rather than negative mental state.</w:t>
            </w:r>
          </w:p>
          <w:p w:rsidR="00867634" w:rsidRDefault="00867634" w:rsidP="00355D2D">
            <w:r w:rsidRPr="00867634">
              <w:rPr>
                <w:u w:val="single"/>
              </w:rPr>
              <w:t>Involuntary</w:t>
            </w:r>
          </w:p>
          <w:p w:rsidR="00867634" w:rsidRDefault="00867634" w:rsidP="006C4DCF">
            <w:pPr>
              <w:pStyle w:val="ListParagraph"/>
              <w:numPr>
                <w:ilvl w:val="0"/>
                <w:numId w:val="36"/>
              </w:numPr>
            </w:pPr>
            <w:r>
              <w:t>Coerced intoxication, intoxication by innocent mistake</w:t>
            </w:r>
            <w:r w:rsidR="00FE08C8">
              <w:t>, pathological intoxication (atypical reaction), unexpected intoxication as result of prescription drug</w:t>
            </w:r>
          </w:p>
          <w:p w:rsidR="00FE08C8" w:rsidRDefault="00FE08C8" w:rsidP="006C4DCF">
            <w:pPr>
              <w:pStyle w:val="ListParagraph"/>
              <w:numPr>
                <w:ilvl w:val="0"/>
                <w:numId w:val="36"/>
              </w:numPr>
            </w:pPr>
            <w:r>
              <w:t xml:space="preserve">Very little </w:t>
            </w:r>
            <w:proofErr w:type="spellStart"/>
            <w:r>
              <w:t>caselaw</w:t>
            </w:r>
            <w:proofErr w:type="spellEnd"/>
            <w:r>
              <w:t>, but probably acquitted for general intent crime as well as specific intent.</w:t>
            </w:r>
          </w:p>
          <w:p w:rsidR="00FE08C8" w:rsidRDefault="00FE08C8" w:rsidP="00FE08C8"/>
          <w:p w:rsidR="00FE08C8" w:rsidRPr="00867634" w:rsidRDefault="00FE08C8" w:rsidP="00FE08C8">
            <w:r>
              <w:t>SCOTUS: it’s constitutional not to allow an intoxication defense</w:t>
            </w:r>
          </w:p>
        </w:tc>
        <w:tc>
          <w:tcPr>
            <w:tcW w:w="7308" w:type="dxa"/>
          </w:tcPr>
          <w:p w:rsidR="00B9307E" w:rsidRDefault="00B9307E" w:rsidP="00B9307E">
            <w:pPr>
              <w:rPr>
                <w:u w:val="single"/>
              </w:rPr>
            </w:pPr>
            <w:r>
              <w:rPr>
                <w:u w:val="single"/>
              </w:rPr>
              <w:t>Intoxication</w:t>
            </w:r>
          </w:p>
          <w:p w:rsidR="00867634" w:rsidRDefault="00867634" w:rsidP="00355D2D">
            <w:pPr>
              <w:rPr>
                <w:u w:val="single"/>
              </w:rPr>
            </w:pPr>
          </w:p>
          <w:p w:rsidR="00B9307E" w:rsidRDefault="00B9307E" w:rsidP="00355D2D">
            <w:r>
              <w:rPr>
                <w:u w:val="single"/>
              </w:rPr>
              <w:t>Self-Induced (Voluntary)</w:t>
            </w:r>
          </w:p>
          <w:p w:rsidR="00B9307E" w:rsidRDefault="00B9307E" w:rsidP="006C4DCF">
            <w:pPr>
              <w:pStyle w:val="ListParagraph"/>
              <w:numPr>
                <w:ilvl w:val="0"/>
                <w:numId w:val="37"/>
              </w:numPr>
            </w:pPr>
            <w:r>
              <w:t xml:space="preserve">MPC 2.08(2): not a defense to a </w:t>
            </w:r>
            <w:r w:rsidRPr="00B9307E">
              <w:rPr>
                <w:u w:val="single"/>
              </w:rPr>
              <w:t>reckless</w:t>
            </w:r>
            <w:r>
              <w:t xml:space="preserve"> crime if D would have been aware of the risk at issue when he was sober</w:t>
            </w:r>
          </w:p>
          <w:p w:rsidR="00B9307E" w:rsidRDefault="00B9307E" w:rsidP="006C4DCF">
            <w:pPr>
              <w:pStyle w:val="ListParagraph"/>
              <w:numPr>
                <w:ilvl w:val="0"/>
                <w:numId w:val="37"/>
              </w:numPr>
            </w:pPr>
            <w:r>
              <w:t xml:space="preserve">Not a defense to offense with mental state of negligence (applying RP standard—or rather, there is not Reasonable Drunk standard) </w:t>
            </w:r>
          </w:p>
          <w:p w:rsidR="00B9307E" w:rsidRDefault="00B9307E" w:rsidP="006C4DCF">
            <w:pPr>
              <w:pStyle w:val="ListParagraph"/>
              <w:numPr>
                <w:ilvl w:val="0"/>
                <w:numId w:val="37"/>
              </w:numPr>
            </w:pPr>
            <w:r>
              <w:t>May be a defense to purpose or knowledge</w:t>
            </w:r>
          </w:p>
          <w:p w:rsidR="00B9307E" w:rsidRPr="00B9307E" w:rsidRDefault="00B9307E" w:rsidP="00B9307E"/>
        </w:tc>
      </w:tr>
      <w:tr w:rsidR="00B9307E" w:rsidTr="00C7648D">
        <w:tc>
          <w:tcPr>
            <w:tcW w:w="7308" w:type="dxa"/>
          </w:tcPr>
          <w:p w:rsidR="00B9307E" w:rsidRDefault="00B9307E" w:rsidP="00355D2D">
            <w:r>
              <w:rPr>
                <w:u w:val="single"/>
              </w:rPr>
              <w:t>Diminished Capacity</w:t>
            </w:r>
          </w:p>
          <w:p w:rsidR="003C314B" w:rsidRDefault="003C314B" w:rsidP="00355D2D"/>
          <w:p w:rsidR="003C314B" w:rsidRPr="003C314B" w:rsidRDefault="003C314B" w:rsidP="00355D2D">
            <w:pPr>
              <w:rPr>
                <w:u w:val="single"/>
              </w:rPr>
            </w:pPr>
            <w:proofErr w:type="spellStart"/>
            <w:r w:rsidRPr="003C314B">
              <w:rPr>
                <w:u w:val="single"/>
              </w:rPr>
              <w:t>Mens</w:t>
            </w:r>
            <w:proofErr w:type="spellEnd"/>
            <w:r w:rsidRPr="003C314B">
              <w:rPr>
                <w:u w:val="single"/>
              </w:rPr>
              <w:t xml:space="preserve"> Rea Variant (</w:t>
            </w:r>
            <w:proofErr w:type="spellStart"/>
            <w:r w:rsidRPr="003C314B">
              <w:rPr>
                <w:u w:val="single"/>
              </w:rPr>
              <w:t>Negativing</w:t>
            </w:r>
            <w:proofErr w:type="spellEnd"/>
            <w:r w:rsidRPr="003C314B">
              <w:rPr>
                <w:u w:val="single"/>
              </w:rPr>
              <w:t>)</w:t>
            </w:r>
          </w:p>
          <w:p w:rsidR="003C314B" w:rsidRDefault="002374F4" w:rsidP="006C4DCF">
            <w:pPr>
              <w:pStyle w:val="ListParagraph"/>
              <w:numPr>
                <w:ilvl w:val="0"/>
                <w:numId w:val="41"/>
              </w:numPr>
            </w:pPr>
            <w:r>
              <w:t>Most juris allow evidence on this, but a small group does not</w:t>
            </w:r>
          </w:p>
          <w:p w:rsidR="002374F4" w:rsidRDefault="002374F4" w:rsidP="006C4DCF">
            <w:pPr>
              <w:pStyle w:val="ListParagraph"/>
              <w:numPr>
                <w:ilvl w:val="0"/>
                <w:numId w:val="41"/>
              </w:numPr>
            </w:pPr>
            <w:r>
              <w:t>Courts may also confuse this with partial responsibility</w:t>
            </w:r>
          </w:p>
          <w:p w:rsidR="002374F4" w:rsidRDefault="002374F4" w:rsidP="006C4DCF">
            <w:pPr>
              <w:pStyle w:val="ListParagraph"/>
              <w:numPr>
                <w:ilvl w:val="0"/>
                <w:numId w:val="41"/>
              </w:numPr>
            </w:pPr>
            <w:r w:rsidRPr="002374F4">
              <w:rPr>
                <w:i/>
              </w:rPr>
              <w:t>Clark</w:t>
            </w:r>
            <w:r>
              <w:rPr>
                <w:i/>
              </w:rPr>
              <w:t>,</w:t>
            </w:r>
            <w:r>
              <w:t xml:space="preserve"> Souter opinion re three kinds of evidence re diminished capacity: </w:t>
            </w:r>
          </w:p>
          <w:p w:rsidR="002374F4" w:rsidRDefault="002374F4" w:rsidP="006C4DCF">
            <w:pPr>
              <w:pStyle w:val="ListParagraph"/>
              <w:numPr>
                <w:ilvl w:val="1"/>
                <w:numId w:val="41"/>
              </w:numPr>
            </w:pPr>
            <w:r>
              <w:t>Observation, what D said and did</w:t>
            </w:r>
          </w:p>
          <w:p w:rsidR="002374F4" w:rsidRDefault="002374F4" w:rsidP="006C4DCF">
            <w:pPr>
              <w:pStyle w:val="ListParagraph"/>
              <w:numPr>
                <w:ilvl w:val="1"/>
                <w:numId w:val="41"/>
              </w:numPr>
            </w:pPr>
            <w:r>
              <w:lastRenderedPageBreak/>
              <w:t>Expert opinions about mental disease (was D mentally ill?)</w:t>
            </w:r>
          </w:p>
          <w:p w:rsidR="002374F4" w:rsidRDefault="002374F4" w:rsidP="006C4DCF">
            <w:pPr>
              <w:pStyle w:val="ListParagraph"/>
              <w:numPr>
                <w:ilvl w:val="1"/>
                <w:numId w:val="41"/>
              </w:numPr>
            </w:pPr>
            <w:r>
              <w:t>Expert opinions about capacity (could D exercise cognitive and judgment functions?)</w:t>
            </w:r>
          </w:p>
          <w:p w:rsidR="002374F4" w:rsidRDefault="002374F4" w:rsidP="006C4DCF">
            <w:pPr>
              <w:pStyle w:val="ListParagraph"/>
              <w:numPr>
                <w:ilvl w:val="1"/>
                <w:numId w:val="41"/>
              </w:numPr>
            </w:pPr>
            <w:r>
              <w:t>Juris may allow only the first and prohibit others without violating constitution; observation evidence can come in without any psychological explanations</w:t>
            </w:r>
          </w:p>
          <w:p w:rsidR="00A82870" w:rsidRDefault="00A82870" w:rsidP="00355D2D"/>
          <w:p w:rsidR="003C314B" w:rsidRPr="003C314B" w:rsidRDefault="003C314B" w:rsidP="00355D2D">
            <w:pPr>
              <w:rPr>
                <w:u w:val="single"/>
              </w:rPr>
            </w:pPr>
            <w:r w:rsidRPr="003C314B">
              <w:rPr>
                <w:u w:val="single"/>
              </w:rPr>
              <w:t>Partial Responsibility Variant (Collateral)</w:t>
            </w:r>
          </w:p>
          <w:p w:rsidR="003C314B" w:rsidRDefault="003C314B" w:rsidP="006C4DCF">
            <w:pPr>
              <w:pStyle w:val="ListParagraph"/>
              <w:numPr>
                <w:ilvl w:val="0"/>
                <w:numId w:val="38"/>
              </w:numPr>
            </w:pPr>
            <w:r>
              <w:t>Not widely accepted; where it is allowed, applies only to murder &gt;&gt;&gt; reduce it to manslaughter</w:t>
            </w:r>
          </w:p>
          <w:p w:rsidR="003C314B" w:rsidRPr="003C314B" w:rsidRDefault="003C314B" w:rsidP="006C4DCF">
            <w:pPr>
              <w:pStyle w:val="ListParagraph"/>
              <w:numPr>
                <w:ilvl w:val="0"/>
                <w:numId w:val="38"/>
              </w:numPr>
            </w:pPr>
            <w:r>
              <w:t>Insanity defense lite (don’t need same degree of mental illness; don’t need to meet the tests)</w:t>
            </w:r>
          </w:p>
        </w:tc>
        <w:tc>
          <w:tcPr>
            <w:tcW w:w="7308" w:type="dxa"/>
          </w:tcPr>
          <w:p w:rsidR="00B9307E" w:rsidRDefault="00B9307E" w:rsidP="00B9307E">
            <w:r>
              <w:rPr>
                <w:u w:val="single"/>
              </w:rPr>
              <w:lastRenderedPageBreak/>
              <w:t>Diminished Capacity</w:t>
            </w:r>
          </w:p>
          <w:p w:rsidR="00B9307E" w:rsidRDefault="00B9307E" w:rsidP="00B9307E"/>
          <w:p w:rsidR="003C314B" w:rsidRPr="00A82870" w:rsidRDefault="003C314B" w:rsidP="003C314B">
            <w:pPr>
              <w:rPr>
                <w:u w:val="single"/>
              </w:rPr>
            </w:pPr>
            <w:proofErr w:type="spellStart"/>
            <w:r w:rsidRPr="00A82870">
              <w:rPr>
                <w:u w:val="single"/>
              </w:rPr>
              <w:t>Mens</w:t>
            </w:r>
            <w:proofErr w:type="spellEnd"/>
            <w:r w:rsidRPr="00A82870">
              <w:rPr>
                <w:u w:val="single"/>
              </w:rPr>
              <w:t xml:space="preserve"> Rea Variant (</w:t>
            </w:r>
            <w:proofErr w:type="spellStart"/>
            <w:r w:rsidRPr="00A82870">
              <w:rPr>
                <w:u w:val="single"/>
              </w:rPr>
              <w:t>Negativing</w:t>
            </w:r>
            <w:proofErr w:type="spellEnd"/>
            <w:r w:rsidRPr="00A82870">
              <w:rPr>
                <w:u w:val="single"/>
              </w:rPr>
              <w:t>)</w:t>
            </w:r>
          </w:p>
          <w:p w:rsidR="003C314B" w:rsidRDefault="002374F4" w:rsidP="006C4DCF">
            <w:pPr>
              <w:pStyle w:val="ListParagraph"/>
              <w:numPr>
                <w:ilvl w:val="0"/>
                <w:numId w:val="40"/>
              </w:numPr>
            </w:pPr>
            <w:r>
              <w:t xml:space="preserve">4.02 </w:t>
            </w:r>
            <w:proofErr w:type="gramStart"/>
            <w:r>
              <w:t>admits</w:t>
            </w:r>
            <w:proofErr w:type="gramEnd"/>
            <w:r>
              <w:t xml:space="preserve"> evidence of “mental disease or defect” whenever it can be </w:t>
            </w:r>
            <w:proofErr w:type="spellStart"/>
            <w:r>
              <w:t>negativing</w:t>
            </w:r>
            <w:proofErr w:type="spellEnd"/>
            <w:r>
              <w:t xml:space="preserve"> of a mental state element.</w:t>
            </w:r>
          </w:p>
          <w:p w:rsidR="00DC6327" w:rsidRDefault="00DC6327" w:rsidP="003C314B"/>
          <w:p w:rsidR="00C84500" w:rsidRDefault="00C84500" w:rsidP="003C314B"/>
          <w:p w:rsidR="003C314B" w:rsidRDefault="003C314B" w:rsidP="003C314B">
            <w:pPr>
              <w:rPr>
                <w:u w:val="single"/>
              </w:rPr>
            </w:pPr>
            <w:r w:rsidRPr="003C314B">
              <w:rPr>
                <w:u w:val="single"/>
              </w:rPr>
              <w:lastRenderedPageBreak/>
              <w:t>Partial Responsibility Variant (Collateral)</w:t>
            </w:r>
          </w:p>
          <w:p w:rsidR="003C314B" w:rsidRPr="003C314B" w:rsidRDefault="003C314B" w:rsidP="006C4DCF">
            <w:pPr>
              <w:pStyle w:val="ListParagraph"/>
              <w:numPr>
                <w:ilvl w:val="0"/>
                <w:numId w:val="39"/>
              </w:numPr>
            </w:pPr>
            <w:r>
              <w:t>If a juris accepts the Partial Responsibility Variant, it’s generally because it adopted MPC</w:t>
            </w:r>
          </w:p>
          <w:p w:rsidR="003C314B" w:rsidRPr="00B9307E" w:rsidRDefault="003C314B" w:rsidP="006C4DCF">
            <w:pPr>
              <w:pStyle w:val="ListParagraph"/>
              <w:numPr>
                <w:ilvl w:val="0"/>
                <w:numId w:val="39"/>
              </w:numPr>
            </w:pPr>
            <w:r>
              <w:t>MPC 210.3(1</w:t>
            </w:r>
            <w:proofErr w:type="gramStart"/>
            <w:r>
              <w:t>)(</w:t>
            </w:r>
            <w:proofErr w:type="gramEnd"/>
            <w:r>
              <w:t>b) allows murder reduced to manslaughter where  D acted under “influence of extreme mental or emotional disturbance for which there is reasonable explanation or excuse.”</w:t>
            </w:r>
          </w:p>
        </w:tc>
      </w:tr>
    </w:tbl>
    <w:p w:rsidR="00C7648D" w:rsidRDefault="00C7648D"/>
    <w:p w:rsidR="00E134BA" w:rsidRDefault="00E134BA">
      <w:pPr>
        <w:sectPr w:rsidR="00E134BA" w:rsidSect="00C7648D">
          <w:footerReference w:type="default" r:id="rId10"/>
          <w:pgSz w:w="15840" w:h="12240" w:orient="landscape"/>
          <w:pgMar w:top="720" w:right="720" w:bottom="720" w:left="720" w:header="720" w:footer="720" w:gutter="0"/>
          <w:pgNumType w:start="1"/>
          <w:cols w:space="720"/>
          <w:docGrid w:linePitch="360"/>
        </w:sectPr>
      </w:pPr>
    </w:p>
    <w:p w:rsidR="00E67DFC" w:rsidRPr="00B521D9" w:rsidRDefault="00B521D9">
      <w:pPr>
        <w:rPr>
          <w:b/>
          <w:sz w:val="24"/>
        </w:rPr>
      </w:pPr>
      <w:r w:rsidRPr="00B521D9">
        <w:rPr>
          <w:b/>
          <w:sz w:val="24"/>
        </w:rPr>
        <w:lastRenderedPageBreak/>
        <w:t>ACCOMPLICE LIABILITY</w:t>
      </w:r>
    </w:p>
    <w:tbl>
      <w:tblPr>
        <w:tblStyle w:val="TableGrid"/>
        <w:tblW w:w="0" w:type="auto"/>
        <w:tblLook w:val="04A0" w:firstRow="1" w:lastRow="0" w:firstColumn="1" w:lastColumn="0" w:noHBand="0" w:noVBand="1"/>
      </w:tblPr>
      <w:tblGrid>
        <w:gridCol w:w="7308"/>
        <w:gridCol w:w="7308"/>
      </w:tblGrid>
      <w:tr w:rsidR="00B521D9" w:rsidRPr="00B521D9" w:rsidTr="00C7648D">
        <w:trPr>
          <w:tblHeader/>
        </w:trPr>
        <w:tc>
          <w:tcPr>
            <w:tcW w:w="7308" w:type="dxa"/>
          </w:tcPr>
          <w:p w:rsidR="00B521D9" w:rsidRPr="00B521D9" w:rsidRDefault="00B521D9">
            <w:pPr>
              <w:rPr>
                <w:b/>
              </w:rPr>
            </w:pPr>
            <w:r w:rsidRPr="00B521D9">
              <w:rPr>
                <w:b/>
              </w:rPr>
              <w:t>Common Law</w:t>
            </w:r>
          </w:p>
        </w:tc>
        <w:tc>
          <w:tcPr>
            <w:tcW w:w="7308" w:type="dxa"/>
          </w:tcPr>
          <w:p w:rsidR="00B521D9" w:rsidRPr="00B521D9" w:rsidRDefault="00B521D9">
            <w:pPr>
              <w:rPr>
                <w:b/>
              </w:rPr>
            </w:pPr>
            <w:r w:rsidRPr="00B521D9">
              <w:rPr>
                <w:b/>
              </w:rPr>
              <w:t>Model Penal Code</w:t>
            </w:r>
          </w:p>
        </w:tc>
      </w:tr>
      <w:tr w:rsidR="004F2564" w:rsidTr="00355D2D">
        <w:tc>
          <w:tcPr>
            <w:tcW w:w="14616" w:type="dxa"/>
            <w:gridSpan w:val="2"/>
          </w:tcPr>
          <w:p w:rsidR="004F2564" w:rsidRDefault="004F2564" w:rsidP="006C4DCF">
            <w:pPr>
              <w:pStyle w:val="ListParagraph"/>
              <w:numPr>
                <w:ilvl w:val="0"/>
                <w:numId w:val="9"/>
              </w:numPr>
            </w:pPr>
            <w:r>
              <w:t>Principal in 1</w:t>
            </w:r>
            <w:r w:rsidRPr="004F2564">
              <w:rPr>
                <w:vertAlign w:val="superscript"/>
              </w:rPr>
              <w:t>st</w:t>
            </w:r>
            <w:r>
              <w:t xml:space="preserve"> Degree: Perpetrator</w:t>
            </w:r>
          </w:p>
          <w:p w:rsidR="004F2564" w:rsidRDefault="004F2564" w:rsidP="006C4DCF">
            <w:pPr>
              <w:pStyle w:val="ListParagraph"/>
              <w:numPr>
                <w:ilvl w:val="0"/>
                <w:numId w:val="9"/>
              </w:numPr>
            </w:pPr>
            <w:r>
              <w:t>Principal in 2</w:t>
            </w:r>
            <w:r w:rsidRPr="004F2564">
              <w:rPr>
                <w:vertAlign w:val="superscript"/>
              </w:rPr>
              <w:t>nd</w:t>
            </w:r>
            <w:r>
              <w:t xml:space="preserve"> Degree: Abettor—actually or constructively present on the site  (ex.: driving getaway car or standing watch)</w:t>
            </w:r>
          </w:p>
          <w:p w:rsidR="004F2564" w:rsidRDefault="004F2564" w:rsidP="006C4DCF">
            <w:pPr>
              <w:pStyle w:val="ListParagraph"/>
              <w:numPr>
                <w:ilvl w:val="0"/>
                <w:numId w:val="9"/>
              </w:numPr>
            </w:pPr>
            <w:r>
              <w:t>Accessory Before the Fact (ABF): Aid or encouragement before the crime (ex.: loaned the getaway car)</w:t>
            </w:r>
          </w:p>
          <w:p w:rsidR="004F2564" w:rsidRDefault="004F2564" w:rsidP="006C4DCF">
            <w:pPr>
              <w:pStyle w:val="ListParagraph"/>
              <w:numPr>
                <w:ilvl w:val="0"/>
                <w:numId w:val="9"/>
              </w:numPr>
            </w:pPr>
            <w:r>
              <w:t>Accessory After the Fact (AAF): helps avoid capture or prosecution, shares in the spoils; not convicted of same crime as Princ1.  [We did not study AAF.]</w:t>
            </w:r>
          </w:p>
          <w:p w:rsidR="004F2564" w:rsidRDefault="004F2564" w:rsidP="004F2564"/>
          <w:p w:rsidR="004F2564" w:rsidRDefault="004F2564" w:rsidP="004F2564">
            <w:r>
              <w:t xml:space="preserve">Accomplice liability derives from accomplice’s own acts and mental state, both of which exist in relationship to the Princ1’s actions.  </w:t>
            </w:r>
            <w:r>
              <w:rPr>
                <w:i/>
              </w:rPr>
              <w:t>Derived (derivative)</w:t>
            </w:r>
            <w:r>
              <w:t xml:space="preserve"> liability, not vicarious liability.  </w:t>
            </w:r>
            <w:r w:rsidR="008C0893">
              <w:t>There must be a Princ1 from whom the D derives liability.</w:t>
            </w:r>
          </w:p>
          <w:p w:rsidR="004F2564" w:rsidRDefault="004F2564" w:rsidP="004F2564"/>
          <w:p w:rsidR="004F2564" w:rsidRDefault="004F2564" w:rsidP="004F2564">
            <w:r>
              <w:t>P must</w:t>
            </w:r>
          </w:p>
          <w:p w:rsidR="004F2564" w:rsidRDefault="004F2564" w:rsidP="006C4DCF">
            <w:pPr>
              <w:pStyle w:val="ListParagraph"/>
              <w:numPr>
                <w:ilvl w:val="0"/>
                <w:numId w:val="10"/>
              </w:numPr>
            </w:pPr>
            <w:r>
              <w:t>Prove there was a Princ1 who did the act and had the mental state</w:t>
            </w:r>
          </w:p>
          <w:p w:rsidR="004F2564" w:rsidRDefault="004F2564" w:rsidP="006C4DCF">
            <w:pPr>
              <w:pStyle w:val="ListParagraph"/>
              <w:numPr>
                <w:ilvl w:val="1"/>
                <w:numId w:val="10"/>
              </w:numPr>
            </w:pPr>
            <w:r>
              <w:t>P does NOT have to identify Princ1 or prosecute/convict them</w:t>
            </w:r>
          </w:p>
          <w:p w:rsidR="004F2564" w:rsidRDefault="004F2564" w:rsidP="006C4DCF">
            <w:pPr>
              <w:pStyle w:val="ListParagraph"/>
              <w:numPr>
                <w:ilvl w:val="0"/>
                <w:numId w:val="10"/>
              </w:numPr>
            </w:pPr>
            <w:r>
              <w:t>Prove Accomplice did the act that satisfies the accomplice statute AND prove Accomplice had the mental state in th</w:t>
            </w:r>
            <w:r w:rsidR="00A36B3A">
              <w:t>e</w:t>
            </w:r>
            <w:r>
              <w:t xml:space="preserve"> statute</w:t>
            </w:r>
          </w:p>
          <w:p w:rsidR="00436B85" w:rsidRDefault="00436B85" w:rsidP="006C4DCF">
            <w:pPr>
              <w:pStyle w:val="ListParagraph"/>
              <w:numPr>
                <w:ilvl w:val="0"/>
                <w:numId w:val="10"/>
              </w:numPr>
            </w:pPr>
            <w:r>
              <w:t>P has same burden of production/persuasion as when prosecuting Princ1</w:t>
            </w:r>
          </w:p>
          <w:p w:rsidR="008C0893" w:rsidRPr="004F2564" w:rsidRDefault="008C0893" w:rsidP="006C4DCF">
            <w:pPr>
              <w:pStyle w:val="ListParagraph"/>
              <w:numPr>
                <w:ilvl w:val="0"/>
                <w:numId w:val="10"/>
              </w:numPr>
            </w:pPr>
            <w:r>
              <w:t>In many jurisdictions, P does not have to allege accomplice liability in the indictment</w:t>
            </w:r>
          </w:p>
          <w:p w:rsidR="004F2564" w:rsidRDefault="004F2564" w:rsidP="004F2564"/>
          <w:p w:rsidR="004F2564" w:rsidRDefault="004F2564" w:rsidP="004F2564">
            <w:r>
              <w:t>Abandonment defense: not enough to leave scene of crime, must call police as well</w:t>
            </w:r>
          </w:p>
        </w:tc>
      </w:tr>
      <w:tr w:rsidR="00BD6FB3" w:rsidTr="00355D2D">
        <w:tc>
          <w:tcPr>
            <w:tcW w:w="14616" w:type="dxa"/>
            <w:gridSpan w:val="2"/>
          </w:tcPr>
          <w:p w:rsidR="00BD6FB3" w:rsidRDefault="00BD6FB3" w:rsidP="00BD6FB3">
            <w:r>
              <w:t xml:space="preserve">Act Element </w:t>
            </w:r>
          </w:p>
          <w:p w:rsidR="00BD6FB3" w:rsidRDefault="00BD6FB3" w:rsidP="00BD6FB3">
            <w:r>
              <w:t xml:space="preserve">How minimal can act be?  </w:t>
            </w:r>
          </w:p>
          <w:p w:rsidR="00BD6FB3" w:rsidRDefault="00BD6FB3" w:rsidP="006C4DCF">
            <w:pPr>
              <w:pStyle w:val="ListParagraph"/>
              <w:numPr>
                <w:ilvl w:val="0"/>
                <w:numId w:val="15"/>
              </w:numPr>
            </w:pPr>
            <w:r>
              <w:t>Encouragement/solicitation—verbal acts—are enough</w:t>
            </w:r>
          </w:p>
          <w:p w:rsidR="00BD6FB3" w:rsidRDefault="00BD6FB3" w:rsidP="006C4DCF">
            <w:pPr>
              <w:pStyle w:val="ListParagraph"/>
              <w:numPr>
                <w:ilvl w:val="0"/>
                <w:numId w:val="15"/>
              </w:numPr>
            </w:pPr>
            <w:r>
              <w:t>Mere presence/passive behavior is not enough</w:t>
            </w:r>
          </w:p>
          <w:p w:rsidR="00BD6FB3" w:rsidRDefault="00BD6FB3" w:rsidP="006C4DCF">
            <w:pPr>
              <w:pStyle w:val="ListParagraph"/>
              <w:numPr>
                <w:ilvl w:val="0"/>
                <w:numId w:val="15"/>
              </w:numPr>
            </w:pPr>
            <w:r>
              <w:t>In some jurisdictions, presence plus previous conspiracy (unrelated to current offense) which suggests tacit agreement may be enough.</w:t>
            </w:r>
          </w:p>
          <w:p w:rsidR="00BD6FB3" w:rsidRDefault="00BD6FB3" w:rsidP="006C4DCF">
            <w:pPr>
              <w:pStyle w:val="ListParagraph"/>
              <w:numPr>
                <w:ilvl w:val="0"/>
                <w:numId w:val="15"/>
              </w:numPr>
            </w:pPr>
            <w:r>
              <w:t>Jazz case: nodding, clapping, facial expressions can be minimally adequate acts of aid</w:t>
            </w:r>
          </w:p>
          <w:p w:rsidR="00BD6FB3" w:rsidRDefault="00BD6FB3" w:rsidP="006C4DCF">
            <w:pPr>
              <w:pStyle w:val="ListParagraph"/>
              <w:numPr>
                <w:ilvl w:val="0"/>
                <w:numId w:val="15"/>
              </w:numPr>
            </w:pPr>
            <w:r>
              <w:t>Act behavior can be proved by circumstantial evidence</w:t>
            </w:r>
          </w:p>
        </w:tc>
      </w:tr>
      <w:tr w:rsidR="004F2564" w:rsidTr="00B521D9">
        <w:tc>
          <w:tcPr>
            <w:tcW w:w="7308" w:type="dxa"/>
          </w:tcPr>
          <w:p w:rsidR="00BD6FB3" w:rsidRDefault="00BD6FB3" w:rsidP="008C0893">
            <w:r>
              <w:t>Mental State</w:t>
            </w:r>
          </w:p>
          <w:p w:rsidR="00BD6FB3" w:rsidRDefault="00BD6FB3" w:rsidP="008C0893"/>
          <w:p w:rsidR="004F2564" w:rsidRDefault="00C52399" w:rsidP="008C0893">
            <w:r>
              <w:t>Basic rule: Accomplice liability is a specific-intent crime</w:t>
            </w:r>
            <w:r w:rsidR="008C0893">
              <w:t xml:space="preserve"> </w:t>
            </w:r>
          </w:p>
          <w:p w:rsidR="00C52399" w:rsidRDefault="00C52399" w:rsidP="006C4DCF">
            <w:pPr>
              <w:pStyle w:val="ListParagraph"/>
              <w:numPr>
                <w:ilvl w:val="0"/>
                <w:numId w:val="12"/>
              </w:numPr>
            </w:pPr>
            <w:r>
              <w:t>Circumstantial evidence can be used to prove specific intent</w:t>
            </w:r>
          </w:p>
          <w:p w:rsidR="009B19C6" w:rsidRDefault="009B19C6" w:rsidP="004F2564"/>
          <w:p w:rsidR="009B19C6" w:rsidRDefault="009B19C6" w:rsidP="009B19C6">
            <w:r>
              <w:t xml:space="preserve">Can either be an </w:t>
            </w:r>
            <w:r w:rsidRPr="009B19C6">
              <w:rPr>
                <w:u w:val="single"/>
              </w:rPr>
              <w:t>intent</w:t>
            </w:r>
            <w:r>
              <w:t xml:space="preserve"> that the Princ1 commit the crime, OR</w:t>
            </w:r>
          </w:p>
          <w:p w:rsidR="009B19C6" w:rsidRDefault="008C2366" w:rsidP="009B19C6">
            <w:r>
              <w:t>(</w:t>
            </w:r>
            <w:proofErr w:type="spellStart"/>
            <w:r>
              <w:rPr>
                <w:i/>
              </w:rPr>
              <w:t>Lauria</w:t>
            </w:r>
            <w:proofErr w:type="spellEnd"/>
            <w:r>
              <w:rPr>
                <w:i/>
              </w:rPr>
              <w:t xml:space="preserve">) </w:t>
            </w:r>
            <w:r w:rsidR="009B19C6">
              <w:t xml:space="preserve">Can infer intent from </w:t>
            </w:r>
            <w:r w:rsidR="009B19C6">
              <w:rPr>
                <w:u w:val="single"/>
              </w:rPr>
              <w:t>knowledge</w:t>
            </w:r>
            <w:r w:rsidR="009B19C6">
              <w:t xml:space="preserve"> that the Princ1 is committing the crime PLUS</w:t>
            </w:r>
          </w:p>
          <w:p w:rsidR="009B19C6" w:rsidRDefault="009B19C6" w:rsidP="006C4DCF">
            <w:pPr>
              <w:pStyle w:val="ListParagraph"/>
              <w:numPr>
                <w:ilvl w:val="0"/>
                <w:numId w:val="11"/>
              </w:numPr>
            </w:pPr>
            <w:r>
              <w:t>Accomplice’s “special interest”</w:t>
            </w:r>
          </w:p>
          <w:p w:rsidR="009B19C6" w:rsidRDefault="009B19C6" w:rsidP="006C4DCF">
            <w:pPr>
              <w:pStyle w:val="ListParagraph"/>
              <w:numPr>
                <w:ilvl w:val="1"/>
                <w:numId w:val="10"/>
              </w:numPr>
            </w:pPr>
            <w:r>
              <w:t>acquiring a stake in the venture (can be as a result of supplying lawful goods or services to further a criminal enterprise)</w:t>
            </w:r>
          </w:p>
          <w:p w:rsidR="009B19C6" w:rsidRDefault="009B19C6" w:rsidP="006C4DCF">
            <w:pPr>
              <w:pStyle w:val="ListParagraph"/>
              <w:numPr>
                <w:ilvl w:val="1"/>
                <w:numId w:val="10"/>
              </w:numPr>
            </w:pPr>
            <w:r>
              <w:t>no legitimate use for the goods/services exists</w:t>
            </w:r>
          </w:p>
          <w:p w:rsidR="009B19C6" w:rsidRDefault="009B19C6" w:rsidP="006C4DCF">
            <w:pPr>
              <w:pStyle w:val="ListParagraph"/>
              <w:numPr>
                <w:ilvl w:val="1"/>
                <w:numId w:val="10"/>
              </w:numPr>
            </w:pPr>
            <w:r>
              <w:t xml:space="preserve">volume of business with Princ1 is grossly disproportionate to </w:t>
            </w:r>
            <w:r>
              <w:lastRenderedPageBreak/>
              <w:t>any legitimate demand</w:t>
            </w:r>
          </w:p>
          <w:p w:rsidR="009B19C6" w:rsidRDefault="009B19C6" w:rsidP="006C4DCF">
            <w:pPr>
              <w:pStyle w:val="ListParagraph"/>
              <w:numPr>
                <w:ilvl w:val="0"/>
                <w:numId w:val="11"/>
              </w:numPr>
            </w:pPr>
            <w:r>
              <w:t>Aggravated nature of Princ1’s offense (felony)</w:t>
            </w:r>
          </w:p>
          <w:p w:rsidR="009B19C6" w:rsidRDefault="009B19C6" w:rsidP="006C4DCF">
            <w:pPr>
              <w:pStyle w:val="ListParagraph"/>
              <w:numPr>
                <w:ilvl w:val="1"/>
                <w:numId w:val="10"/>
              </w:numPr>
            </w:pPr>
            <w:r>
              <w:t>INTENT MAY NOT BE INFERED FOR A MISDEMEANOR</w:t>
            </w:r>
          </w:p>
          <w:p w:rsidR="00B11F28" w:rsidRDefault="00B11F28" w:rsidP="00B11F28"/>
          <w:p w:rsidR="00B11F28" w:rsidRDefault="00B11F28" w:rsidP="00B11F28">
            <w:r>
              <w:t>But…  (</w:t>
            </w:r>
            <w:proofErr w:type="spellStart"/>
            <w:r>
              <w:rPr>
                <w:i/>
              </w:rPr>
              <w:t>Rilely</w:t>
            </w:r>
            <w:proofErr w:type="spellEnd"/>
            <w:r>
              <w:rPr>
                <w:i/>
              </w:rPr>
              <w:t xml:space="preserve">) </w:t>
            </w:r>
            <w:r>
              <w:t xml:space="preserve">in the case of a crime with a “reckless” mental state for Princ1, how </w:t>
            </w:r>
            <w:proofErr w:type="gramStart"/>
            <w:r>
              <w:t>can</w:t>
            </w:r>
            <w:proofErr w:type="gramEnd"/>
            <w:r>
              <w:t xml:space="preserve"> Accomplice had specific intent that Princ1 act recklessly?  How can Accomplice have purpose that Princ1 cause serious injury recklessly?</w:t>
            </w:r>
          </w:p>
          <w:p w:rsidR="00B11F28" w:rsidRPr="009B19C6" w:rsidRDefault="00B11F28" w:rsidP="006C4DCF">
            <w:pPr>
              <w:pStyle w:val="ListParagraph"/>
              <w:numPr>
                <w:ilvl w:val="0"/>
                <w:numId w:val="11"/>
              </w:numPr>
            </w:pPr>
            <w:r>
              <w:t>Accomplice may be guilty if he had the same mental state that the target crime requires for that element (for the Princ1)</w:t>
            </w:r>
          </w:p>
        </w:tc>
        <w:tc>
          <w:tcPr>
            <w:tcW w:w="7308" w:type="dxa"/>
          </w:tcPr>
          <w:p w:rsidR="00BD6FB3" w:rsidRDefault="00BD6FB3" w:rsidP="00BD6FB3">
            <w:r>
              <w:lastRenderedPageBreak/>
              <w:t>Mental State</w:t>
            </w:r>
          </w:p>
          <w:p w:rsidR="00BD6FB3" w:rsidRDefault="00BD6FB3" w:rsidP="004F2564"/>
          <w:p w:rsidR="008C0893" w:rsidRDefault="00C52399" w:rsidP="004F2564">
            <w:r>
              <w:t>Basic rule: Mental state for accomplice liability is “purpose</w:t>
            </w:r>
            <w:r w:rsidR="008C0893">
              <w:t xml:space="preserve"> of promoting or facilitating</w:t>
            </w:r>
            <w:r>
              <w:t>”</w:t>
            </w:r>
            <w:r w:rsidR="008C0893">
              <w:t xml:space="preserve"> (MPC 2.06(3)(a))</w:t>
            </w:r>
          </w:p>
          <w:p w:rsidR="004F2564" w:rsidRDefault="008C0893" w:rsidP="006C4DCF">
            <w:pPr>
              <w:pStyle w:val="ListParagraph"/>
              <w:numPr>
                <w:ilvl w:val="0"/>
                <w:numId w:val="11"/>
              </w:numPr>
            </w:pPr>
            <w:r>
              <w:t>D must have</w:t>
            </w:r>
            <w:r w:rsidR="00C52399">
              <w:t xml:space="preserve"> conscious object of promoting or facilitating the offense (knowledge and goal orientation).  </w:t>
            </w:r>
          </w:p>
          <w:p w:rsidR="00C52399" w:rsidRDefault="00C52399" w:rsidP="006C4DCF">
            <w:pPr>
              <w:pStyle w:val="ListParagraph"/>
              <w:numPr>
                <w:ilvl w:val="0"/>
                <w:numId w:val="11"/>
              </w:numPr>
            </w:pPr>
            <w:r>
              <w:t>Circumstantial evidence can be used to show D’s conscious object.</w:t>
            </w:r>
          </w:p>
          <w:p w:rsidR="008C0893" w:rsidRDefault="008C0893" w:rsidP="004F2564"/>
          <w:p w:rsidR="008C0893" w:rsidRDefault="008C0893" w:rsidP="004F2564">
            <w:r>
              <w:t xml:space="preserve">MPC 2.06(4): mental state for a </w:t>
            </w:r>
            <w:r w:rsidRPr="008C0893">
              <w:rPr>
                <w:u w:val="single"/>
              </w:rPr>
              <w:t>result</w:t>
            </w:r>
            <w:r>
              <w:t xml:space="preserve"> crime.</w:t>
            </w:r>
          </w:p>
        </w:tc>
      </w:tr>
      <w:tr w:rsidR="0050650A" w:rsidTr="00B521D9">
        <w:tc>
          <w:tcPr>
            <w:tcW w:w="7308" w:type="dxa"/>
          </w:tcPr>
          <w:p w:rsidR="0050650A" w:rsidRDefault="0050650A" w:rsidP="008C0893">
            <w:pPr>
              <w:rPr>
                <w:u w:val="single"/>
              </w:rPr>
            </w:pPr>
            <w:r w:rsidRPr="0050650A">
              <w:rPr>
                <w:u w:val="single"/>
              </w:rPr>
              <w:lastRenderedPageBreak/>
              <w:t>Natural and Probable Consequences Doctrine</w:t>
            </w:r>
          </w:p>
          <w:p w:rsidR="0050650A" w:rsidRPr="0050650A" w:rsidRDefault="0050650A" w:rsidP="008C0893">
            <w:r>
              <w:t xml:space="preserve">Ex. </w:t>
            </w:r>
            <w:proofErr w:type="spellStart"/>
            <w:r>
              <w:rPr>
                <w:i/>
              </w:rPr>
              <w:t>Linscott</w:t>
            </w:r>
            <w:proofErr w:type="spellEnd"/>
            <w:r>
              <w:t xml:space="preserve"> the would-be robbery of another drug dealer; turned to homicide</w:t>
            </w:r>
          </w:p>
          <w:p w:rsidR="0050650A" w:rsidRPr="0050650A" w:rsidRDefault="0050650A" w:rsidP="008C0893"/>
          <w:p w:rsidR="0050650A" w:rsidRDefault="0050650A" w:rsidP="006C4DCF">
            <w:pPr>
              <w:pStyle w:val="ListParagraph"/>
              <w:numPr>
                <w:ilvl w:val="0"/>
                <w:numId w:val="13"/>
              </w:numPr>
            </w:pPr>
            <w:r>
              <w:t>There was a Princ1 who committed the primary offense</w:t>
            </w:r>
          </w:p>
          <w:p w:rsidR="0050650A" w:rsidRDefault="0050650A" w:rsidP="006C4DCF">
            <w:pPr>
              <w:pStyle w:val="ListParagraph"/>
              <w:numPr>
                <w:ilvl w:val="0"/>
                <w:numId w:val="13"/>
              </w:numPr>
            </w:pPr>
            <w:r>
              <w:t>The D was an accomplice to the primary offense</w:t>
            </w:r>
          </w:p>
          <w:p w:rsidR="0050650A" w:rsidRDefault="0050650A" w:rsidP="006C4DCF">
            <w:pPr>
              <w:pStyle w:val="ListParagraph"/>
              <w:numPr>
                <w:ilvl w:val="0"/>
                <w:numId w:val="13"/>
              </w:numPr>
            </w:pPr>
            <w:r>
              <w:t>Princ1 committed a second crime</w:t>
            </w:r>
          </w:p>
          <w:p w:rsidR="0050650A" w:rsidRDefault="0050650A" w:rsidP="006C4DCF">
            <w:pPr>
              <w:pStyle w:val="ListParagraph"/>
              <w:numPr>
                <w:ilvl w:val="0"/>
                <w:numId w:val="13"/>
              </w:numPr>
            </w:pPr>
            <w:r>
              <w:t xml:space="preserve">Was the second crime a </w:t>
            </w:r>
            <w:r w:rsidRPr="0050650A">
              <w:rPr>
                <w:u w:val="single"/>
              </w:rPr>
              <w:t>reasonably foreseeable consequence</w:t>
            </w:r>
            <w:r>
              <w:t xml:space="preserve"> to the primary offense?  (This is a </w:t>
            </w:r>
            <w:r w:rsidRPr="0050650A">
              <w:rPr>
                <w:color w:val="00B050"/>
              </w:rPr>
              <w:t xml:space="preserve">negligence </w:t>
            </w:r>
            <w:r>
              <w:t>standard)</w:t>
            </w:r>
          </w:p>
          <w:p w:rsidR="0050650A" w:rsidRDefault="0050650A" w:rsidP="006C4DCF">
            <w:pPr>
              <w:pStyle w:val="ListParagraph"/>
              <w:numPr>
                <w:ilvl w:val="1"/>
                <w:numId w:val="14"/>
              </w:numPr>
            </w:pPr>
            <w:r>
              <w:t>If yes, D is accomplice to the second crime… has intent or knowledge of the second crime</w:t>
            </w:r>
          </w:p>
          <w:p w:rsidR="0050650A" w:rsidRDefault="0050650A" w:rsidP="008C0893"/>
          <w:p w:rsidR="0050650A" w:rsidRDefault="0050650A" w:rsidP="008C0893">
            <w:r>
              <w:t xml:space="preserve">Upshot: D can be convicted of a crime requiring intentional/knowing mental state even though the most the P must show is </w:t>
            </w:r>
            <w:r w:rsidRPr="0050650A">
              <w:rPr>
                <w:color w:val="00B050"/>
              </w:rPr>
              <w:t xml:space="preserve">negligence </w:t>
            </w:r>
            <w:r>
              <w:t>with respect to mental state.</w:t>
            </w:r>
          </w:p>
          <w:p w:rsidR="00054E44" w:rsidRDefault="00054E44" w:rsidP="008C0893"/>
          <w:p w:rsidR="00054E44" w:rsidRPr="00054E44" w:rsidRDefault="00054E44" w:rsidP="008C0893">
            <w:pPr>
              <w:rPr>
                <w:i/>
              </w:rPr>
            </w:pPr>
            <w:r>
              <w:t xml:space="preserve">POLICY: although arguably punishes more bad intent/culpability than D had, but good as deterrence policy </w:t>
            </w:r>
            <w:r>
              <w:rPr>
                <w:i/>
              </w:rPr>
              <w:t>if everyone is a rational actor.</w:t>
            </w:r>
          </w:p>
        </w:tc>
        <w:tc>
          <w:tcPr>
            <w:tcW w:w="7308" w:type="dxa"/>
          </w:tcPr>
          <w:p w:rsidR="0050650A" w:rsidRDefault="0050650A" w:rsidP="004F2564">
            <w:r>
              <w:t>[No comparable MPC provision]</w:t>
            </w:r>
          </w:p>
        </w:tc>
      </w:tr>
      <w:tr w:rsidR="00BD6FB3" w:rsidTr="00B521D9">
        <w:tc>
          <w:tcPr>
            <w:tcW w:w="7308" w:type="dxa"/>
          </w:tcPr>
          <w:p w:rsidR="00BD6FB3" w:rsidRDefault="00BD6FB3" w:rsidP="008C0893">
            <w:pPr>
              <w:rPr>
                <w:u w:val="single"/>
              </w:rPr>
            </w:pPr>
            <w:r>
              <w:rPr>
                <w:u w:val="single"/>
              </w:rPr>
              <w:t>Attempt to Aid</w:t>
            </w:r>
          </w:p>
          <w:p w:rsidR="00666DC6" w:rsidRDefault="00666DC6" w:rsidP="008C0893"/>
          <w:p w:rsidR="00BD6FB3" w:rsidRDefault="00877703" w:rsidP="008C0893">
            <w:r>
              <w:t xml:space="preserve">RULE: </w:t>
            </w:r>
            <w:r w:rsidRPr="00666DC6">
              <w:rPr>
                <w:u w:val="single"/>
              </w:rPr>
              <w:t>attempt to aid is not enough under CL.</w:t>
            </w:r>
          </w:p>
          <w:p w:rsidR="00877703" w:rsidRDefault="00877703" w:rsidP="008C0893"/>
          <w:p w:rsidR="00072858" w:rsidRDefault="00BD6FB3" w:rsidP="008C0893">
            <w:r>
              <w:t xml:space="preserve">Do attempt analysis: </w:t>
            </w:r>
          </w:p>
          <w:p w:rsidR="00BD6FB3" w:rsidRDefault="00BD6FB3" w:rsidP="006C4DCF">
            <w:pPr>
              <w:pStyle w:val="ListParagraph"/>
              <w:numPr>
                <w:ilvl w:val="1"/>
                <w:numId w:val="14"/>
              </w:numPr>
            </w:pPr>
            <w:r>
              <w:t>CL beyond mere preparation</w:t>
            </w:r>
            <w:r w:rsidR="00A36B3A">
              <w:t xml:space="preserve"> (to aid)</w:t>
            </w:r>
          </w:p>
          <w:p w:rsidR="00A36B3A" w:rsidRDefault="00A36B3A" w:rsidP="00A36B3A"/>
          <w:p w:rsidR="00A36B3A" w:rsidRDefault="00A36B3A" w:rsidP="00A36B3A">
            <w:r>
              <w:t>The assess if accomplice</w:t>
            </w:r>
          </w:p>
          <w:p w:rsidR="00A36B3A" w:rsidRDefault="00A36B3A" w:rsidP="006C4DCF">
            <w:pPr>
              <w:pStyle w:val="ListParagraph"/>
              <w:numPr>
                <w:ilvl w:val="1"/>
                <w:numId w:val="16"/>
              </w:numPr>
            </w:pPr>
            <w:r>
              <w:t>Did an act of aid or assistance</w:t>
            </w:r>
          </w:p>
          <w:p w:rsidR="00877703" w:rsidRDefault="00877703" w:rsidP="006C4DCF">
            <w:pPr>
              <w:pStyle w:val="ListParagraph"/>
              <w:numPr>
                <w:ilvl w:val="2"/>
                <w:numId w:val="16"/>
              </w:numPr>
            </w:pPr>
            <w:r>
              <w:t xml:space="preserve">If did not do the act, only attempted to do the act of aid, it is </w:t>
            </w:r>
            <w:r>
              <w:rPr>
                <w:u w:val="single"/>
              </w:rPr>
              <w:t>not enough</w:t>
            </w:r>
            <w:r>
              <w:t xml:space="preserve"> under CL.  </w:t>
            </w:r>
          </w:p>
          <w:p w:rsidR="00A36B3A" w:rsidRPr="00BD6FB3" w:rsidRDefault="00A36B3A" w:rsidP="006C4DCF">
            <w:pPr>
              <w:pStyle w:val="ListParagraph"/>
              <w:numPr>
                <w:ilvl w:val="1"/>
                <w:numId w:val="16"/>
              </w:numPr>
            </w:pPr>
            <w:r>
              <w:lastRenderedPageBreak/>
              <w:t>Had intent that Princ1 commit the offense</w:t>
            </w:r>
          </w:p>
        </w:tc>
        <w:tc>
          <w:tcPr>
            <w:tcW w:w="7308" w:type="dxa"/>
          </w:tcPr>
          <w:p w:rsidR="00BD6FB3" w:rsidRDefault="00BD6FB3" w:rsidP="00BD6FB3">
            <w:r>
              <w:rPr>
                <w:u w:val="single"/>
              </w:rPr>
              <w:lastRenderedPageBreak/>
              <w:t>Attempt to Aid</w:t>
            </w:r>
          </w:p>
          <w:p w:rsidR="00666DC6" w:rsidRDefault="00666DC6" w:rsidP="00072858"/>
          <w:p w:rsidR="00072858" w:rsidRDefault="00BD6FB3" w:rsidP="00072858">
            <w:r>
              <w:t xml:space="preserve">Do attempt analysis: </w:t>
            </w:r>
          </w:p>
          <w:p w:rsidR="00A36B3A" w:rsidRDefault="00072858" w:rsidP="006C4DCF">
            <w:pPr>
              <w:pStyle w:val="ListParagraph"/>
              <w:numPr>
                <w:ilvl w:val="1"/>
                <w:numId w:val="14"/>
              </w:numPr>
            </w:pPr>
            <w:r>
              <w:t>Incomplete attempt: MPC substantial step</w:t>
            </w:r>
            <w:r w:rsidR="00A36B3A">
              <w:t xml:space="preserve"> (to aid)</w:t>
            </w:r>
          </w:p>
          <w:p w:rsidR="00BD6FB3" w:rsidRDefault="00072858" w:rsidP="006C4DCF">
            <w:pPr>
              <w:pStyle w:val="ListParagraph"/>
              <w:numPr>
                <w:ilvl w:val="1"/>
                <w:numId w:val="14"/>
              </w:numPr>
            </w:pPr>
            <w:r>
              <w:t>Complete attempt: MPC beyond mere preparation</w:t>
            </w:r>
            <w:r w:rsidR="00A36B3A">
              <w:t xml:space="preserve"> (to aid)</w:t>
            </w:r>
          </w:p>
          <w:p w:rsidR="00A36B3A" w:rsidRDefault="00A36B3A" w:rsidP="00A36B3A">
            <w:r>
              <w:t>Then assess if accomplice</w:t>
            </w:r>
          </w:p>
          <w:p w:rsidR="00A36B3A" w:rsidRDefault="00A36B3A" w:rsidP="006C4DCF">
            <w:pPr>
              <w:pStyle w:val="ListParagraph"/>
              <w:numPr>
                <w:ilvl w:val="1"/>
                <w:numId w:val="14"/>
              </w:numPr>
            </w:pPr>
            <w:r>
              <w:t>Incomplete attempt: MPC 5.01(3) (this provision does the analysis assuming that crime was committed</w:t>
            </w:r>
            <w:r w:rsidR="00A84285">
              <w:t xml:space="preserve"> by a Princ1, even if it wasn’t</w:t>
            </w:r>
            <w:r>
              <w:t>—kicks to 2.06)</w:t>
            </w:r>
          </w:p>
          <w:p w:rsidR="00A36B3A" w:rsidRDefault="00A36B3A" w:rsidP="006C4DCF">
            <w:pPr>
              <w:pStyle w:val="ListParagraph"/>
              <w:numPr>
                <w:ilvl w:val="1"/>
                <w:numId w:val="14"/>
              </w:numPr>
            </w:pPr>
            <w:r>
              <w:t xml:space="preserve">Complete attempt: </w:t>
            </w:r>
            <w:r w:rsidRPr="00A36B3A">
              <w:t xml:space="preserve">MPC </w:t>
            </w:r>
            <w:r>
              <w:t>2.06(3)(a)(ii) (“aid or attempts to aid”)</w:t>
            </w:r>
          </w:p>
        </w:tc>
      </w:tr>
      <w:tr w:rsidR="00FD372F" w:rsidTr="00355D2D">
        <w:tc>
          <w:tcPr>
            <w:tcW w:w="14616" w:type="dxa"/>
            <w:gridSpan w:val="2"/>
          </w:tcPr>
          <w:p w:rsidR="00FD372F" w:rsidRDefault="00FD372F" w:rsidP="006C4DCF">
            <w:pPr>
              <w:pStyle w:val="ListParagraph"/>
              <w:numPr>
                <w:ilvl w:val="0"/>
                <w:numId w:val="17"/>
              </w:numPr>
            </w:pPr>
            <w:r>
              <w:lastRenderedPageBreak/>
              <w:t xml:space="preserve">If Princ1 has a </w:t>
            </w:r>
            <w:r w:rsidRPr="00FD372F">
              <w:rPr>
                <w:u w:val="single"/>
              </w:rPr>
              <w:t>justification</w:t>
            </w:r>
            <w:r>
              <w:t xml:space="preserve"> defense (Princ1 did the right thing), there is no crime and no Princ1.   So there can be no accomplice liability.</w:t>
            </w:r>
          </w:p>
          <w:p w:rsidR="00FD372F" w:rsidRPr="00FD372F" w:rsidRDefault="00FD372F" w:rsidP="006C4DCF">
            <w:pPr>
              <w:pStyle w:val="ListParagraph"/>
              <w:numPr>
                <w:ilvl w:val="0"/>
                <w:numId w:val="17"/>
              </w:numPr>
              <w:rPr>
                <w:u w:val="single"/>
              </w:rPr>
            </w:pPr>
            <w:r>
              <w:t xml:space="preserve">If Princ1 has an </w:t>
            </w:r>
            <w:r w:rsidRPr="00FD372F">
              <w:rPr>
                <w:u w:val="single"/>
              </w:rPr>
              <w:t>excuse</w:t>
            </w:r>
            <w:r>
              <w:t xml:space="preserve"> defense, there is still a crime (even if Princ1 escapes punishment or liability for some reason).  So there can still be an accomplice.</w:t>
            </w:r>
          </w:p>
        </w:tc>
      </w:tr>
      <w:tr w:rsidR="00B11F28" w:rsidTr="00BD6FB3">
        <w:trPr>
          <w:trHeight w:val="3230"/>
        </w:trPr>
        <w:tc>
          <w:tcPr>
            <w:tcW w:w="14616" w:type="dxa"/>
            <w:gridSpan w:val="2"/>
          </w:tcPr>
          <w:p w:rsidR="00B11F28" w:rsidRDefault="00B11F28" w:rsidP="004F2564">
            <w:r>
              <w:t>Summary</w:t>
            </w:r>
          </w:p>
          <w:p w:rsidR="00B11F28" w:rsidRDefault="00B11F28" w:rsidP="004F2564"/>
          <w:tbl>
            <w:tblPr>
              <w:tblStyle w:val="TableGrid"/>
              <w:tblW w:w="0" w:type="auto"/>
              <w:tblLook w:val="04A0" w:firstRow="1" w:lastRow="0" w:firstColumn="1" w:lastColumn="0" w:noHBand="0" w:noVBand="1"/>
            </w:tblPr>
            <w:tblGrid>
              <w:gridCol w:w="4029"/>
              <w:gridCol w:w="4415"/>
              <w:gridCol w:w="5946"/>
            </w:tblGrid>
            <w:tr w:rsidR="0027601B" w:rsidTr="00B11F28">
              <w:tc>
                <w:tcPr>
                  <w:tcW w:w="0" w:type="auto"/>
                </w:tcPr>
                <w:p w:rsidR="00B11F28" w:rsidRPr="00B11F28" w:rsidRDefault="0027601B" w:rsidP="004F2564">
                  <w:pPr>
                    <w:rPr>
                      <w:sz w:val="20"/>
                      <w:szCs w:val="20"/>
                    </w:rPr>
                  </w:pPr>
                  <w:r>
                    <w:rPr>
                      <w:sz w:val="20"/>
                      <w:szCs w:val="20"/>
                    </w:rPr>
                    <w:t>Accomplice’s Mental State</w:t>
                  </w:r>
                </w:p>
              </w:tc>
              <w:tc>
                <w:tcPr>
                  <w:tcW w:w="0" w:type="auto"/>
                </w:tcPr>
                <w:p w:rsidR="00B11F28" w:rsidRPr="00B11F28" w:rsidRDefault="00B11F28" w:rsidP="004F2564">
                  <w:pPr>
                    <w:rPr>
                      <w:sz w:val="20"/>
                      <w:szCs w:val="20"/>
                    </w:rPr>
                  </w:pPr>
                  <w:r w:rsidRPr="00B11F28">
                    <w:rPr>
                      <w:sz w:val="20"/>
                      <w:szCs w:val="20"/>
                    </w:rPr>
                    <w:t>Common Law</w:t>
                  </w:r>
                </w:p>
              </w:tc>
              <w:tc>
                <w:tcPr>
                  <w:tcW w:w="0" w:type="auto"/>
                </w:tcPr>
                <w:p w:rsidR="00B11F28" w:rsidRPr="00B11F28" w:rsidRDefault="00B11F28" w:rsidP="004F2564">
                  <w:pPr>
                    <w:rPr>
                      <w:sz w:val="20"/>
                      <w:szCs w:val="20"/>
                    </w:rPr>
                  </w:pPr>
                  <w:r w:rsidRPr="00B11F28">
                    <w:rPr>
                      <w:sz w:val="20"/>
                      <w:szCs w:val="20"/>
                    </w:rPr>
                    <w:t>MPC</w:t>
                  </w:r>
                </w:p>
              </w:tc>
            </w:tr>
            <w:tr w:rsidR="0027601B" w:rsidTr="00B11F28">
              <w:tc>
                <w:tcPr>
                  <w:tcW w:w="0" w:type="auto"/>
                </w:tcPr>
                <w:p w:rsidR="00B11F28" w:rsidRPr="00B11F28" w:rsidRDefault="0027601B" w:rsidP="004F2564">
                  <w:pPr>
                    <w:rPr>
                      <w:sz w:val="20"/>
                      <w:szCs w:val="20"/>
                    </w:rPr>
                  </w:pPr>
                  <w:r>
                    <w:rPr>
                      <w:sz w:val="20"/>
                      <w:szCs w:val="20"/>
                    </w:rPr>
                    <w:t xml:space="preserve">M/S </w:t>
                  </w:r>
                  <w:r w:rsidR="00B11F28" w:rsidRPr="00B11F28">
                    <w:rPr>
                      <w:sz w:val="20"/>
                      <w:szCs w:val="20"/>
                    </w:rPr>
                    <w:t>with regard to Princ1 conduct</w:t>
                  </w:r>
                </w:p>
              </w:tc>
              <w:tc>
                <w:tcPr>
                  <w:tcW w:w="0" w:type="auto"/>
                </w:tcPr>
                <w:p w:rsidR="00B11F28" w:rsidRPr="00B11F28" w:rsidRDefault="00B11F28" w:rsidP="004F2564">
                  <w:pPr>
                    <w:rPr>
                      <w:sz w:val="20"/>
                      <w:szCs w:val="20"/>
                    </w:rPr>
                  </w:pPr>
                  <w:r w:rsidRPr="00B11F28">
                    <w:rPr>
                      <w:sz w:val="20"/>
                      <w:szCs w:val="20"/>
                    </w:rPr>
                    <w:t>Specific intent that Princ1 engage in that conduct</w:t>
                  </w:r>
                </w:p>
              </w:tc>
              <w:tc>
                <w:tcPr>
                  <w:tcW w:w="0" w:type="auto"/>
                </w:tcPr>
                <w:p w:rsidR="00B11F28" w:rsidRPr="00B11F28" w:rsidRDefault="00B11F28" w:rsidP="004F2564">
                  <w:pPr>
                    <w:rPr>
                      <w:sz w:val="20"/>
                      <w:szCs w:val="20"/>
                    </w:rPr>
                  </w:pPr>
                  <w:r w:rsidRPr="00B11F28">
                    <w:rPr>
                      <w:sz w:val="20"/>
                      <w:szCs w:val="20"/>
                    </w:rPr>
                    <w:t>Purpose (of promoting or facilitating); Purpose that Princ1 engage in that conduct (2.06(3)(a))</w:t>
                  </w:r>
                </w:p>
              </w:tc>
            </w:tr>
            <w:tr w:rsidR="0027601B" w:rsidTr="00B11F28">
              <w:tc>
                <w:tcPr>
                  <w:tcW w:w="0" w:type="auto"/>
                </w:tcPr>
                <w:p w:rsidR="00B11F28" w:rsidRPr="00B11F28" w:rsidRDefault="0027601B" w:rsidP="004F2564">
                  <w:pPr>
                    <w:rPr>
                      <w:sz w:val="20"/>
                      <w:szCs w:val="20"/>
                    </w:rPr>
                  </w:pPr>
                  <w:r>
                    <w:rPr>
                      <w:sz w:val="20"/>
                      <w:szCs w:val="20"/>
                    </w:rPr>
                    <w:t xml:space="preserve">M/S </w:t>
                  </w:r>
                  <w:r w:rsidR="00B11F28" w:rsidRPr="00B11F28">
                    <w:rPr>
                      <w:sz w:val="20"/>
                      <w:szCs w:val="20"/>
                    </w:rPr>
                    <w:t>with regard to result element of target crime</w:t>
                  </w:r>
                </w:p>
              </w:tc>
              <w:tc>
                <w:tcPr>
                  <w:tcW w:w="0" w:type="auto"/>
                </w:tcPr>
                <w:p w:rsidR="00B11F28" w:rsidRPr="00B11F28" w:rsidRDefault="00B11F28" w:rsidP="004F2564">
                  <w:pPr>
                    <w:rPr>
                      <w:sz w:val="20"/>
                      <w:szCs w:val="20"/>
                    </w:rPr>
                  </w:pPr>
                  <w:r w:rsidRPr="00B11F28">
                    <w:rPr>
                      <w:sz w:val="20"/>
                      <w:szCs w:val="20"/>
                    </w:rPr>
                    <w:t>Majority view: same mental state as target crime (can be recklessly)</w:t>
                  </w:r>
                </w:p>
                <w:p w:rsidR="00B11F28" w:rsidRPr="00B11F28" w:rsidRDefault="00B11F28" w:rsidP="004F2564">
                  <w:pPr>
                    <w:rPr>
                      <w:sz w:val="20"/>
                      <w:szCs w:val="20"/>
                    </w:rPr>
                  </w:pPr>
                </w:p>
                <w:p w:rsidR="00B11F28" w:rsidRPr="00B11F28" w:rsidRDefault="00B11F28" w:rsidP="004F2564">
                  <w:pPr>
                    <w:rPr>
                      <w:sz w:val="20"/>
                      <w:szCs w:val="20"/>
                    </w:rPr>
                  </w:pPr>
                  <w:r w:rsidRPr="00B11F28">
                    <w:rPr>
                      <w:sz w:val="20"/>
                      <w:szCs w:val="20"/>
                    </w:rPr>
                    <w:t>Minority view: specific intent that Princ1 cause the result element</w:t>
                  </w:r>
                </w:p>
              </w:tc>
              <w:tc>
                <w:tcPr>
                  <w:tcW w:w="0" w:type="auto"/>
                </w:tcPr>
                <w:p w:rsidR="00B11F28" w:rsidRPr="00B11F28" w:rsidRDefault="00B11F28" w:rsidP="004F2564">
                  <w:pPr>
                    <w:rPr>
                      <w:sz w:val="20"/>
                      <w:szCs w:val="20"/>
                    </w:rPr>
                  </w:pPr>
                  <w:r w:rsidRPr="00B11F28">
                    <w:rPr>
                      <w:sz w:val="20"/>
                      <w:szCs w:val="20"/>
                    </w:rPr>
                    <w:t>Same mental state as target crime (2.06(4))</w:t>
                  </w:r>
                </w:p>
              </w:tc>
            </w:tr>
            <w:tr w:rsidR="0027601B" w:rsidTr="00355D2D">
              <w:tc>
                <w:tcPr>
                  <w:tcW w:w="0" w:type="auto"/>
                </w:tcPr>
                <w:p w:rsidR="0027601B" w:rsidRPr="00B11F28" w:rsidRDefault="0027601B" w:rsidP="004F2564">
                  <w:pPr>
                    <w:rPr>
                      <w:sz w:val="20"/>
                      <w:szCs w:val="20"/>
                    </w:rPr>
                  </w:pPr>
                  <w:r>
                    <w:rPr>
                      <w:sz w:val="20"/>
                      <w:szCs w:val="20"/>
                    </w:rPr>
                    <w:t xml:space="preserve">M/S </w:t>
                  </w:r>
                  <w:r w:rsidRPr="00B11F28">
                    <w:rPr>
                      <w:sz w:val="20"/>
                      <w:szCs w:val="20"/>
                    </w:rPr>
                    <w:t>with regard to</w:t>
                  </w:r>
                  <w:r>
                    <w:rPr>
                      <w:sz w:val="20"/>
                      <w:szCs w:val="20"/>
                    </w:rPr>
                    <w:t xml:space="preserve"> attendant circumstances of target crime</w:t>
                  </w:r>
                </w:p>
              </w:tc>
              <w:tc>
                <w:tcPr>
                  <w:tcW w:w="0" w:type="auto"/>
                  <w:gridSpan w:val="2"/>
                </w:tcPr>
                <w:p w:rsidR="0027601B" w:rsidRDefault="0027601B" w:rsidP="00FE3122">
                  <w:pPr>
                    <w:jc w:val="center"/>
                    <w:rPr>
                      <w:sz w:val="20"/>
                      <w:szCs w:val="20"/>
                    </w:rPr>
                  </w:pPr>
                  <w:r>
                    <w:rPr>
                      <w:sz w:val="20"/>
                      <w:szCs w:val="20"/>
                    </w:rPr>
                    <w:t>No clear answer about what P has to show</w:t>
                  </w:r>
                </w:p>
                <w:p w:rsidR="0050650A" w:rsidRPr="00B11F28" w:rsidRDefault="0050650A" w:rsidP="00FE3122">
                  <w:pPr>
                    <w:jc w:val="center"/>
                    <w:rPr>
                      <w:sz w:val="20"/>
                      <w:szCs w:val="20"/>
                    </w:rPr>
                  </w:pPr>
                  <w:r>
                    <w:rPr>
                      <w:sz w:val="20"/>
                      <w:szCs w:val="20"/>
                    </w:rPr>
                    <w:t xml:space="preserve">[Compare with policy </w:t>
                  </w:r>
                </w:p>
              </w:tc>
            </w:tr>
          </w:tbl>
          <w:p w:rsidR="00B11F28" w:rsidRDefault="00B11F28" w:rsidP="004F2564"/>
        </w:tc>
      </w:tr>
      <w:tr w:rsidR="004F2564" w:rsidTr="00B521D9">
        <w:tc>
          <w:tcPr>
            <w:tcW w:w="7308" w:type="dxa"/>
          </w:tcPr>
          <w:p w:rsidR="004F2564" w:rsidRDefault="00054E44" w:rsidP="004F2564">
            <w:r>
              <w:t>Differences between Princ1 and Accomplice</w:t>
            </w:r>
            <w:r w:rsidR="00BD6FB3">
              <w:t>?</w:t>
            </w:r>
          </w:p>
          <w:p w:rsidR="00054E44" w:rsidRDefault="00054E44" w:rsidP="004F2564"/>
          <w:p w:rsidR="00054E44" w:rsidRDefault="00054E44" w:rsidP="004F2564">
            <w:r>
              <w:t>It’s ok for Accomplice to be guilty of a lesser crime or lesser degree of offense than Princ1</w:t>
            </w:r>
          </w:p>
          <w:p w:rsidR="00054E44" w:rsidRDefault="00054E44" w:rsidP="004F2564"/>
          <w:p w:rsidR="00054E44" w:rsidRDefault="00054E44" w:rsidP="004F2564">
            <w:r>
              <w:t>Generally, Accomplice cannot be convicted of greater offense than Princ1, but in some jurisdictions it is allowed for homicide.</w:t>
            </w:r>
          </w:p>
        </w:tc>
        <w:tc>
          <w:tcPr>
            <w:tcW w:w="7308" w:type="dxa"/>
          </w:tcPr>
          <w:p w:rsidR="00054E44" w:rsidRDefault="00054E44" w:rsidP="00054E44">
            <w:r>
              <w:t>Differences between Princ1 and Accomplice</w:t>
            </w:r>
            <w:r w:rsidR="00BD6FB3">
              <w:t>?</w:t>
            </w:r>
          </w:p>
          <w:p w:rsidR="00054E44" w:rsidRDefault="00054E44" w:rsidP="004F2564"/>
          <w:p w:rsidR="00054E44" w:rsidRDefault="00054E44" w:rsidP="004F2564">
            <w:r>
              <w:t>MPC 2.06(7) allows Princ1 and Accomplice to have different degrees of same crime.  Means that Accomplice could be guilty of a great degree than Princ1.</w:t>
            </w:r>
          </w:p>
        </w:tc>
      </w:tr>
    </w:tbl>
    <w:p w:rsidR="00B521D9" w:rsidRDefault="00B521D9"/>
    <w:p w:rsidR="00B521D9" w:rsidRDefault="00B521D9"/>
    <w:p w:rsidR="00C84500" w:rsidRDefault="00C84500">
      <w:pPr>
        <w:sectPr w:rsidR="00C84500" w:rsidSect="00B521D9">
          <w:footerReference w:type="default" r:id="rId11"/>
          <w:pgSz w:w="15840" w:h="12240" w:orient="landscape"/>
          <w:pgMar w:top="720" w:right="720" w:bottom="720" w:left="720" w:header="720" w:footer="720" w:gutter="0"/>
          <w:pgNumType w:start="1"/>
          <w:cols w:space="720"/>
          <w:docGrid w:linePitch="360"/>
        </w:sectPr>
      </w:pPr>
    </w:p>
    <w:p w:rsidR="00E67DFC" w:rsidRPr="00C84500" w:rsidRDefault="00C84500">
      <w:pPr>
        <w:rPr>
          <w:b/>
          <w:sz w:val="24"/>
        </w:rPr>
      </w:pPr>
      <w:r>
        <w:rPr>
          <w:b/>
          <w:sz w:val="24"/>
        </w:rPr>
        <w:lastRenderedPageBreak/>
        <w:t>ATTEMPT</w:t>
      </w:r>
    </w:p>
    <w:p w:rsidR="00C84500" w:rsidRDefault="00C84500"/>
    <w:tbl>
      <w:tblPr>
        <w:tblStyle w:val="TableGrid"/>
        <w:tblW w:w="0" w:type="auto"/>
        <w:tblLook w:val="04A0" w:firstRow="1" w:lastRow="0" w:firstColumn="1" w:lastColumn="0" w:noHBand="0" w:noVBand="1"/>
      </w:tblPr>
      <w:tblGrid>
        <w:gridCol w:w="7308"/>
        <w:gridCol w:w="7308"/>
      </w:tblGrid>
      <w:tr w:rsidR="00C84500" w:rsidRPr="00B521D9" w:rsidTr="00EC7CF2">
        <w:trPr>
          <w:tblHeader/>
        </w:trPr>
        <w:tc>
          <w:tcPr>
            <w:tcW w:w="7308" w:type="dxa"/>
          </w:tcPr>
          <w:p w:rsidR="00C84500" w:rsidRPr="00B521D9" w:rsidRDefault="00C84500" w:rsidP="00EC7CF2">
            <w:pPr>
              <w:rPr>
                <w:b/>
              </w:rPr>
            </w:pPr>
            <w:r w:rsidRPr="00B521D9">
              <w:rPr>
                <w:b/>
              </w:rPr>
              <w:t>Common Law</w:t>
            </w:r>
          </w:p>
        </w:tc>
        <w:tc>
          <w:tcPr>
            <w:tcW w:w="7308" w:type="dxa"/>
          </w:tcPr>
          <w:p w:rsidR="00C84500" w:rsidRPr="00B521D9" w:rsidRDefault="00C84500" w:rsidP="00EC7CF2">
            <w:pPr>
              <w:rPr>
                <w:b/>
              </w:rPr>
            </w:pPr>
            <w:r w:rsidRPr="00B521D9">
              <w:rPr>
                <w:b/>
              </w:rPr>
              <w:t>Model Penal Code</w:t>
            </w:r>
          </w:p>
        </w:tc>
      </w:tr>
      <w:tr w:rsidR="00E579CA" w:rsidTr="00235A01">
        <w:tc>
          <w:tcPr>
            <w:tcW w:w="14616" w:type="dxa"/>
            <w:gridSpan w:val="2"/>
          </w:tcPr>
          <w:p w:rsidR="00E579CA" w:rsidRDefault="00E579CA">
            <w:r>
              <w:rPr>
                <w:noProof/>
              </w:rPr>
              <mc:AlternateContent>
                <mc:Choice Requires="wps">
                  <w:drawing>
                    <wp:anchor distT="0" distB="0" distL="114300" distR="114300" simplePos="0" relativeHeight="251669504" behindDoc="0" locked="0" layoutInCell="1" allowOverlap="1" wp14:anchorId="26FEC68F" wp14:editId="1714295A">
                      <wp:simplePos x="0" y="0"/>
                      <wp:positionH relativeFrom="column">
                        <wp:posOffset>390525</wp:posOffset>
                      </wp:positionH>
                      <wp:positionV relativeFrom="paragraph">
                        <wp:posOffset>95250</wp:posOffset>
                      </wp:positionV>
                      <wp:extent cx="1216025" cy="1403985"/>
                      <wp:effectExtent l="0" t="0" r="22225"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3985"/>
                              </a:xfrm>
                              <a:prstGeom prst="rect">
                                <a:avLst/>
                              </a:prstGeom>
                              <a:solidFill>
                                <a:srgbClr val="FFFFFF"/>
                              </a:solidFill>
                              <a:ln w="9525">
                                <a:solidFill>
                                  <a:srgbClr val="000000"/>
                                </a:solidFill>
                                <a:miter lim="800000"/>
                                <a:headEnd/>
                                <a:tailEnd/>
                              </a:ln>
                            </wps:spPr>
                            <wps:txbx>
                              <w:txbxContent>
                                <w:p w:rsidR="00E579CA" w:rsidRPr="00E579CA" w:rsidRDefault="00E579CA">
                                  <w:pPr>
                                    <w:rPr>
                                      <w:i/>
                                    </w:rPr>
                                  </w:pPr>
                                  <w:r w:rsidRPr="00E579CA">
                                    <w:rPr>
                                      <w:i/>
                                    </w:rPr>
                                    <w:t>Mere preparation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7.5pt;width:95.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">
                      <v:textbox style="mso-fit-shape-to-text:t">
                        <w:txbxContent>
                          <w:p w:rsidR="00E579CA" w:rsidRPr="00E579CA" w:rsidRDefault="00E579CA">
                            <w:pPr>
                              <w:rPr>
                                <w:i/>
                              </w:rPr>
                            </w:pPr>
                            <w:r w:rsidRPr="00E579CA">
                              <w:rPr>
                                <w:i/>
                              </w:rPr>
                              <w:t>Mere preparation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2A183A3" wp14:editId="2943BEE3">
                      <wp:simplePos x="0" y="0"/>
                      <wp:positionH relativeFrom="column">
                        <wp:posOffset>1944094</wp:posOffset>
                      </wp:positionH>
                      <wp:positionV relativeFrom="paragraph">
                        <wp:posOffset>94698</wp:posOffset>
                      </wp:positionV>
                      <wp:extent cx="6487657" cy="270344"/>
                      <wp:effectExtent l="0" t="0" r="27940" b="15875"/>
                      <wp:wrapNone/>
                      <wp:docPr id="10" name="Text Box 10"/>
                      <wp:cNvGraphicFramePr/>
                      <a:graphic xmlns:a="http://schemas.openxmlformats.org/drawingml/2006/main">
                        <a:graphicData uri="http://schemas.microsoft.com/office/word/2010/wordprocessingShape">
                          <wps:wsp>
                            <wps:cNvSpPr txBox="1"/>
                            <wps:spPr>
                              <a:xfrm>
                                <a:off x="0" y="0"/>
                                <a:ext cx="6487657"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9CA" w:rsidRPr="00E579CA" w:rsidRDefault="00E579CA" w:rsidP="00E579CA">
                                  <w:pPr>
                                    <w:jc w:val="center"/>
                                    <w:rPr>
                                      <w:i/>
                                    </w:rPr>
                                  </w:pPr>
                                  <w:r w:rsidRPr="00E579CA">
                                    <w:rPr>
                                      <w:i/>
                                    </w:rPr>
                                    <w:t>Attempt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margin-left:153.1pt;margin-top:7.45pt;width:510.85pt;height:21.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4WlwIAALs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" fillcolor="white [3201]" strokeweight=".5pt">
                      <v:textbox>
                        <w:txbxContent>
                          <w:p w:rsidR="00E579CA" w:rsidRPr="00E579CA" w:rsidRDefault="00E579CA" w:rsidP="00E579CA">
                            <w:pPr>
                              <w:jc w:val="center"/>
                              <w:rPr>
                                <w:i/>
                              </w:rPr>
                            </w:pPr>
                            <w:r w:rsidRPr="00E579CA">
                              <w:rPr>
                                <w:i/>
                              </w:rPr>
                              <w:t>Attempt</w:t>
                            </w:r>
                          </w:p>
                        </w:txbxContent>
                      </v:textbox>
                    </v:shape>
                  </w:pict>
                </mc:Fallback>
              </mc:AlternateContent>
            </w:r>
          </w:p>
          <w:p w:rsidR="00E579CA" w:rsidRDefault="00E579CA"/>
          <w:p w:rsidR="00E579CA" w:rsidRDefault="00E579CA"/>
          <w:p w:rsidR="00E579CA" w:rsidRDefault="00E579CA">
            <w:r>
              <w:rPr>
                <w:noProof/>
              </w:rPr>
              <mc:AlternateContent>
                <mc:Choice Requires="wps">
                  <w:drawing>
                    <wp:anchor distT="0" distB="0" distL="114300" distR="114300" simplePos="0" relativeHeight="251667456" behindDoc="0" locked="0" layoutInCell="1" allowOverlap="1" wp14:anchorId="33D3A2AD" wp14:editId="59148B55">
                      <wp:simplePos x="0" y="0"/>
                      <wp:positionH relativeFrom="column">
                        <wp:posOffset>6428105</wp:posOffset>
                      </wp:positionH>
                      <wp:positionV relativeFrom="paragraph">
                        <wp:posOffset>67310</wp:posOffset>
                      </wp:positionV>
                      <wp:extent cx="0" cy="739140"/>
                      <wp:effectExtent l="0" t="0" r="19050" b="22860"/>
                      <wp:wrapNone/>
                      <wp:docPr id="6" name="Straight Connector 6"/>
                      <wp:cNvGraphicFramePr/>
                      <a:graphic xmlns:a="http://schemas.openxmlformats.org/drawingml/2006/main">
                        <a:graphicData uri="http://schemas.microsoft.com/office/word/2010/wordprocessingShape">
                          <wps:wsp>
                            <wps:cNvCnPr/>
                            <wps:spPr>
                              <a:xfrm>
                                <a:off x="0" y="0"/>
                                <a:ext cx="0" cy="7391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15pt,5.3pt" to="506.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" strokecolor="black [3213]">
                      <v:stroke dashstyle="dash"/>
                    </v:line>
                  </w:pict>
                </mc:Fallback>
              </mc:AlternateContent>
            </w:r>
            <w:r>
              <w:rPr>
                <w:noProof/>
              </w:rPr>
              <mc:AlternateContent>
                <mc:Choice Requires="wps">
                  <w:drawing>
                    <wp:anchor distT="0" distB="0" distL="114300" distR="114300" simplePos="0" relativeHeight="251673600" behindDoc="0" locked="0" layoutInCell="1" allowOverlap="1" wp14:anchorId="4537BC26" wp14:editId="0639E13D">
                      <wp:simplePos x="0" y="0"/>
                      <wp:positionH relativeFrom="column">
                        <wp:posOffset>6764489</wp:posOffset>
                      </wp:positionH>
                      <wp:positionV relativeFrom="paragraph">
                        <wp:posOffset>8559</wp:posOffset>
                      </wp:positionV>
                      <wp:extent cx="1248354" cy="280643"/>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4" cy="280643"/>
                              </a:xfrm>
                              <a:prstGeom prst="rect">
                                <a:avLst/>
                              </a:prstGeom>
                              <a:solidFill>
                                <a:srgbClr val="FFFFFF"/>
                              </a:solidFill>
                              <a:ln w="9525">
                                <a:solidFill>
                                  <a:srgbClr val="000000"/>
                                </a:solidFill>
                                <a:miter lim="800000"/>
                                <a:headEnd/>
                                <a:tailEnd/>
                              </a:ln>
                            </wps:spPr>
                            <wps:txbx>
                              <w:txbxContent>
                                <w:p w:rsidR="00E579CA" w:rsidRPr="00E579CA" w:rsidRDefault="00E579CA">
                                  <w:pPr>
                                    <w:rPr>
                                      <w:i/>
                                    </w:rPr>
                                  </w:pPr>
                                  <w:r w:rsidRPr="00E579CA">
                                    <w:rPr>
                                      <w:i/>
                                    </w:rPr>
                                    <w:t>Complete attempt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2.65pt;margin-top:.65pt;width:98.3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">
                      <v:textbox>
                        <w:txbxContent>
                          <w:p w:rsidR="00E579CA" w:rsidRPr="00E579CA" w:rsidRDefault="00E579CA">
                            <w:pPr>
                              <w:rPr>
                                <w:i/>
                              </w:rPr>
                            </w:pPr>
                            <w:r w:rsidRPr="00E579CA">
                              <w:rPr>
                                <w:i/>
                              </w:rPr>
                              <w:t>Complete attempt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582960E" wp14:editId="2DC3A06E">
                      <wp:simplePos x="0" y="0"/>
                      <wp:positionH relativeFrom="column">
                        <wp:posOffset>1727835</wp:posOffset>
                      </wp:positionH>
                      <wp:positionV relativeFrom="paragraph">
                        <wp:posOffset>18415</wp:posOffset>
                      </wp:positionV>
                      <wp:extent cx="7620" cy="786130"/>
                      <wp:effectExtent l="0" t="0" r="30480" b="13970"/>
                      <wp:wrapNone/>
                      <wp:docPr id="5" name="Straight Connector 5"/>
                      <wp:cNvGraphicFramePr/>
                      <a:graphic xmlns:a="http://schemas.openxmlformats.org/drawingml/2006/main">
                        <a:graphicData uri="http://schemas.microsoft.com/office/word/2010/wordprocessingShape">
                          <wps:wsp>
                            <wps:cNvCnPr/>
                            <wps:spPr>
                              <a:xfrm>
                                <a:off x="0" y="0"/>
                                <a:ext cx="7620" cy="78613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6.05pt,1.45pt" to="136.6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" strokecolor="black [3213]"/>
                  </w:pict>
                </mc:Fallback>
              </mc:AlternateContent>
            </w:r>
            <w:r>
              <w:rPr>
                <w:noProof/>
              </w:rPr>
              <mc:AlternateContent>
                <mc:Choice Requires="wps">
                  <w:drawing>
                    <wp:anchor distT="0" distB="0" distL="114300" distR="114300" simplePos="0" relativeHeight="251671552" behindDoc="0" locked="0" layoutInCell="1" allowOverlap="1" wp14:anchorId="44EE73DA" wp14:editId="0ADF4E83">
                      <wp:simplePos x="0" y="0"/>
                      <wp:positionH relativeFrom="column">
                        <wp:posOffset>3245291</wp:posOffset>
                      </wp:positionH>
                      <wp:positionV relativeFrom="paragraph">
                        <wp:posOffset>-7952</wp:posOffset>
                      </wp:positionV>
                      <wp:extent cx="1319916" cy="1403985"/>
                      <wp:effectExtent l="0" t="0" r="1397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916" cy="1403985"/>
                              </a:xfrm>
                              <a:prstGeom prst="rect">
                                <a:avLst/>
                              </a:prstGeom>
                              <a:solidFill>
                                <a:srgbClr val="FFFFFF"/>
                              </a:solidFill>
                              <a:ln w="9525">
                                <a:solidFill>
                                  <a:srgbClr val="000000"/>
                                </a:solidFill>
                                <a:miter lim="800000"/>
                                <a:headEnd/>
                                <a:tailEnd/>
                              </a:ln>
                            </wps:spPr>
                            <wps:txbx>
                              <w:txbxContent>
                                <w:p w:rsidR="00E579CA" w:rsidRPr="00E579CA" w:rsidRDefault="00E579CA">
                                  <w:pPr>
                                    <w:rPr>
                                      <w:i/>
                                    </w:rPr>
                                  </w:pPr>
                                  <w:r w:rsidRPr="00E579CA">
                                    <w:rPr>
                                      <w:i/>
                                    </w:rPr>
                                    <w:t>Incomplete attempt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5.55pt;margin-top:-.65pt;width:103.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">
                      <v:textbox style="mso-fit-shape-to-text:t">
                        <w:txbxContent>
                          <w:p w:rsidR="00E579CA" w:rsidRPr="00E579CA" w:rsidRDefault="00E579CA">
                            <w:pPr>
                              <w:rPr>
                                <w:i/>
                              </w:rPr>
                            </w:pPr>
                            <w:r w:rsidRPr="00E579CA">
                              <w:rPr>
                                <w:i/>
                              </w:rPr>
                              <w:t>Incomplete attempt</w:t>
                            </w:r>
                          </w:p>
                        </w:txbxContent>
                      </v:textbox>
                    </v:shape>
                  </w:pict>
                </mc:Fallback>
              </mc:AlternateContent>
            </w:r>
          </w:p>
          <w:p w:rsidR="00E579CA" w:rsidRDefault="00E579CA"/>
          <w:p w:rsidR="00E579CA" w:rsidRDefault="00E579CA">
            <w:r>
              <w:rPr>
                <w:noProof/>
              </w:rPr>
              <mc:AlternateContent>
                <mc:Choice Requires="wps">
                  <w:drawing>
                    <wp:anchor distT="0" distB="0" distL="114300" distR="114300" simplePos="0" relativeHeight="251664384" behindDoc="0" locked="0" layoutInCell="1" allowOverlap="1" wp14:anchorId="0239964D" wp14:editId="7647C124">
                      <wp:simplePos x="0" y="0"/>
                      <wp:positionH relativeFrom="column">
                        <wp:posOffset>-50165</wp:posOffset>
                      </wp:positionH>
                      <wp:positionV relativeFrom="paragraph">
                        <wp:posOffset>146050</wp:posOffset>
                      </wp:positionV>
                      <wp:extent cx="1152525" cy="500380"/>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00380"/>
                              </a:xfrm>
                              <a:prstGeom prst="rect">
                                <a:avLst/>
                              </a:prstGeom>
                              <a:solidFill>
                                <a:srgbClr val="FFFFFF"/>
                              </a:solidFill>
                              <a:ln w="9525">
                                <a:solidFill>
                                  <a:srgbClr val="000000"/>
                                </a:solidFill>
                                <a:miter lim="800000"/>
                                <a:headEnd/>
                                <a:tailEnd/>
                              </a:ln>
                            </wps:spPr>
                            <wps:txbx>
                              <w:txbxContent>
                                <w:p w:rsidR="00E579CA" w:rsidRDefault="00E579CA">
                                  <w:r>
                                    <w:t>D forms intent to commit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5pt;margin-top:11.5pt;width:90.75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">
                      <v:textbox>
                        <w:txbxContent>
                          <w:p w:rsidR="00E579CA" w:rsidRDefault="00E579CA">
                            <w:r>
                              <w:t>D forms intent to commit crime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3377D6" wp14:editId="198945AE">
                      <wp:simplePos x="0" y="0"/>
                      <wp:positionH relativeFrom="column">
                        <wp:posOffset>8607895</wp:posOffset>
                      </wp:positionH>
                      <wp:positionV relativeFrom="paragraph">
                        <wp:posOffset>4500</wp:posOffset>
                      </wp:positionV>
                      <wp:extent cx="103367" cy="119269"/>
                      <wp:effectExtent l="0" t="0" r="11430" b="14605"/>
                      <wp:wrapNone/>
                      <wp:docPr id="3" name="Diamond 3"/>
                      <wp:cNvGraphicFramePr/>
                      <a:graphic xmlns:a="http://schemas.openxmlformats.org/drawingml/2006/main">
                        <a:graphicData uri="http://schemas.microsoft.com/office/word/2010/wordprocessingShape">
                          <wps:wsp>
                            <wps:cNvSpPr/>
                            <wps:spPr>
                              <a:xfrm>
                                <a:off x="0" y="0"/>
                                <a:ext cx="103367" cy="119269"/>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amond 3" o:spid="_x0000_s1026" type="#_x0000_t4" style="position:absolute;margin-left:677.8pt;margin-top:.35pt;width:8.1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" fillcolor="black [3200]" strokecolor="black [1600]" strokeweight="2pt"/>
                  </w:pict>
                </mc:Fallback>
              </mc:AlternateContent>
            </w:r>
            <w:r>
              <w:rPr>
                <w:noProof/>
              </w:rPr>
              <mc:AlternateContent>
                <mc:Choice Requires="wps">
                  <w:drawing>
                    <wp:anchor distT="0" distB="0" distL="114300" distR="114300" simplePos="0" relativeHeight="251660288" behindDoc="0" locked="0" layoutInCell="1" allowOverlap="1" wp14:anchorId="4242DE21" wp14:editId="1A50817D">
                      <wp:simplePos x="0" y="0"/>
                      <wp:positionH relativeFrom="column">
                        <wp:posOffset>337930</wp:posOffset>
                      </wp:positionH>
                      <wp:positionV relativeFrom="paragraph">
                        <wp:posOffset>3396</wp:posOffset>
                      </wp:positionV>
                      <wp:extent cx="103367" cy="119269"/>
                      <wp:effectExtent l="0" t="0" r="11430" b="14605"/>
                      <wp:wrapNone/>
                      <wp:docPr id="2" name="Diamond 2"/>
                      <wp:cNvGraphicFramePr/>
                      <a:graphic xmlns:a="http://schemas.openxmlformats.org/drawingml/2006/main">
                        <a:graphicData uri="http://schemas.microsoft.com/office/word/2010/wordprocessingShape">
                          <wps:wsp>
                            <wps:cNvSpPr/>
                            <wps:spPr>
                              <a:xfrm>
                                <a:off x="0" y="0"/>
                                <a:ext cx="103367" cy="119269"/>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mond 2" o:spid="_x0000_s1026" type="#_x0000_t4" style="position:absolute;margin-left:26.6pt;margin-top:.25pt;width:8.1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14:anchorId="1D8468A9" wp14:editId="7BAFE379">
                      <wp:simplePos x="0" y="0"/>
                      <wp:positionH relativeFrom="column">
                        <wp:posOffset>393589</wp:posOffset>
                      </wp:positionH>
                      <wp:positionV relativeFrom="paragraph">
                        <wp:posOffset>59055</wp:posOffset>
                      </wp:positionV>
                      <wp:extent cx="8213697"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82136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pt,4.65pt" to="677.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vizgEAAAMEAAAOAAAAZHJzL2Uyb0RvYy54bWysU8GO0zAQvSPxD5bvNElXWpa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" strokecolor="black [3213]"/>
                  </w:pict>
                </mc:Fallback>
              </mc:AlternateContent>
            </w:r>
          </w:p>
          <w:p w:rsidR="00E579CA" w:rsidRDefault="00E579CA">
            <w:r>
              <w:rPr>
                <w:noProof/>
              </w:rPr>
              <mc:AlternateContent>
                <mc:Choice Requires="wps">
                  <w:drawing>
                    <wp:anchor distT="0" distB="0" distL="114300" distR="114300" simplePos="0" relativeHeight="251665408" behindDoc="0" locked="0" layoutInCell="1" allowOverlap="1">
                      <wp:simplePos x="0" y="0"/>
                      <wp:positionH relativeFrom="column">
                        <wp:posOffset>8105885</wp:posOffset>
                      </wp:positionH>
                      <wp:positionV relativeFrom="paragraph">
                        <wp:posOffset>63500</wp:posOffset>
                      </wp:positionV>
                      <wp:extent cx="977818" cy="485029"/>
                      <wp:effectExtent l="0" t="0" r="13335" b="10795"/>
                      <wp:wrapNone/>
                      <wp:docPr id="4" name="Text Box 4"/>
                      <wp:cNvGraphicFramePr/>
                      <a:graphic xmlns:a="http://schemas.openxmlformats.org/drawingml/2006/main">
                        <a:graphicData uri="http://schemas.microsoft.com/office/word/2010/wordprocessingShape">
                          <wps:wsp>
                            <wps:cNvSpPr txBox="1"/>
                            <wps:spPr>
                              <a:xfrm>
                                <a:off x="0" y="0"/>
                                <a:ext cx="977818" cy="4850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9CA" w:rsidRDefault="00E579CA">
                                  <w:r>
                                    <w:t>Target crime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638.25pt;margin-top:5pt;width:77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" fillcolor="white [3201]" strokeweight=".5pt">
                      <v:textbox>
                        <w:txbxContent>
                          <w:p w:rsidR="00E579CA" w:rsidRDefault="00E579CA">
                            <w:r>
                              <w:t>Target crime completed</w:t>
                            </w:r>
                          </w:p>
                        </w:txbxContent>
                      </v:textbox>
                    </v:shape>
                  </w:pict>
                </mc:Fallback>
              </mc:AlternateContent>
            </w:r>
          </w:p>
          <w:p w:rsidR="00E579CA" w:rsidRDefault="00E579CA" w:rsidP="00E579CA"/>
          <w:p w:rsidR="00E579CA" w:rsidRDefault="00E579CA" w:rsidP="00E579CA"/>
          <w:p w:rsidR="00E579CA" w:rsidRDefault="00FB7199" w:rsidP="00E579CA">
            <w:r>
              <w:rPr>
                <w:noProof/>
              </w:rPr>
              <mc:AlternateContent>
                <mc:Choice Requires="wps">
                  <w:drawing>
                    <wp:anchor distT="0" distB="0" distL="114300" distR="114300" simplePos="0" relativeHeight="251675648" behindDoc="0" locked="0" layoutInCell="1" allowOverlap="1" wp14:anchorId="73A2E9C6" wp14:editId="4BEF39C1">
                      <wp:simplePos x="0" y="0"/>
                      <wp:positionH relativeFrom="column">
                        <wp:posOffset>719593</wp:posOffset>
                      </wp:positionH>
                      <wp:positionV relativeFrom="paragraph">
                        <wp:posOffset>38845</wp:posOffset>
                      </wp:positionV>
                      <wp:extent cx="4269850" cy="445135"/>
                      <wp:effectExtent l="0" t="0" r="16510" b="12065"/>
                      <wp:wrapNone/>
                      <wp:docPr id="11" name="Text Box 11"/>
                      <wp:cNvGraphicFramePr/>
                      <a:graphic xmlns:a="http://schemas.openxmlformats.org/drawingml/2006/main">
                        <a:graphicData uri="http://schemas.microsoft.com/office/word/2010/wordprocessingShape">
                          <wps:wsp>
                            <wps:cNvSpPr txBox="1"/>
                            <wps:spPr>
                              <a:xfrm>
                                <a:off x="0" y="0"/>
                                <a:ext cx="4269850"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9CA" w:rsidRDefault="00E579CA">
                                  <w:r>
                                    <w:t>Act tests determine where this line is</w:t>
                                  </w:r>
                                  <w:r w:rsidR="00FB7199">
                                    <w:t>.  Before the line there is no crime; across the line may be able to abandon attempt—a defense.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56.65pt;margin-top:3.05pt;width:336.2pt;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" fillcolor="white [3201]" strokeweight=".5pt">
                      <v:textbox>
                        <w:txbxContent>
                          <w:p w:rsidR="00E579CA" w:rsidRDefault="00E579CA">
                            <w:r>
                              <w:t>Act tests determine where this line is</w:t>
                            </w:r>
                            <w:r w:rsidR="00FB7199">
                              <w:t>.  Before the line there is no crime; across the line may be able to abandon attempt—a defense.</w:t>
                            </w:r>
                          </w:p>
                        </w:txbxContent>
                      </v:textbox>
                    </v:shape>
                  </w:pict>
                </mc:Fallback>
              </mc:AlternateContent>
            </w:r>
          </w:p>
          <w:p w:rsidR="00E579CA" w:rsidRDefault="00E579CA" w:rsidP="00E579CA"/>
          <w:p w:rsidR="00E579CA" w:rsidRDefault="00E579CA" w:rsidP="00E579CA"/>
          <w:p w:rsidR="00FB7199" w:rsidRDefault="00FB7199" w:rsidP="00E579CA">
            <w:r>
              <w:t>An incomplete attempt is one foiled by intervention.</w:t>
            </w:r>
          </w:p>
          <w:p w:rsidR="00FB7199" w:rsidRDefault="00FB7199" w:rsidP="00E579CA">
            <w:r>
              <w:t>A complete attempt is marred by error; D did everything D meant to do but still did not complete the crime.</w:t>
            </w:r>
          </w:p>
          <w:p w:rsidR="00FB7199" w:rsidRDefault="00FB7199" w:rsidP="00E579CA"/>
          <w:p w:rsidR="00FB7199" w:rsidRDefault="00FB7199" w:rsidP="00E579CA">
            <w:r>
              <w:t>Distinction between complete and incomplete matters a lot for the MPC, much less for CL.</w:t>
            </w:r>
          </w:p>
          <w:p w:rsidR="00165394" w:rsidRDefault="00165394" w:rsidP="00E579CA"/>
          <w:p w:rsidR="00165394" w:rsidRDefault="00165394" w:rsidP="00E579CA">
            <w:r>
              <w:rPr>
                <w:u w:val="single"/>
              </w:rPr>
              <w:t>Dual focus</w:t>
            </w:r>
            <w:r>
              <w:t>:  Evaluate Act and Mental State with respect to actual behavior AND with respect to the Target Crime</w:t>
            </w:r>
            <w:r w:rsidR="00697FB1">
              <w:t xml:space="preserve">  (4 things to evaluate)</w:t>
            </w:r>
          </w:p>
          <w:p w:rsidR="00B055E2" w:rsidRDefault="00B055E2" w:rsidP="00E579CA"/>
          <w:tbl>
            <w:tblPr>
              <w:tblStyle w:val="TableGrid"/>
              <w:tblW w:w="0" w:type="auto"/>
              <w:tblLook w:val="04A0" w:firstRow="1" w:lastRow="0" w:firstColumn="1" w:lastColumn="0" w:noHBand="0" w:noVBand="1"/>
            </w:tblPr>
            <w:tblGrid>
              <w:gridCol w:w="1720"/>
              <w:gridCol w:w="7664"/>
              <w:gridCol w:w="5006"/>
            </w:tblGrid>
            <w:tr w:rsidR="00B055E2" w:rsidTr="003048CA">
              <w:tc>
                <w:tcPr>
                  <w:tcW w:w="2164" w:type="dxa"/>
                </w:tcPr>
                <w:p w:rsidR="00B055E2" w:rsidRDefault="00B055E2" w:rsidP="00E579CA"/>
              </w:tc>
              <w:tc>
                <w:tcPr>
                  <w:tcW w:w="7026" w:type="dxa"/>
                </w:tcPr>
                <w:p w:rsidR="00B055E2" w:rsidRDefault="00B055E2" w:rsidP="00E579CA">
                  <w:r>
                    <w:t>D’s Actual Behavior</w:t>
                  </w:r>
                </w:p>
              </w:tc>
              <w:tc>
                <w:tcPr>
                  <w:tcW w:w="4575" w:type="dxa"/>
                </w:tcPr>
                <w:p w:rsidR="00B055E2" w:rsidRDefault="00B055E2" w:rsidP="00E579CA">
                  <w:r>
                    <w:t>Target Crime</w:t>
                  </w:r>
                </w:p>
              </w:tc>
            </w:tr>
            <w:tr w:rsidR="00B055E2" w:rsidTr="003048CA">
              <w:tc>
                <w:tcPr>
                  <w:tcW w:w="0" w:type="auto"/>
                </w:tcPr>
                <w:p w:rsidR="00B055E2" w:rsidRDefault="00B055E2" w:rsidP="00E579CA">
                  <w:r>
                    <w:t>Act Element</w:t>
                  </w:r>
                </w:p>
              </w:tc>
              <w:tc>
                <w:tcPr>
                  <w:tcW w:w="0" w:type="auto"/>
                </w:tcPr>
                <w:p w:rsidR="00B055E2" w:rsidRDefault="00B055E2" w:rsidP="006C4DCF">
                  <w:pPr>
                    <w:pStyle w:val="ListParagraph"/>
                    <w:numPr>
                      <w:ilvl w:val="0"/>
                      <w:numId w:val="50"/>
                    </w:numPr>
                  </w:pPr>
                  <w:r>
                    <w:t>Did D perform a voluntary act or omission of a legal duty?</w:t>
                  </w:r>
                </w:p>
              </w:tc>
              <w:tc>
                <w:tcPr>
                  <w:tcW w:w="0" w:type="auto"/>
                </w:tcPr>
                <w:p w:rsidR="00B055E2" w:rsidRDefault="00B055E2" w:rsidP="006C4DCF">
                  <w:pPr>
                    <w:pStyle w:val="ListParagraph"/>
                    <w:numPr>
                      <w:ilvl w:val="0"/>
                      <w:numId w:val="50"/>
                    </w:numPr>
                  </w:pPr>
                  <w:r>
                    <w:t>Did D’s behavior go beyond “mere preparation” to commit TC?</w:t>
                  </w:r>
                </w:p>
              </w:tc>
            </w:tr>
            <w:tr w:rsidR="00B055E2" w:rsidTr="003048CA">
              <w:tc>
                <w:tcPr>
                  <w:tcW w:w="0" w:type="auto"/>
                </w:tcPr>
                <w:p w:rsidR="00B055E2" w:rsidRDefault="00B055E2" w:rsidP="00E579CA">
                  <w:r>
                    <w:t>Mental State Element</w:t>
                  </w:r>
                </w:p>
              </w:tc>
              <w:tc>
                <w:tcPr>
                  <w:tcW w:w="0" w:type="auto"/>
                </w:tcPr>
                <w:p w:rsidR="00B055E2" w:rsidRDefault="00B055E2" w:rsidP="006C4DCF">
                  <w:pPr>
                    <w:pStyle w:val="ListParagraph"/>
                    <w:numPr>
                      <w:ilvl w:val="0"/>
                      <w:numId w:val="50"/>
                    </w:numPr>
                  </w:pPr>
                  <w:r>
                    <w:t>Did D have the purpose/intent to do what D did? [Rarely an issue; people presumed to intend what they do.]</w:t>
                  </w:r>
                </w:p>
              </w:tc>
              <w:tc>
                <w:tcPr>
                  <w:tcW w:w="0" w:type="auto"/>
                </w:tcPr>
                <w:p w:rsidR="00B055E2" w:rsidRDefault="00B055E2" w:rsidP="006C4DCF">
                  <w:pPr>
                    <w:pStyle w:val="ListParagraph"/>
                    <w:numPr>
                      <w:ilvl w:val="0"/>
                      <w:numId w:val="50"/>
                    </w:numPr>
                  </w:pPr>
                  <w:r>
                    <w:t>Did D have required mental state regarding TC?</w:t>
                  </w:r>
                </w:p>
                <w:p w:rsidR="00697FB1" w:rsidRDefault="00697FB1" w:rsidP="00E579CA"/>
              </w:tc>
            </w:tr>
          </w:tbl>
          <w:p w:rsidR="00165394" w:rsidRDefault="00165394" w:rsidP="00E579CA"/>
        </w:tc>
      </w:tr>
      <w:tr w:rsidR="00E579CA" w:rsidTr="00C84500">
        <w:tc>
          <w:tcPr>
            <w:tcW w:w="7308" w:type="dxa"/>
          </w:tcPr>
          <w:p w:rsidR="00697FB1" w:rsidRPr="00697FB1" w:rsidRDefault="00697FB1">
            <w:pPr>
              <w:rPr>
                <w:u w:val="single"/>
              </w:rPr>
            </w:pPr>
            <w:r w:rsidRPr="00697FB1">
              <w:rPr>
                <w:u w:val="single"/>
              </w:rPr>
              <w:t>Mental State re Target Crime</w:t>
            </w:r>
          </w:p>
          <w:p w:rsidR="00697FB1" w:rsidRDefault="00697FB1"/>
          <w:p w:rsidR="00E579CA" w:rsidRDefault="00FB7199">
            <w:r>
              <w:t xml:space="preserve">Attempt is </w:t>
            </w:r>
            <w:r w:rsidRPr="00FB7199">
              <w:rPr>
                <w:u w:val="single"/>
              </w:rPr>
              <w:t>specific intent</w:t>
            </w:r>
            <w:r>
              <w:t xml:space="preserve"> to commit the target crime; even when the TC is general intent, attempted TC is still specific intent.</w:t>
            </w:r>
            <w:r w:rsidR="00697FB1">
              <w:t xml:space="preserve">  That is, specific intent for </w:t>
            </w:r>
            <w:r w:rsidR="00697FB1" w:rsidRPr="00697FB1">
              <w:rPr>
                <w:u w:val="single"/>
              </w:rPr>
              <w:t>conduct</w:t>
            </w:r>
            <w:r w:rsidR="00697FB1">
              <w:t xml:space="preserve"> and </w:t>
            </w:r>
            <w:r w:rsidR="00697FB1" w:rsidRPr="00697FB1">
              <w:rPr>
                <w:u w:val="single"/>
              </w:rPr>
              <w:t>result</w:t>
            </w:r>
            <w:r w:rsidR="00697FB1">
              <w:t xml:space="preserve"> elements of TC.</w:t>
            </w:r>
          </w:p>
          <w:p w:rsidR="00165394" w:rsidRDefault="00165394" w:rsidP="006C4DCF">
            <w:pPr>
              <w:pStyle w:val="ListParagraph"/>
              <w:numPr>
                <w:ilvl w:val="0"/>
                <w:numId w:val="42"/>
              </w:numPr>
            </w:pPr>
            <w:r>
              <w:t>POLICY: since there is no actual harm in an attempt crime, we want a higher level of certainty that D actually intended harm.</w:t>
            </w:r>
          </w:p>
          <w:p w:rsidR="00FB7199" w:rsidRDefault="00FB7199"/>
          <w:p w:rsidR="00697FB1" w:rsidRDefault="00697FB1">
            <w:r>
              <w:t>For Attendant Circumstances elements, CL juris are split on whether D needs specific intent or only the mental state required by the TC.</w:t>
            </w:r>
          </w:p>
          <w:p w:rsidR="00697FB1" w:rsidRDefault="00697FB1" w:rsidP="006C4DCF">
            <w:pPr>
              <w:pStyle w:val="ListParagraph"/>
              <w:numPr>
                <w:ilvl w:val="0"/>
                <w:numId w:val="42"/>
              </w:numPr>
            </w:pPr>
            <w:r>
              <w:lastRenderedPageBreak/>
              <w:t>POLICY: choice of law issue exists.  D wants specific intent (reflect policy like conduct and result) and P wants TC mental state (uphold protection of victim)</w:t>
            </w:r>
          </w:p>
          <w:p w:rsidR="00697FB1" w:rsidRDefault="00697FB1"/>
          <w:p w:rsidR="00FB7199" w:rsidRDefault="00697FB1">
            <w:r>
              <w:t xml:space="preserve">Remember: specific intent is </w:t>
            </w:r>
            <w:proofErr w:type="spellStart"/>
            <w:r>
              <w:t>negatived</w:t>
            </w:r>
            <w:proofErr w:type="spellEnd"/>
            <w:r>
              <w:t xml:space="preserve"> by an honest mistake of fact.</w:t>
            </w:r>
          </w:p>
          <w:p w:rsidR="003048CA" w:rsidRDefault="003048CA"/>
        </w:tc>
        <w:tc>
          <w:tcPr>
            <w:tcW w:w="7308" w:type="dxa"/>
          </w:tcPr>
          <w:p w:rsidR="00697FB1" w:rsidRPr="00C8449A" w:rsidRDefault="00697FB1" w:rsidP="00697FB1">
            <w:r w:rsidRPr="00697FB1">
              <w:rPr>
                <w:u w:val="single"/>
              </w:rPr>
              <w:lastRenderedPageBreak/>
              <w:t>Mental State re Target Crime</w:t>
            </w:r>
            <w:r w:rsidR="00C8449A">
              <w:rPr>
                <w:u w:val="single"/>
              </w:rPr>
              <w:t xml:space="preserve"> </w:t>
            </w:r>
            <w:r w:rsidR="00C8449A">
              <w:t xml:space="preserve">  See Handout 10, page 2)</w:t>
            </w:r>
          </w:p>
          <w:p w:rsidR="00E579CA" w:rsidRDefault="00771FC8">
            <w:r>
              <w:t>MPC 5.01 is one of the worst written MPC provisions ever (and that’s saying something). Don’t rely on it literally.</w:t>
            </w:r>
          </w:p>
          <w:p w:rsidR="00387B25" w:rsidRDefault="00387B25"/>
          <w:p w:rsidR="00C8449A" w:rsidRPr="00C8449A" w:rsidRDefault="00C8449A">
            <w:pPr>
              <w:rPr>
                <w:u w:val="single"/>
              </w:rPr>
            </w:pPr>
            <w:r w:rsidRPr="00C8449A">
              <w:rPr>
                <w:u w:val="single"/>
              </w:rPr>
              <w:t>Attendant Circs/Free Floating Mental State</w:t>
            </w:r>
            <w:r>
              <w:rPr>
                <w:u w:val="single"/>
              </w:rPr>
              <w:t xml:space="preserve"> Elements</w:t>
            </w:r>
          </w:p>
          <w:p w:rsidR="00C8449A" w:rsidRDefault="00C8449A">
            <w:r>
              <w:t>5.01 intro:  P must show D had the mental state required by the target crime for the Attendant Circs and any  Free Floating Mental State</w:t>
            </w:r>
          </w:p>
          <w:p w:rsidR="00C8449A" w:rsidRPr="00C8449A" w:rsidRDefault="00C8449A" w:rsidP="006C4DCF">
            <w:pPr>
              <w:pStyle w:val="ListParagraph"/>
              <w:numPr>
                <w:ilvl w:val="0"/>
                <w:numId w:val="42"/>
              </w:numPr>
              <w:rPr>
                <w:i/>
              </w:rPr>
            </w:pPr>
            <w:r w:rsidRPr="00C8449A">
              <w:rPr>
                <w:i/>
              </w:rPr>
              <w:t>For both complete and incomplete attempts</w:t>
            </w:r>
          </w:p>
          <w:p w:rsidR="00C8449A" w:rsidRDefault="00C8449A"/>
          <w:p w:rsidR="00C8449A" w:rsidRDefault="00C8449A"/>
          <w:p w:rsidR="00C8449A" w:rsidRPr="00C8449A" w:rsidRDefault="00C8449A">
            <w:pPr>
              <w:rPr>
                <w:i/>
                <w:u w:val="single"/>
              </w:rPr>
            </w:pPr>
            <w:r w:rsidRPr="00C8449A">
              <w:rPr>
                <w:u w:val="single"/>
              </w:rPr>
              <w:lastRenderedPageBreak/>
              <w:t>Conduct and Result Elements</w:t>
            </w:r>
            <w:r>
              <w:rPr>
                <w:u w:val="single"/>
              </w:rPr>
              <w:t xml:space="preserve"> in </w:t>
            </w:r>
            <w:r>
              <w:rPr>
                <w:i/>
                <w:u w:val="single"/>
              </w:rPr>
              <w:t>Complete Attempts</w:t>
            </w:r>
          </w:p>
          <w:p w:rsidR="00387B25" w:rsidRDefault="00C8449A">
            <w:r>
              <w:t xml:space="preserve">5.01(1)(a) Complete attempt; </w:t>
            </w:r>
            <w:r w:rsidRPr="00C8449A">
              <w:rPr>
                <w:u w:val="single"/>
              </w:rPr>
              <w:t>conduct</w:t>
            </w:r>
            <w:r>
              <w:t xml:space="preserve"> element offense</w:t>
            </w:r>
          </w:p>
          <w:p w:rsidR="00C8449A" w:rsidRDefault="00C8449A" w:rsidP="006C4DCF">
            <w:pPr>
              <w:pStyle w:val="ListParagraph"/>
              <w:numPr>
                <w:ilvl w:val="0"/>
                <w:numId w:val="42"/>
              </w:numPr>
            </w:pPr>
            <w:r>
              <w:t xml:space="preserve">P must show D had purpose to </w:t>
            </w:r>
            <w:r w:rsidR="0063270C">
              <w:t>do what D did</w:t>
            </w:r>
            <w:r w:rsidR="009811DF">
              <w:t xml:space="preserve"> (engage in the conduct set out in the TC)</w:t>
            </w:r>
          </w:p>
          <w:p w:rsidR="0063270C" w:rsidRDefault="0063270C" w:rsidP="006C4DCF">
            <w:pPr>
              <w:pStyle w:val="ListParagraph"/>
              <w:numPr>
                <w:ilvl w:val="1"/>
                <w:numId w:val="42"/>
              </w:numPr>
            </w:pPr>
            <w:r>
              <w:t>“if AC’s were are D believed them to be”—eliminates impossibility defense</w:t>
            </w:r>
          </w:p>
          <w:p w:rsidR="00C8449A" w:rsidRDefault="00C8449A" w:rsidP="00C8449A">
            <w:pPr>
              <w:pStyle w:val="ListParagraph"/>
            </w:pPr>
          </w:p>
          <w:p w:rsidR="00C8449A" w:rsidRDefault="00C8449A">
            <w:r>
              <w:t xml:space="preserve">5.01(1)(b) Complete attempt; </w:t>
            </w:r>
            <w:r w:rsidRPr="00C8449A">
              <w:rPr>
                <w:u w:val="single"/>
              </w:rPr>
              <w:t>result</w:t>
            </w:r>
            <w:r>
              <w:t xml:space="preserve"> element offense</w:t>
            </w:r>
          </w:p>
          <w:p w:rsidR="00C8449A" w:rsidRDefault="00C8449A" w:rsidP="006C4DCF">
            <w:pPr>
              <w:pStyle w:val="ListParagraph"/>
              <w:numPr>
                <w:ilvl w:val="0"/>
                <w:numId w:val="42"/>
              </w:numPr>
            </w:pPr>
            <w:r>
              <w:t>P must show D had the purpose to cause, or the belief that the conduct (or omission) would cause the result</w:t>
            </w:r>
          </w:p>
          <w:p w:rsidR="00C8449A" w:rsidRDefault="00C8449A"/>
          <w:p w:rsidR="00C8449A" w:rsidRPr="00C8449A" w:rsidRDefault="00C8449A">
            <w:pPr>
              <w:rPr>
                <w:i/>
              </w:rPr>
            </w:pPr>
            <w:r>
              <w:rPr>
                <w:i/>
              </w:rPr>
              <w:t>If offense has both conduct AND result elements, apply both.</w:t>
            </w:r>
          </w:p>
          <w:p w:rsidR="00C8449A" w:rsidRDefault="00C8449A"/>
          <w:p w:rsidR="00E23DCC" w:rsidRPr="00C8449A" w:rsidRDefault="00E23DCC" w:rsidP="00E23DCC">
            <w:pPr>
              <w:rPr>
                <w:i/>
                <w:u w:val="single"/>
              </w:rPr>
            </w:pPr>
            <w:r w:rsidRPr="00C8449A">
              <w:rPr>
                <w:u w:val="single"/>
              </w:rPr>
              <w:t>Conduct and Result Elements</w:t>
            </w:r>
            <w:r>
              <w:rPr>
                <w:u w:val="single"/>
              </w:rPr>
              <w:t xml:space="preserve"> in </w:t>
            </w:r>
            <w:r w:rsidRPr="00E23DCC">
              <w:rPr>
                <w:i/>
                <w:u w:val="single"/>
              </w:rPr>
              <w:t>Inc</w:t>
            </w:r>
            <w:r>
              <w:rPr>
                <w:i/>
                <w:u w:val="single"/>
              </w:rPr>
              <w:t>omplete Attempts</w:t>
            </w:r>
          </w:p>
          <w:p w:rsidR="00835AD4" w:rsidRDefault="00835AD4" w:rsidP="006C4DCF">
            <w:pPr>
              <w:pStyle w:val="ListParagraph"/>
              <w:numPr>
                <w:ilvl w:val="0"/>
                <w:numId w:val="42"/>
              </w:numPr>
            </w:pPr>
            <w:r>
              <w:t xml:space="preserve">P must show D had purpose to </w:t>
            </w:r>
            <w:r w:rsidR="0063270C">
              <w:t>do what D did</w:t>
            </w:r>
          </w:p>
          <w:p w:rsidR="0063270C" w:rsidRDefault="0063270C" w:rsidP="006C4DCF">
            <w:pPr>
              <w:pStyle w:val="ListParagraph"/>
              <w:numPr>
                <w:ilvl w:val="1"/>
                <w:numId w:val="42"/>
              </w:numPr>
            </w:pPr>
            <w:r>
              <w:t>“if AC’s were are D believed them to be”—eliminates impossibility defense</w:t>
            </w:r>
          </w:p>
          <w:p w:rsidR="00835AD4" w:rsidRDefault="00835AD4" w:rsidP="006C4DCF">
            <w:pPr>
              <w:pStyle w:val="ListParagraph"/>
              <w:numPr>
                <w:ilvl w:val="0"/>
                <w:numId w:val="42"/>
              </w:numPr>
            </w:pPr>
            <w:r>
              <w:t xml:space="preserve">“Planned to culminate”: </w:t>
            </w:r>
          </w:p>
          <w:p w:rsidR="00835AD4" w:rsidRDefault="00835AD4" w:rsidP="006C4DCF">
            <w:pPr>
              <w:pStyle w:val="ListParagraph"/>
              <w:numPr>
                <w:ilvl w:val="1"/>
                <w:numId w:val="42"/>
              </w:numPr>
            </w:pPr>
            <w:r>
              <w:t xml:space="preserve">For a </w:t>
            </w:r>
            <w:r w:rsidRPr="0063270C">
              <w:rPr>
                <w:u w:val="single"/>
              </w:rPr>
              <w:t>conduct</w:t>
            </w:r>
            <w:r>
              <w:t xml:space="preserve"> crime, P must show </w:t>
            </w:r>
            <w:r w:rsidR="0063270C">
              <w:t>purpose to do the conduct</w:t>
            </w:r>
          </w:p>
          <w:p w:rsidR="00835AD4" w:rsidRDefault="00835AD4" w:rsidP="006C4DCF">
            <w:pPr>
              <w:pStyle w:val="ListParagraph"/>
              <w:numPr>
                <w:ilvl w:val="1"/>
                <w:numId w:val="42"/>
              </w:numPr>
            </w:pPr>
            <w:r>
              <w:t xml:space="preserve">For a </w:t>
            </w:r>
            <w:r w:rsidRPr="00835AD4">
              <w:rPr>
                <w:u w:val="single"/>
              </w:rPr>
              <w:t>result</w:t>
            </w:r>
            <w:r>
              <w:t xml:space="preserve"> crime, P must show the belief or purpose that the conduct (or omission) would cause the result</w:t>
            </w:r>
          </w:p>
          <w:p w:rsidR="00E23DCC" w:rsidRDefault="00E23DCC"/>
        </w:tc>
      </w:tr>
      <w:tr w:rsidR="001E4669" w:rsidTr="00A24521">
        <w:tc>
          <w:tcPr>
            <w:tcW w:w="14616" w:type="dxa"/>
            <w:gridSpan w:val="2"/>
          </w:tcPr>
          <w:p w:rsidR="001E4669" w:rsidRDefault="001E4669">
            <w:pPr>
              <w:rPr>
                <w:u w:val="single"/>
              </w:rPr>
            </w:pPr>
            <w:r>
              <w:rPr>
                <w:u w:val="single"/>
              </w:rPr>
              <w:lastRenderedPageBreak/>
              <w:t>Beyond Mere Preparation?</w:t>
            </w:r>
          </w:p>
          <w:p w:rsidR="001E4669" w:rsidRDefault="001E4669">
            <w:pPr>
              <w:rPr>
                <w:u w:val="single"/>
              </w:rPr>
            </w:pPr>
          </w:p>
          <w:p w:rsidR="001E4669" w:rsidRDefault="001E4669" w:rsidP="00B055E2">
            <w:r>
              <w:rPr>
                <w:u w:val="single"/>
              </w:rPr>
              <w:t>Objectivist</w:t>
            </w:r>
            <w:r>
              <w:t>: approach to attempt that lets us intervene in a dangerous situation</w:t>
            </w:r>
          </w:p>
          <w:p w:rsidR="001E4669" w:rsidRDefault="001E4669" w:rsidP="006C4DCF">
            <w:pPr>
              <w:pStyle w:val="ListParagraph"/>
              <w:numPr>
                <w:ilvl w:val="0"/>
                <w:numId w:val="42"/>
              </w:numPr>
            </w:pPr>
            <w:r>
              <w:t>Focus is on a dangerous situation created by D</w:t>
            </w:r>
          </w:p>
          <w:p w:rsidR="001E4669" w:rsidRDefault="001E4669" w:rsidP="006C4DCF">
            <w:pPr>
              <w:pStyle w:val="ListParagraph"/>
              <w:numPr>
                <w:ilvl w:val="0"/>
                <w:numId w:val="42"/>
              </w:numPr>
            </w:pPr>
            <w:r>
              <w:t>Look forward: How much more is left to do?  (If a lot is left, not a dangerous situation)</w:t>
            </w:r>
          </w:p>
          <w:p w:rsidR="001E4669" w:rsidRDefault="001E4669" w:rsidP="006C4DCF">
            <w:pPr>
              <w:pStyle w:val="ListParagraph"/>
              <w:numPr>
                <w:ilvl w:val="0"/>
                <w:numId w:val="42"/>
              </w:numPr>
            </w:pPr>
            <w:r>
              <w:t>Role of mental state is secondary; used to confirm danger if situation is ambiguous</w:t>
            </w:r>
          </w:p>
          <w:p w:rsidR="001E4669" w:rsidRDefault="001E4669" w:rsidP="00B055E2"/>
          <w:p w:rsidR="001E4669" w:rsidRDefault="001E4669" w:rsidP="00B055E2">
            <w:r>
              <w:rPr>
                <w:u w:val="single"/>
              </w:rPr>
              <w:t>Subjectivist</w:t>
            </w:r>
            <w:r w:rsidRPr="00B055E2">
              <w:rPr>
                <w:u w:val="single"/>
              </w:rPr>
              <w:t>:</w:t>
            </w:r>
            <w:r>
              <w:t xml:space="preserve"> approach that says even if the situation is not dangerous yet, if we know we have a dangerous person, we want to intervene.</w:t>
            </w:r>
          </w:p>
          <w:p w:rsidR="001E4669" w:rsidRPr="001E4669" w:rsidRDefault="001E4669" w:rsidP="006C4DCF">
            <w:pPr>
              <w:pStyle w:val="ListParagraph"/>
              <w:numPr>
                <w:ilvl w:val="0"/>
                <w:numId w:val="43"/>
              </w:numPr>
              <w:rPr>
                <w:u w:val="single"/>
              </w:rPr>
            </w:pPr>
            <w:r>
              <w:t>Focus is on whether we have a dangerous person (D)</w:t>
            </w:r>
          </w:p>
          <w:p w:rsidR="001E4669" w:rsidRPr="001E4669" w:rsidRDefault="001E4669" w:rsidP="006C4DCF">
            <w:pPr>
              <w:pStyle w:val="ListParagraph"/>
              <w:numPr>
                <w:ilvl w:val="0"/>
                <w:numId w:val="43"/>
              </w:numPr>
              <w:rPr>
                <w:u w:val="single"/>
              </w:rPr>
            </w:pPr>
            <w:r>
              <w:t>Look backward to what D has already done (If hasn’t done much, isn’t a dangerous person)</w:t>
            </w:r>
          </w:p>
          <w:p w:rsidR="001E4669" w:rsidRPr="001E4669" w:rsidRDefault="001E4669" w:rsidP="006C4DCF">
            <w:pPr>
              <w:pStyle w:val="ListParagraph"/>
              <w:numPr>
                <w:ilvl w:val="0"/>
                <w:numId w:val="43"/>
              </w:numPr>
              <w:rPr>
                <w:u w:val="single"/>
              </w:rPr>
            </w:pPr>
            <w:r>
              <w:t>We look at actions only to assess the firmness of D’s intent (mental state)</w:t>
            </w:r>
          </w:p>
          <w:p w:rsidR="001E4669" w:rsidRDefault="001E4669" w:rsidP="001E4669">
            <w:pPr>
              <w:rPr>
                <w:u w:val="single"/>
              </w:rPr>
            </w:pPr>
          </w:p>
          <w:p w:rsidR="001E4669" w:rsidRPr="001E4669" w:rsidRDefault="001E4669" w:rsidP="001E4669">
            <w:r>
              <w:t>If police intervention is too early, there’s no crime.  If it’s too late, there’s a disaster.</w:t>
            </w:r>
          </w:p>
          <w:p w:rsidR="001E4669" w:rsidRDefault="001E4669"/>
          <w:p w:rsidR="00755975" w:rsidRDefault="00755975"/>
        </w:tc>
      </w:tr>
      <w:tr w:rsidR="00697FB1" w:rsidTr="00C84500">
        <w:tc>
          <w:tcPr>
            <w:tcW w:w="7308" w:type="dxa"/>
          </w:tcPr>
          <w:p w:rsidR="001E4669" w:rsidRDefault="001E4669">
            <w:r w:rsidRPr="00CE08DA">
              <w:rPr>
                <w:u w:val="single"/>
              </w:rPr>
              <w:lastRenderedPageBreak/>
              <w:t>Physical Proximity Test</w:t>
            </w:r>
          </w:p>
          <w:p w:rsidR="00CE08DA" w:rsidRDefault="00CE08DA" w:rsidP="006C4DCF">
            <w:pPr>
              <w:pStyle w:val="ListParagraph"/>
              <w:numPr>
                <w:ilvl w:val="0"/>
                <w:numId w:val="45"/>
              </w:numPr>
            </w:pPr>
            <w:r>
              <w:t>Objectivist test</w:t>
            </w:r>
          </w:p>
          <w:p w:rsidR="00CE08DA" w:rsidRDefault="00CE08DA" w:rsidP="006C4DCF">
            <w:pPr>
              <w:pStyle w:val="ListParagraph"/>
              <w:numPr>
                <w:ilvl w:val="0"/>
                <w:numId w:val="45"/>
              </w:numPr>
            </w:pPr>
            <w:r>
              <w:t>How close in space and time did D get to committing TC?</w:t>
            </w:r>
          </w:p>
          <w:p w:rsidR="00CE08DA" w:rsidRDefault="00CE08DA" w:rsidP="00CE08DA">
            <w:r w:rsidRPr="00CE08DA">
              <w:rPr>
                <w:u w:val="single"/>
              </w:rPr>
              <w:t>Dangerous Proximity Test</w:t>
            </w:r>
          </w:p>
          <w:p w:rsidR="00CE08DA" w:rsidRDefault="00CE08DA" w:rsidP="006C4DCF">
            <w:pPr>
              <w:pStyle w:val="ListParagraph"/>
              <w:numPr>
                <w:ilvl w:val="0"/>
                <w:numId w:val="45"/>
              </w:numPr>
            </w:pPr>
            <w:r>
              <w:t>Objectivist test</w:t>
            </w:r>
          </w:p>
          <w:p w:rsidR="00CE08DA" w:rsidRDefault="00CE08DA" w:rsidP="006C4DCF">
            <w:pPr>
              <w:pStyle w:val="ListParagraph"/>
              <w:numPr>
                <w:ilvl w:val="0"/>
                <w:numId w:val="45"/>
              </w:numPr>
            </w:pPr>
            <w:r>
              <w:t xml:space="preserve">Proximity varies with type of crime; must be close for little crimes, can be further away for big ones.  (Greater the gravity and probability of the </w:t>
            </w:r>
            <w:proofErr w:type="gramStart"/>
            <w:r>
              <w:t>offense,</w:t>
            </w:r>
            <w:proofErr w:type="gramEnd"/>
            <w:r>
              <w:t xml:space="preserve"> and nearer the act is to a crime, stronger case to call the act an attempt.)  Gravity=causing “deep apprehension” in the public.</w:t>
            </w:r>
          </w:p>
          <w:p w:rsidR="001E4669" w:rsidRPr="00CE08DA" w:rsidRDefault="001E4669">
            <w:pPr>
              <w:rPr>
                <w:u w:val="single"/>
              </w:rPr>
            </w:pPr>
            <w:r w:rsidRPr="00CE08DA">
              <w:rPr>
                <w:u w:val="single"/>
              </w:rPr>
              <w:t>Indispensable Element Test</w:t>
            </w:r>
          </w:p>
          <w:p w:rsidR="00CE08DA" w:rsidRDefault="00CE08DA" w:rsidP="006C4DCF">
            <w:pPr>
              <w:pStyle w:val="ListParagraph"/>
              <w:numPr>
                <w:ilvl w:val="0"/>
                <w:numId w:val="46"/>
              </w:numPr>
            </w:pPr>
            <w:r>
              <w:t>Objectivist test</w:t>
            </w:r>
          </w:p>
          <w:p w:rsidR="00CE08DA" w:rsidRDefault="00CE08DA" w:rsidP="006C4DCF">
            <w:pPr>
              <w:pStyle w:val="ListParagraph"/>
              <w:numPr>
                <w:ilvl w:val="0"/>
                <w:numId w:val="46"/>
              </w:numPr>
            </w:pPr>
            <w:r>
              <w:t>How close to getting control over something must have to commit TC</w:t>
            </w:r>
          </w:p>
          <w:p w:rsidR="001E4669" w:rsidRPr="00CE08DA" w:rsidRDefault="001E4669">
            <w:pPr>
              <w:rPr>
                <w:u w:val="single"/>
              </w:rPr>
            </w:pPr>
            <w:r w:rsidRPr="00CE08DA">
              <w:rPr>
                <w:u w:val="single"/>
              </w:rPr>
              <w:t>Probable Desistance Test</w:t>
            </w:r>
          </w:p>
          <w:p w:rsidR="00CE08DA" w:rsidRDefault="007E336B" w:rsidP="006C4DCF">
            <w:pPr>
              <w:pStyle w:val="ListParagraph"/>
              <w:numPr>
                <w:ilvl w:val="0"/>
                <w:numId w:val="47"/>
              </w:numPr>
            </w:pPr>
            <w:r>
              <w:t>S</w:t>
            </w:r>
            <w:r w:rsidR="00CE08DA">
              <w:t xml:space="preserve">ubjectivist </w:t>
            </w:r>
            <w:r>
              <w:t>test</w:t>
            </w:r>
          </w:p>
          <w:p w:rsidR="00CE08DA" w:rsidRDefault="00CE08DA" w:rsidP="006C4DCF">
            <w:pPr>
              <w:pStyle w:val="ListParagraph"/>
              <w:numPr>
                <w:ilvl w:val="0"/>
                <w:numId w:val="47"/>
              </w:numPr>
            </w:pPr>
            <w:r>
              <w:t>Has D gone beyond where an RP would desist?  (Hard b/c an RP would not have gone down this road at all)</w:t>
            </w:r>
          </w:p>
          <w:p w:rsidR="00CE08DA" w:rsidRDefault="00CE08DA" w:rsidP="006C4DCF">
            <w:pPr>
              <w:pStyle w:val="ListParagraph"/>
              <w:numPr>
                <w:ilvl w:val="0"/>
                <w:numId w:val="47"/>
              </w:numPr>
            </w:pPr>
            <w:r>
              <w:t>In practice, applied like proximity tests.</w:t>
            </w:r>
          </w:p>
          <w:p w:rsidR="001E4669" w:rsidRPr="007E336B" w:rsidRDefault="001E4669">
            <w:pPr>
              <w:rPr>
                <w:u w:val="single"/>
              </w:rPr>
            </w:pPr>
            <w:r w:rsidRPr="007E336B">
              <w:rPr>
                <w:u w:val="single"/>
              </w:rPr>
              <w:t>Last Proximate Step</w:t>
            </w:r>
            <w:r w:rsidR="007E336B" w:rsidRPr="007E336B">
              <w:rPr>
                <w:u w:val="single"/>
              </w:rPr>
              <w:t xml:space="preserve"> (Last Act)</w:t>
            </w:r>
          </w:p>
          <w:p w:rsidR="007E336B" w:rsidRDefault="007E336B" w:rsidP="006C4DCF">
            <w:pPr>
              <w:pStyle w:val="ListParagraph"/>
              <w:numPr>
                <w:ilvl w:val="0"/>
                <w:numId w:val="48"/>
              </w:numPr>
            </w:pPr>
            <w:r>
              <w:t>Subjectivist test</w:t>
            </w:r>
          </w:p>
          <w:p w:rsidR="007E336B" w:rsidRDefault="007E336B" w:rsidP="006C4DCF">
            <w:pPr>
              <w:pStyle w:val="ListParagraph"/>
              <w:numPr>
                <w:ilvl w:val="0"/>
                <w:numId w:val="48"/>
              </w:numPr>
            </w:pPr>
            <w:r>
              <w:t>Attempt happens when D does last step she thinks she needs to do to commit TC.</w:t>
            </w:r>
          </w:p>
          <w:p w:rsidR="001E4669" w:rsidRDefault="001E4669"/>
          <w:p w:rsidR="001E4669" w:rsidRPr="001E4669" w:rsidRDefault="001E4669">
            <w:pPr>
              <w:rPr>
                <w:u w:val="single"/>
              </w:rPr>
            </w:pPr>
            <w:r w:rsidRPr="001E4669">
              <w:rPr>
                <w:u w:val="single"/>
              </w:rPr>
              <w:t xml:space="preserve">Res </w:t>
            </w:r>
            <w:proofErr w:type="spellStart"/>
            <w:r w:rsidRPr="001E4669">
              <w:rPr>
                <w:u w:val="single"/>
              </w:rPr>
              <w:t>Ipsa</w:t>
            </w:r>
            <w:proofErr w:type="spellEnd"/>
            <w:r w:rsidRPr="001E4669">
              <w:rPr>
                <w:u w:val="single"/>
              </w:rPr>
              <w:t xml:space="preserve"> </w:t>
            </w:r>
            <w:proofErr w:type="spellStart"/>
            <w:r w:rsidRPr="001E4669">
              <w:rPr>
                <w:u w:val="single"/>
              </w:rPr>
              <w:t>Loquitor</w:t>
            </w:r>
            <w:proofErr w:type="spellEnd"/>
            <w:r w:rsidRPr="001E4669">
              <w:rPr>
                <w:u w:val="single"/>
              </w:rPr>
              <w:t xml:space="preserve"> (</w:t>
            </w:r>
            <w:proofErr w:type="spellStart"/>
            <w:r w:rsidRPr="001E4669">
              <w:rPr>
                <w:u w:val="single"/>
              </w:rPr>
              <w:t>Unequivocality</w:t>
            </w:r>
            <w:proofErr w:type="spellEnd"/>
            <w:r w:rsidRPr="001E4669">
              <w:rPr>
                <w:u w:val="single"/>
              </w:rPr>
              <w:t>)</w:t>
            </w:r>
          </w:p>
          <w:p w:rsidR="007E336B" w:rsidRDefault="007E336B" w:rsidP="006C4DCF">
            <w:pPr>
              <w:pStyle w:val="ListParagraph"/>
              <w:numPr>
                <w:ilvl w:val="0"/>
                <w:numId w:val="44"/>
              </w:numPr>
            </w:pPr>
            <w:r>
              <w:t>Objectivist test</w:t>
            </w:r>
          </w:p>
          <w:p w:rsidR="001E4669" w:rsidRPr="001E4669" w:rsidRDefault="001E4669" w:rsidP="006C4DCF">
            <w:pPr>
              <w:pStyle w:val="ListParagraph"/>
              <w:numPr>
                <w:ilvl w:val="0"/>
                <w:numId w:val="44"/>
              </w:numPr>
            </w:pPr>
            <w:r>
              <w:t>Pretend you are watching a silent movie.  Watch what D does.  At point where it is so clear what the D does that you go “oh,” it’s beyond mere preparation.</w:t>
            </w:r>
          </w:p>
        </w:tc>
        <w:tc>
          <w:tcPr>
            <w:tcW w:w="7308" w:type="dxa"/>
          </w:tcPr>
          <w:p w:rsidR="007E336B" w:rsidRPr="007E336B" w:rsidRDefault="007E336B" w:rsidP="007E336B">
            <w:pPr>
              <w:rPr>
                <w:u w:val="single"/>
              </w:rPr>
            </w:pPr>
            <w:r w:rsidRPr="007E336B">
              <w:rPr>
                <w:u w:val="single"/>
              </w:rPr>
              <w:t>Substantial Step / MPC 5.01(1)(c)</w:t>
            </w:r>
          </w:p>
          <w:p w:rsidR="007E336B" w:rsidRDefault="007E336B" w:rsidP="006C4DCF">
            <w:pPr>
              <w:pStyle w:val="ListParagraph"/>
              <w:numPr>
                <w:ilvl w:val="0"/>
                <w:numId w:val="49"/>
              </w:numPr>
            </w:pPr>
            <w:r>
              <w:t>Subjectivist test</w:t>
            </w:r>
          </w:p>
          <w:p w:rsidR="007E336B" w:rsidRDefault="007E336B" w:rsidP="006C4DCF">
            <w:pPr>
              <w:pStyle w:val="ListParagraph"/>
              <w:numPr>
                <w:ilvl w:val="0"/>
                <w:numId w:val="49"/>
              </w:numPr>
            </w:pPr>
            <w:r>
              <w:t>Looks at intent and D’s acts to corroborate intent</w:t>
            </w:r>
          </w:p>
          <w:p w:rsidR="007E336B" w:rsidRDefault="007E336B" w:rsidP="006C4DCF">
            <w:pPr>
              <w:pStyle w:val="ListParagraph"/>
              <w:numPr>
                <w:ilvl w:val="0"/>
                <w:numId w:val="49"/>
              </w:numPr>
            </w:pPr>
            <w:r>
              <w:t>If D “purpose does or omits to do anything which, under the circs as D believes them to be, is an act or omission constituting a substantial step in a course of conduct planned to culminate in D’s commission of the crime.”</w:t>
            </w:r>
          </w:p>
          <w:p w:rsidR="009E69B8" w:rsidRDefault="009E69B8" w:rsidP="009E69B8"/>
          <w:p w:rsidR="009E69B8" w:rsidRDefault="009E69B8" w:rsidP="009E69B8">
            <w:pPr>
              <w:rPr>
                <w:i/>
              </w:rPr>
            </w:pPr>
            <w:r>
              <w:t xml:space="preserve">Note: in MPC all </w:t>
            </w:r>
            <w:r>
              <w:rPr>
                <w:i/>
              </w:rPr>
              <w:t>complete</w:t>
            </w:r>
            <w:r>
              <w:t xml:space="preserve"> attempts are beyond mere preparation.  Therefore, this analysis is only necessary for </w:t>
            </w:r>
            <w:r>
              <w:rPr>
                <w:i/>
              </w:rPr>
              <w:t>incomplete attempts.</w:t>
            </w:r>
          </w:p>
          <w:p w:rsidR="009E69B8" w:rsidRDefault="009E69B8" w:rsidP="009E69B8">
            <w:pPr>
              <w:rPr>
                <w:i/>
              </w:rPr>
            </w:pPr>
          </w:p>
          <w:p w:rsidR="009E69B8" w:rsidRDefault="009E69B8" w:rsidP="009E69B8">
            <w:r>
              <w:rPr>
                <w:i/>
              </w:rPr>
              <w:t>Complete attempts</w:t>
            </w:r>
            <w:r>
              <w:t>: MPC 5.01(1)(a) and (b)</w:t>
            </w:r>
          </w:p>
          <w:p w:rsidR="009E69B8" w:rsidRDefault="009E69B8" w:rsidP="009E69B8"/>
          <w:p w:rsidR="009E69B8" w:rsidRPr="009E69B8" w:rsidRDefault="009E69B8" w:rsidP="009E69B8">
            <w:r>
              <w:rPr>
                <w:i/>
              </w:rPr>
              <w:t>Incomplete attempts</w:t>
            </w:r>
            <w:r>
              <w:t>: MPC 5.01(1)(c) and 5.01(2)</w:t>
            </w:r>
          </w:p>
        </w:tc>
      </w:tr>
      <w:tr w:rsidR="00B055E2" w:rsidTr="00A93130">
        <w:tc>
          <w:tcPr>
            <w:tcW w:w="14616" w:type="dxa"/>
            <w:gridSpan w:val="2"/>
          </w:tcPr>
          <w:p w:rsidR="00B055E2" w:rsidRDefault="00B055E2">
            <w:r>
              <w:rPr>
                <w:u w:val="single"/>
              </w:rPr>
              <w:t>Impossibility</w:t>
            </w:r>
          </w:p>
          <w:p w:rsidR="00B055E2" w:rsidRDefault="00B055E2"/>
          <w:p w:rsidR="00B055E2" w:rsidRDefault="00B055E2" w:rsidP="006C4DCF">
            <w:pPr>
              <w:pStyle w:val="ListParagraph"/>
              <w:numPr>
                <w:ilvl w:val="0"/>
                <w:numId w:val="42"/>
              </w:numPr>
            </w:pPr>
            <w:r w:rsidRPr="00B055E2">
              <w:rPr>
                <w:u w:val="single"/>
              </w:rPr>
              <w:t>Factual Impossibility</w:t>
            </w:r>
            <w:r>
              <w:t>: some CL juris have a defense to attempt; if it was impossible for D to commit TC, can’t have attempted it.  Generally, though, this is not a defense (someone wants to committee a crime—a dangerous situation) [Not avail in MPC]</w:t>
            </w:r>
          </w:p>
          <w:p w:rsidR="00B055E2" w:rsidRDefault="00B055E2" w:rsidP="006C4DCF">
            <w:pPr>
              <w:pStyle w:val="ListParagraph"/>
              <w:numPr>
                <w:ilvl w:val="0"/>
                <w:numId w:val="42"/>
              </w:numPr>
            </w:pPr>
            <w:r w:rsidRPr="00B055E2">
              <w:rPr>
                <w:u w:val="single"/>
              </w:rPr>
              <w:t>Inherent Impossibility</w:t>
            </w:r>
            <w:r>
              <w:t>: Most juris allow defense if D tried inherently impossible way to commit TC (tried to kill with a voodoo doll)</w:t>
            </w:r>
          </w:p>
          <w:p w:rsidR="00B055E2" w:rsidRDefault="00B055E2" w:rsidP="006C4DCF">
            <w:pPr>
              <w:pStyle w:val="ListParagraph"/>
              <w:numPr>
                <w:ilvl w:val="0"/>
                <w:numId w:val="42"/>
              </w:numPr>
            </w:pPr>
            <w:r w:rsidRPr="00B055E2">
              <w:rPr>
                <w:u w:val="single"/>
              </w:rPr>
              <w:t>Legal Impossibility</w:t>
            </w:r>
            <w:r>
              <w:t>: if the thing D attempted to do was not actually criminal (but D thought it was), some juris would allow a defense.  Some would not.</w:t>
            </w:r>
          </w:p>
        </w:tc>
      </w:tr>
    </w:tbl>
    <w:p w:rsidR="00E67DFC" w:rsidRDefault="00E67DFC"/>
    <w:p w:rsidR="00C84500" w:rsidRDefault="00C84500"/>
    <w:sectPr w:rsidR="00C84500" w:rsidSect="00B521D9">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1B" w:rsidRDefault="006F2C1B" w:rsidP="00B521D9">
      <w:pPr>
        <w:spacing w:line="240" w:lineRule="auto"/>
      </w:pPr>
      <w:r>
        <w:separator/>
      </w:r>
    </w:p>
  </w:endnote>
  <w:endnote w:type="continuationSeparator" w:id="0">
    <w:p w:rsidR="006F2C1B" w:rsidRDefault="006F2C1B" w:rsidP="00B52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2D" w:rsidRDefault="00355D2D">
    <w:pPr>
      <w:pStyle w:val="Footer"/>
    </w:pPr>
    <w:r>
      <w:t xml:space="preserve">HOMICIDE, </w:t>
    </w:r>
    <w:r>
      <w:fldChar w:fldCharType="begin"/>
    </w:r>
    <w:r>
      <w:instrText xml:space="preserve"> PAGE   \* MERGEFORMAT </w:instrText>
    </w:r>
    <w:r>
      <w:fldChar w:fldCharType="separate"/>
    </w:r>
    <w:r w:rsidR="0093342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2D" w:rsidRDefault="00355D2D">
    <w:pPr>
      <w:pStyle w:val="Footer"/>
    </w:pPr>
    <w:r>
      <w:t xml:space="preserve">REASONABLE PERSON, </w:t>
    </w:r>
    <w:r>
      <w:fldChar w:fldCharType="begin"/>
    </w:r>
    <w:r>
      <w:instrText xml:space="preserve"> PAGE   \* MERGEFORMAT </w:instrText>
    </w:r>
    <w:r>
      <w:fldChar w:fldCharType="separate"/>
    </w:r>
    <w:r w:rsidR="0093342B">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2D" w:rsidRDefault="00CF11E3">
    <w:pPr>
      <w:pStyle w:val="Footer"/>
    </w:pPr>
    <w:r>
      <w:t xml:space="preserve">COLLATERAL </w:t>
    </w:r>
    <w:r w:rsidR="00355D2D">
      <w:t xml:space="preserve">DEFENSES, </w:t>
    </w:r>
    <w:r w:rsidR="00355D2D">
      <w:fldChar w:fldCharType="begin"/>
    </w:r>
    <w:r w:rsidR="00355D2D">
      <w:instrText xml:space="preserve"> PAGE   \* MERGEFORMAT </w:instrText>
    </w:r>
    <w:r w:rsidR="00355D2D">
      <w:fldChar w:fldCharType="separate"/>
    </w:r>
    <w:r w:rsidR="0093342B">
      <w:rPr>
        <w:noProof/>
      </w:rPr>
      <w:t>5</w:t>
    </w:r>
    <w:r w:rsidR="00355D2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2D" w:rsidRDefault="00C84500">
    <w:pPr>
      <w:pStyle w:val="Footer"/>
    </w:pPr>
    <w:r>
      <w:t>ATTEMPT</w:t>
    </w:r>
    <w:r w:rsidR="00355D2D">
      <w:t xml:space="preserve">, </w:t>
    </w:r>
    <w:r w:rsidR="00355D2D">
      <w:fldChar w:fldCharType="begin"/>
    </w:r>
    <w:r w:rsidR="00355D2D">
      <w:instrText xml:space="preserve"> PAGE   \* MERGEFORMAT </w:instrText>
    </w:r>
    <w:r w:rsidR="00355D2D">
      <w:fldChar w:fldCharType="separate"/>
    </w:r>
    <w:r w:rsidR="0093342B">
      <w:rPr>
        <w:noProof/>
      </w:rPr>
      <w:t>3</w:t>
    </w:r>
    <w:r w:rsidR="00355D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1B" w:rsidRDefault="006F2C1B" w:rsidP="00B521D9">
      <w:pPr>
        <w:spacing w:line="240" w:lineRule="auto"/>
      </w:pPr>
      <w:r>
        <w:separator/>
      </w:r>
    </w:p>
  </w:footnote>
  <w:footnote w:type="continuationSeparator" w:id="0">
    <w:p w:rsidR="006F2C1B" w:rsidRDefault="006F2C1B" w:rsidP="00B521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573"/>
    <w:multiLevelType w:val="hybridMultilevel"/>
    <w:tmpl w:val="5C1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422B"/>
    <w:multiLevelType w:val="hybridMultilevel"/>
    <w:tmpl w:val="40EE69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36DFF"/>
    <w:multiLevelType w:val="hybridMultilevel"/>
    <w:tmpl w:val="316A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76138"/>
    <w:multiLevelType w:val="hybridMultilevel"/>
    <w:tmpl w:val="BA8E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95B11"/>
    <w:multiLevelType w:val="hybridMultilevel"/>
    <w:tmpl w:val="E6E2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C7212"/>
    <w:multiLevelType w:val="hybridMultilevel"/>
    <w:tmpl w:val="EAC8B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E26FB2"/>
    <w:multiLevelType w:val="hybridMultilevel"/>
    <w:tmpl w:val="2F3A16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442B0"/>
    <w:multiLevelType w:val="hybridMultilevel"/>
    <w:tmpl w:val="E164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3595A"/>
    <w:multiLevelType w:val="hybridMultilevel"/>
    <w:tmpl w:val="9142FB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F4761"/>
    <w:multiLevelType w:val="hybridMultilevel"/>
    <w:tmpl w:val="BC4088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A0FDC"/>
    <w:multiLevelType w:val="hybridMultilevel"/>
    <w:tmpl w:val="4F0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F5644"/>
    <w:multiLevelType w:val="hybridMultilevel"/>
    <w:tmpl w:val="5F5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2036B"/>
    <w:multiLevelType w:val="hybridMultilevel"/>
    <w:tmpl w:val="8BFCA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A3BBD"/>
    <w:multiLevelType w:val="hybridMultilevel"/>
    <w:tmpl w:val="09F8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D4EC1"/>
    <w:multiLevelType w:val="hybridMultilevel"/>
    <w:tmpl w:val="12A253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673F7"/>
    <w:multiLevelType w:val="hybridMultilevel"/>
    <w:tmpl w:val="165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B60A6"/>
    <w:multiLevelType w:val="hybridMultilevel"/>
    <w:tmpl w:val="3520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D4019"/>
    <w:multiLevelType w:val="hybridMultilevel"/>
    <w:tmpl w:val="7C462D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0267A7"/>
    <w:multiLevelType w:val="hybridMultilevel"/>
    <w:tmpl w:val="69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C5610"/>
    <w:multiLevelType w:val="hybridMultilevel"/>
    <w:tmpl w:val="F81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E2644"/>
    <w:multiLevelType w:val="hybridMultilevel"/>
    <w:tmpl w:val="D1D0C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21607"/>
    <w:multiLevelType w:val="hybridMultilevel"/>
    <w:tmpl w:val="73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62AC0"/>
    <w:multiLevelType w:val="hybridMultilevel"/>
    <w:tmpl w:val="6DF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14B2F"/>
    <w:multiLevelType w:val="hybridMultilevel"/>
    <w:tmpl w:val="010C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B2A42"/>
    <w:multiLevelType w:val="hybridMultilevel"/>
    <w:tmpl w:val="074E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D161C4"/>
    <w:multiLevelType w:val="hybridMultilevel"/>
    <w:tmpl w:val="F0A6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E310E6"/>
    <w:multiLevelType w:val="hybridMultilevel"/>
    <w:tmpl w:val="FC56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E410A"/>
    <w:multiLevelType w:val="hybridMultilevel"/>
    <w:tmpl w:val="9EC8D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976292"/>
    <w:multiLevelType w:val="hybridMultilevel"/>
    <w:tmpl w:val="941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3B7AAE"/>
    <w:multiLevelType w:val="hybridMultilevel"/>
    <w:tmpl w:val="5AD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C34C90"/>
    <w:multiLevelType w:val="hybridMultilevel"/>
    <w:tmpl w:val="D63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002973"/>
    <w:multiLevelType w:val="hybridMultilevel"/>
    <w:tmpl w:val="994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062A75"/>
    <w:multiLevelType w:val="hybridMultilevel"/>
    <w:tmpl w:val="056C4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E4EE8"/>
    <w:multiLevelType w:val="hybridMultilevel"/>
    <w:tmpl w:val="7AD4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61803"/>
    <w:multiLevelType w:val="hybridMultilevel"/>
    <w:tmpl w:val="D8F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9F1EA0"/>
    <w:multiLevelType w:val="hybridMultilevel"/>
    <w:tmpl w:val="31200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A60D4B"/>
    <w:multiLevelType w:val="hybridMultilevel"/>
    <w:tmpl w:val="473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F34BD7"/>
    <w:multiLevelType w:val="hybridMultilevel"/>
    <w:tmpl w:val="9B3A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49456C"/>
    <w:multiLevelType w:val="hybridMultilevel"/>
    <w:tmpl w:val="EC3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7A000F"/>
    <w:multiLevelType w:val="hybridMultilevel"/>
    <w:tmpl w:val="D0B8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4E05B7"/>
    <w:multiLevelType w:val="hybridMultilevel"/>
    <w:tmpl w:val="C902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C5413"/>
    <w:multiLevelType w:val="hybridMultilevel"/>
    <w:tmpl w:val="344A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0053CB"/>
    <w:multiLevelType w:val="hybridMultilevel"/>
    <w:tmpl w:val="DA52F7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8B1EEE"/>
    <w:multiLevelType w:val="hybridMultilevel"/>
    <w:tmpl w:val="ADC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B4384D"/>
    <w:multiLevelType w:val="hybridMultilevel"/>
    <w:tmpl w:val="9BC8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DA67C8"/>
    <w:multiLevelType w:val="hybridMultilevel"/>
    <w:tmpl w:val="54D00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CF245F9"/>
    <w:multiLevelType w:val="hybridMultilevel"/>
    <w:tmpl w:val="7EF4BF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DA5685"/>
    <w:multiLevelType w:val="hybridMultilevel"/>
    <w:tmpl w:val="FDBC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423E64"/>
    <w:multiLevelType w:val="hybridMultilevel"/>
    <w:tmpl w:val="6930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C1714A"/>
    <w:multiLevelType w:val="hybridMultilevel"/>
    <w:tmpl w:val="E932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41"/>
  </w:num>
  <w:num w:numId="4">
    <w:abstractNumId w:val="24"/>
  </w:num>
  <w:num w:numId="5">
    <w:abstractNumId w:val="33"/>
  </w:num>
  <w:num w:numId="6">
    <w:abstractNumId w:val="13"/>
  </w:num>
  <w:num w:numId="7">
    <w:abstractNumId w:val="36"/>
  </w:num>
  <w:num w:numId="8">
    <w:abstractNumId w:val="22"/>
  </w:num>
  <w:num w:numId="9">
    <w:abstractNumId w:val="28"/>
  </w:num>
  <w:num w:numId="10">
    <w:abstractNumId w:val="25"/>
  </w:num>
  <w:num w:numId="11">
    <w:abstractNumId w:val="44"/>
  </w:num>
  <w:num w:numId="12">
    <w:abstractNumId w:val="31"/>
  </w:num>
  <w:num w:numId="13">
    <w:abstractNumId w:val="12"/>
  </w:num>
  <w:num w:numId="14">
    <w:abstractNumId w:val="9"/>
  </w:num>
  <w:num w:numId="15">
    <w:abstractNumId w:val="48"/>
  </w:num>
  <w:num w:numId="16">
    <w:abstractNumId w:val="6"/>
  </w:num>
  <w:num w:numId="17">
    <w:abstractNumId w:val="38"/>
  </w:num>
  <w:num w:numId="18">
    <w:abstractNumId w:val="2"/>
  </w:num>
  <w:num w:numId="19">
    <w:abstractNumId w:val="34"/>
  </w:num>
  <w:num w:numId="20">
    <w:abstractNumId w:val="16"/>
  </w:num>
  <w:num w:numId="21">
    <w:abstractNumId w:val="7"/>
  </w:num>
  <w:num w:numId="22">
    <w:abstractNumId w:val="32"/>
  </w:num>
  <w:num w:numId="23">
    <w:abstractNumId w:val="20"/>
  </w:num>
  <w:num w:numId="24">
    <w:abstractNumId w:val="3"/>
  </w:num>
  <w:num w:numId="25">
    <w:abstractNumId w:val="14"/>
  </w:num>
  <w:num w:numId="26">
    <w:abstractNumId w:val="35"/>
  </w:num>
  <w:num w:numId="27">
    <w:abstractNumId w:val="1"/>
  </w:num>
  <w:num w:numId="28">
    <w:abstractNumId w:val="46"/>
  </w:num>
  <w:num w:numId="29">
    <w:abstractNumId w:val="45"/>
  </w:num>
  <w:num w:numId="30">
    <w:abstractNumId w:val="8"/>
  </w:num>
  <w:num w:numId="31">
    <w:abstractNumId w:val="17"/>
  </w:num>
  <w:num w:numId="32">
    <w:abstractNumId w:val="42"/>
  </w:num>
  <w:num w:numId="33">
    <w:abstractNumId w:val="5"/>
  </w:num>
  <w:num w:numId="34">
    <w:abstractNumId w:val="10"/>
  </w:num>
  <w:num w:numId="35">
    <w:abstractNumId w:val="47"/>
  </w:num>
  <w:num w:numId="36">
    <w:abstractNumId w:val="4"/>
  </w:num>
  <w:num w:numId="37">
    <w:abstractNumId w:val="23"/>
  </w:num>
  <w:num w:numId="38">
    <w:abstractNumId w:val="0"/>
  </w:num>
  <w:num w:numId="39">
    <w:abstractNumId w:val="15"/>
  </w:num>
  <w:num w:numId="40">
    <w:abstractNumId w:val="19"/>
  </w:num>
  <w:num w:numId="41">
    <w:abstractNumId w:val="49"/>
  </w:num>
  <w:num w:numId="42">
    <w:abstractNumId w:val="40"/>
  </w:num>
  <w:num w:numId="43">
    <w:abstractNumId w:val="11"/>
  </w:num>
  <w:num w:numId="44">
    <w:abstractNumId w:val="43"/>
  </w:num>
  <w:num w:numId="45">
    <w:abstractNumId w:val="18"/>
  </w:num>
  <w:num w:numId="46">
    <w:abstractNumId w:val="37"/>
  </w:num>
  <w:num w:numId="47">
    <w:abstractNumId w:val="39"/>
  </w:num>
  <w:num w:numId="48">
    <w:abstractNumId w:val="21"/>
  </w:num>
  <w:num w:numId="49">
    <w:abstractNumId w:val="30"/>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FC"/>
    <w:rsid w:val="00054E44"/>
    <w:rsid w:val="00061BE7"/>
    <w:rsid w:val="00065CBF"/>
    <w:rsid w:val="00072858"/>
    <w:rsid w:val="00091DAF"/>
    <w:rsid w:val="0009648D"/>
    <w:rsid w:val="000C1AB4"/>
    <w:rsid w:val="000C6AE8"/>
    <w:rsid w:val="000D1C6A"/>
    <w:rsid w:val="0012229A"/>
    <w:rsid w:val="00165394"/>
    <w:rsid w:val="001B1801"/>
    <w:rsid w:val="001C020D"/>
    <w:rsid w:val="001E4669"/>
    <w:rsid w:val="002374F4"/>
    <w:rsid w:val="00237623"/>
    <w:rsid w:val="00246219"/>
    <w:rsid w:val="00265CE0"/>
    <w:rsid w:val="00272B0B"/>
    <w:rsid w:val="0027601B"/>
    <w:rsid w:val="002D1988"/>
    <w:rsid w:val="003048CA"/>
    <w:rsid w:val="00355D2D"/>
    <w:rsid w:val="00387B25"/>
    <w:rsid w:val="00397692"/>
    <w:rsid w:val="003A4C28"/>
    <w:rsid w:val="003B0EA6"/>
    <w:rsid w:val="003C314B"/>
    <w:rsid w:val="003F07AE"/>
    <w:rsid w:val="00400464"/>
    <w:rsid w:val="004237A6"/>
    <w:rsid w:val="00436B85"/>
    <w:rsid w:val="00453DB5"/>
    <w:rsid w:val="004560DD"/>
    <w:rsid w:val="004A1B6E"/>
    <w:rsid w:val="004F2564"/>
    <w:rsid w:val="004F7D12"/>
    <w:rsid w:val="0050650A"/>
    <w:rsid w:val="00516E9A"/>
    <w:rsid w:val="00551195"/>
    <w:rsid w:val="00594109"/>
    <w:rsid w:val="005A0542"/>
    <w:rsid w:val="00602123"/>
    <w:rsid w:val="0063270C"/>
    <w:rsid w:val="006514D1"/>
    <w:rsid w:val="00660C1A"/>
    <w:rsid w:val="00666DC6"/>
    <w:rsid w:val="006702C1"/>
    <w:rsid w:val="00694235"/>
    <w:rsid w:val="00697FB1"/>
    <w:rsid w:val="006B4945"/>
    <w:rsid w:val="006C4DCF"/>
    <w:rsid w:val="006C6752"/>
    <w:rsid w:val="006E5416"/>
    <w:rsid w:val="006F2C1B"/>
    <w:rsid w:val="00755975"/>
    <w:rsid w:val="00771FC8"/>
    <w:rsid w:val="00792F7F"/>
    <w:rsid w:val="007E336B"/>
    <w:rsid w:val="007F7331"/>
    <w:rsid w:val="008173C1"/>
    <w:rsid w:val="00835AD4"/>
    <w:rsid w:val="0084274B"/>
    <w:rsid w:val="00852674"/>
    <w:rsid w:val="008547A3"/>
    <w:rsid w:val="0086521F"/>
    <w:rsid w:val="00867634"/>
    <w:rsid w:val="00877703"/>
    <w:rsid w:val="00883E13"/>
    <w:rsid w:val="008C0893"/>
    <w:rsid w:val="008C2366"/>
    <w:rsid w:val="008F732A"/>
    <w:rsid w:val="0093342B"/>
    <w:rsid w:val="00934D41"/>
    <w:rsid w:val="00964071"/>
    <w:rsid w:val="009811DF"/>
    <w:rsid w:val="009B19C6"/>
    <w:rsid w:val="009E2744"/>
    <w:rsid w:val="009E69B8"/>
    <w:rsid w:val="009E7803"/>
    <w:rsid w:val="009F0CC8"/>
    <w:rsid w:val="00A36B3A"/>
    <w:rsid w:val="00A60647"/>
    <w:rsid w:val="00A670AF"/>
    <w:rsid w:val="00A768AF"/>
    <w:rsid w:val="00A82870"/>
    <w:rsid w:val="00A84285"/>
    <w:rsid w:val="00AA313D"/>
    <w:rsid w:val="00AA4C99"/>
    <w:rsid w:val="00AC5E49"/>
    <w:rsid w:val="00AE65E1"/>
    <w:rsid w:val="00B055E2"/>
    <w:rsid w:val="00B06FC4"/>
    <w:rsid w:val="00B11F28"/>
    <w:rsid w:val="00B521D9"/>
    <w:rsid w:val="00B9307E"/>
    <w:rsid w:val="00BD3ACA"/>
    <w:rsid w:val="00BD6FB3"/>
    <w:rsid w:val="00C52399"/>
    <w:rsid w:val="00C7648D"/>
    <w:rsid w:val="00C8449A"/>
    <w:rsid w:val="00C84500"/>
    <w:rsid w:val="00CA5561"/>
    <w:rsid w:val="00CA558C"/>
    <w:rsid w:val="00CE08DA"/>
    <w:rsid w:val="00CF11E3"/>
    <w:rsid w:val="00D16DD7"/>
    <w:rsid w:val="00D4338E"/>
    <w:rsid w:val="00DC6327"/>
    <w:rsid w:val="00E134BA"/>
    <w:rsid w:val="00E23DCC"/>
    <w:rsid w:val="00E45F78"/>
    <w:rsid w:val="00E579CA"/>
    <w:rsid w:val="00E67DFC"/>
    <w:rsid w:val="00E8480E"/>
    <w:rsid w:val="00EA35E9"/>
    <w:rsid w:val="00ED7D09"/>
    <w:rsid w:val="00F16D43"/>
    <w:rsid w:val="00F26DD0"/>
    <w:rsid w:val="00F40E98"/>
    <w:rsid w:val="00FB1E0D"/>
    <w:rsid w:val="00FB7199"/>
    <w:rsid w:val="00FD372F"/>
    <w:rsid w:val="00FE08C8"/>
    <w:rsid w:val="00FE3122"/>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0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647"/>
    <w:pPr>
      <w:ind w:left="720"/>
      <w:contextualSpacing/>
    </w:pPr>
  </w:style>
  <w:style w:type="paragraph" w:styleId="Header">
    <w:name w:val="header"/>
    <w:basedOn w:val="Normal"/>
    <w:link w:val="HeaderChar"/>
    <w:uiPriority w:val="99"/>
    <w:unhideWhenUsed/>
    <w:rsid w:val="00B521D9"/>
    <w:pPr>
      <w:tabs>
        <w:tab w:val="center" w:pos="4680"/>
        <w:tab w:val="right" w:pos="9360"/>
      </w:tabs>
      <w:spacing w:line="240" w:lineRule="auto"/>
    </w:pPr>
  </w:style>
  <w:style w:type="character" w:customStyle="1" w:styleId="HeaderChar">
    <w:name w:val="Header Char"/>
    <w:basedOn w:val="DefaultParagraphFont"/>
    <w:link w:val="Header"/>
    <w:uiPriority w:val="99"/>
    <w:rsid w:val="00B521D9"/>
  </w:style>
  <w:style w:type="paragraph" w:styleId="Footer">
    <w:name w:val="footer"/>
    <w:basedOn w:val="Normal"/>
    <w:link w:val="FooterChar"/>
    <w:uiPriority w:val="99"/>
    <w:unhideWhenUsed/>
    <w:rsid w:val="00B521D9"/>
    <w:pPr>
      <w:tabs>
        <w:tab w:val="center" w:pos="4680"/>
        <w:tab w:val="right" w:pos="9360"/>
      </w:tabs>
      <w:spacing w:line="240" w:lineRule="auto"/>
    </w:pPr>
  </w:style>
  <w:style w:type="character" w:customStyle="1" w:styleId="FooterChar">
    <w:name w:val="Footer Char"/>
    <w:basedOn w:val="DefaultParagraphFont"/>
    <w:link w:val="Footer"/>
    <w:uiPriority w:val="99"/>
    <w:rsid w:val="00B521D9"/>
  </w:style>
  <w:style w:type="paragraph" w:styleId="BalloonText">
    <w:name w:val="Balloon Text"/>
    <w:basedOn w:val="Normal"/>
    <w:link w:val="BalloonTextChar"/>
    <w:uiPriority w:val="99"/>
    <w:semiHidden/>
    <w:unhideWhenUsed/>
    <w:rsid w:val="00B521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0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647"/>
    <w:pPr>
      <w:ind w:left="720"/>
      <w:contextualSpacing/>
    </w:pPr>
  </w:style>
  <w:style w:type="paragraph" w:styleId="Header">
    <w:name w:val="header"/>
    <w:basedOn w:val="Normal"/>
    <w:link w:val="HeaderChar"/>
    <w:uiPriority w:val="99"/>
    <w:unhideWhenUsed/>
    <w:rsid w:val="00B521D9"/>
    <w:pPr>
      <w:tabs>
        <w:tab w:val="center" w:pos="4680"/>
        <w:tab w:val="right" w:pos="9360"/>
      </w:tabs>
      <w:spacing w:line="240" w:lineRule="auto"/>
    </w:pPr>
  </w:style>
  <w:style w:type="character" w:customStyle="1" w:styleId="HeaderChar">
    <w:name w:val="Header Char"/>
    <w:basedOn w:val="DefaultParagraphFont"/>
    <w:link w:val="Header"/>
    <w:uiPriority w:val="99"/>
    <w:rsid w:val="00B521D9"/>
  </w:style>
  <w:style w:type="paragraph" w:styleId="Footer">
    <w:name w:val="footer"/>
    <w:basedOn w:val="Normal"/>
    <w:link w:val="FooterChar"/>
    <w:uiPriority w:val="99"/>
    <w:unhideWhenUsed/>
    <w:rsid w:val="00B521D9"/>
    <w:pPr>
      <w:tabs>
        <w:tab w:val="center" w:pos="4680"/>
        <w:tab w:val="right" w:pos="9360"/>
      </w:tabs>
      <w:spacing w:line="240" w:lineRule="auto"/>
    </w:pPr>
  </w:style>
  <w:style w:type="character" w:customStyle="1" w:styleId="FooterChar">
    <w:name w:val="Footer Char"/>
    <w:basedOn w:val="DefaultParagraphFont"/>
    <w:link w:val="Footer"/>
    <w:uiPriority w:val="99"/>
    <w:rsid w:val="00B521D9"/>
  </w:style>
  <w:style w:type="paragraph" w:styleId="BalloonText">
    <w:name w:val="Balloon Text"/>
    <w:basedOn w:val="Normal"/>
    <w:link w:val="BalloonTextChar"/>
    <w:uiPriority w:val="99"/>
    <w:semiHidden/>
    <w:unhideWhenUsed/>
    <w:rsid w:val="00B521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2014-12-18T17:59:00Z</cp:lastPrinted>
  <dcterms:created xsi:type="dcterms:W3CDTF">2014-12-18T17:59:00Z</dcterms:created>
  <dcterms:modified xsi:type="dcterms:W3CDTF">2014-12-18T17:59:00Z</dcterms:modified>
</cp:coreProperties>
</file>