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70B" w:rsidRDefault="0045070B">
      <w:pPr>
        <w:rPr>
          <w:noProof/>
        </w:rPr>
      </w:pPr>
      <w:r>
        <w:rPr>
          <w:noProof/>
        </w:rPr>
        <w:drawing>
          <wp:inline distT="0" distB="0" distL="0" distR="0" wp14:anchorId="00F11AB3" wp14:editId="3C99EA0B">
            <wp:extent cx="9048750" cy="6029325"/>
            <wp:effectExtent l="76200" t="57150" r="76200" b="1047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5070B" w:rsidRDefault="0045070B">
      <w:pPr>
        <w:rPr>
          <w:noProof/>
        </w:rPr>
      </w:pPr>
    </w:p>
    <w:p w:rsidR="0045070B" w:rsidRDefault="0045070B">
      <w:pPr>
        <w:rPr>
          <w:noProof/>
        </w:rPr>
      </w:pPr>
      <w:r>
        <w:rPr>
          <w:noProof/>
        </w:rPr>
        <w:lastRenderedPageBreak/>
        <w:drawing>
          <wp:inline distT="0" distB="0" distL="0" distR="0">
            <wp:extent cx="9201150" cy="6086475"/>
            <wp:effectExtent l="0" t="152400" r="381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52765" w:rsidRDefault="00B52765">
      <w:pPr>
        <w:rPr>
          <w:noProof/>
        </w:rPr>
      </w:pPr>
    </w:p>
    <w:p w:rsidR="00917C7F" w:rsidRDefault="006371AD">
      <w:pPr>
        <w:rPr>
          <w:noProof/>
        </w:rPr>
      </w:pPr>
      <w:r>
        <w:rPr>
          <w:noProof/>
        </w:rPr>
        <w:lastRenderedPageBreak/>
        <w:drawing>
          <wp:inline distT="0" distB="0" distL="0" distR="0">
            <wp:extent cx="9153525" cy="6124575"/>
            <wp:effectExtent l="0" t="30480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45070B" w:rsidRDefault="0045070B">
      <w:pPr>
        <w:rPr>
          <w:noProof/>
        </w:rPr>
      </w:pPr>
    </w:p>
    <w:p w:rsidR="00017CAE" w:rsidRDefault="002B5389">
      <w:pPr>
        <w:rPr>
          <w:noProof/>
        </w:rPr>
      </w:pPr>
      <w:r>
        <w:rPr>
          <w:noProof/>
        </w:rPr>
        <w:lastRenderedPageBreak/>
        <w:drawing>
          <wp:inline distT="0" distB="0" distL="0" distR="0">
            <wp:extent cx="9315450" cy="665797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r w:rsidR="00017CAE">
        <w:rPr>
          <w:noProof/>
        </w:rPr>
        <w:br w:type="page"/>
      </w:r>
    </w:p>
    <w:p w:rsidR="00A03455" w:rsidRDefault="005F1CCD" w:rsidP="00A03455">
      <w:r>
        <w:rPr>
          <w:noProof/>
        </w:rPr>
        <w:lastRenderedPageBreak/>
        <mc:AlternateContent>
          <mc:Choice Requires="wps">
            <w:drawing>
              <wp:anchor distT="0" distB="0" distL="114300" distR="114300" simplePos="0" relativeHeight="251684864" behindDoc="0" locked="0" layoutInCell="1" allowOverlap="1" wp14:anchorId="62D265E2" wp14:editId="3C9B6EA3">
                <wp:simplePos x="0" y="0"/>
                <wp:positionH relativeFrom="column">
                  <wp:posOffset>5571460</wp:posOffset>
                </wp:positionH>
                <wp:positionV relativeFrom="paragraph">
                  <wp:posOffset>-223284</wp:posOffset>
                </wp:positionV>
                <wp:extent cx="3067050" cy="2966484"/>
                <wp:effectExtent l="0" t="0" r="19050" b="24765"/>
                <wp:wrapNone/>
                <wp:docPr id="44" name="Flowchart: Alternate Process 44"/>
                <wp:cNvGraphicFramePr/>
                <a:graphic xmlns:a="http://schemas.openxmlformats.org/drawingml/2006/main">
                  <a:graphicData uri="http://schemas.microsoft.com/office/word/2010/wordprocessingShape">
                    <wps:wsp>
                      <wps:cNvSpPr/>
                      <wps:spPr>
                        <a:xfrm>
                          <a:off x="0" y="0"/>
                          <a:ext cx="3067050" cy="2966484"/>
                        </a:xfrm>
                        <a:prstGeom prst="flowChartAlternateProcess">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7768F6" w:rsidRDefault="007768F6" w:rsidP="00A03455">
                            <w:pPr>
                              <w:jc w:val="center"/>
                            </w:pPr>
                            <w:r>
                              <w:t>Does one of the following apply?</w:t>
                            </w:r>
                          </w:p>
                          <w:p w:rsidR="007768F6" w:rsidRDefault="007768F6" w:rsidP="00A03455">
                            <w:pPr>
                              <w:jc w:val="center"/>
                            </w:pPr>
                            <w:r>
                              <w:t xml:space="preserve">Relationship with </w:t>
                            </w:r>
                            <w:proofErr w:type="spellStart"/>
                            <w:r>
                              <w:t>Perp</w:t>
                            </w:r>
                            <w:proofErr w:type="spellEnd"/>
                            <w:r>
                              <w:t>?</w:t>
                            </w:r>
                          </w:p>
                          <w:p w:rsidR="007768F6" w:rsidRDefault="007768F6" w:rsidP="00A03455">
                            <w:pPr>
                              <w:jc w:val="center"/>
                            </w:pPr>
                            <w:r>
                              <w:t>Relationship with Victim?</w:t>
                            </w:r>
                          </w:p>
                          <w:p w:rsidR="007768F6" w:rsidRDefault="007768F6" w:rsidP="00A03455">
                            <w:pPr>
                              <w:jc w:val="center"/>
                            </w:pPr>
                            <w:r>
                              <w:t>D’s Prior Non-Negligent Conduct?</w:t>
                            </w:r>
                          </w:p>
                          <w:p w:rsidR="007768F6" w:rsidRDefault="007768F6" w:rsidP="005F1CCD">
                            <w:pPr>
                              <w:jc w:val="center"/>
                            </w:pPr>
                            <w:r>
                              <w:t>Volunteer?</w:t>
                            </w:r>
                          </w:p>
                          <w:p w:rsidR="007768F6" w:rsidRDefault="007768F6" w:rsidP="005F1CCD">
                            <w:pPr>
                              <w:jc w:val="center"/>
                            </w:pPr>
                            <w:proofErr w:type="spellStart"/>
                            <w:r>
                              <w:t>Privity</w:t>
                            </w:r>
                            <w:proofErr w:type="spellEnd"/>
                            <w:r>
                              <w:t xml:space="preserve"> of Contract?</w:t>
                            </w:r>
                          </w:p>
                          <w:p w:rsidR="007768F6" w:rsidRDefault="007768F6" w:rsidP="00A03455">
                            <w:pPr>
                              <w:jc w:val="center"/>
                            </w:pPr>
                            <w:r>
                              <w:t>Duty created by Statute?</w:t>
                            </w:r>
                          </w:p>
                          <w:p w:rsidR="007768F6" w:rsidRDefault="007768F6" w:rsidP="00A03455">
                            <w:pPr>
                              <w:jc w:val="center"/>
                            </w:pPr>
                            <w:r>
                              <w:t xml:space="preserve"> (See detailed outline for elements of 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4" o:spid="_x0000_s1026" type="#_x0000_t176" style="position:absolute;margin-left:438.7pt;margin-top:-17.6pt;width:241.5pt;height:23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" fillcolor="white [3201]" strokecolor="#4f81bd [3204]" strokeweight="2pt">
                <v:textbox>
                  <w:txbxContent>
                    <w:p w:rsidR="007768F6" w:rsidRDefault="007768F6" w:rsidP="00A03455">
                      <w:pPr>
                        <w:jc w:val="center"/>
                      </w:pPr>
                      <w:r>
                        <w:t>Does one of the following apply?</w:t>
                      </w:r>
                    </w:p>
                    <w:p w:rsidR="007768F6" w:rsidRDefault="007768F6" w:rsidP="00A03455">
                      <w:pPr>
                        <w:jc w:val="center"/>
                      </w:pPr>
                      <w:r>
                        <w:t xml:space="preserve">Relationship with </w:t>
                      </w:r>
                      <w:proofErr w:type="spellStart"/>
                      <w:r>
                        <w:t>Perp</w:t>
                      </w:r>
                      <w:proofErr w:type="spellEnd"/>
                      <w:r>
                        <w:t>?</w:t>
                      </w:r>
                    </w:p>
                    <w:p w:rsidR="007768F6" w:rsidRDefault="007768F6" w:rsidP="00A03455">
                      <w:pPr>
                        <w:jc w:val="center"/>
                      </w:pPr>
                      <w:r>
                        <w:t>Relationship with Victim?</w:t>
                      </w:r>
                    </w:p>
                    <w:p w:rsidR="007768F6" w:rsidRDefault="007768F6" w:rsidP="00A03455">
                      <w:pPr>
                        <w:jc w:val="center"/>
                      </w:pPr>
                      <w:r>
                        <w:t>D’s Prior Non-Negligent Conduct?</w:t>
                      </w:r>
                    </w:p>
                    <w:p w:rsidR="007768F6" w:rsidRDefault="007768F6" w:rsidP="005F1CCD">
                      <w:pPr>
                        <w:jc w:val="center"/>
                      </w:pPr>
                      <w:r>
                        <w:t>Volunteer?</w:t>
                      </w:r>
                    </w:p>
                    <w:p w:rsidR="007768F6" w:rsidRDefault="007768F6" w:rsidP="005F1CCD">
                      <w:pPr>
                        <w:jc w:val="center"/>
                      </w:pPr>
                      <w:proofErr w:type="spellStart"/>
                      <w:r>
                        <w:t>Privity</w:t>
                      </w:r>
                      <w:proofErr w:type="spellEnd"/>
                      <w:r>
                        <w:t xml:space="preserve"> of Contract?</w:t>
                      </w:r>
                    </w:p>
                    <w:p w:rsidR="007768F6" w:rsidRDefault="007768F6" w:rsidP="00A03455">
                      <w:pPr>
                        <w:jc w:val="center"/>
                      </w:pPr>
                      <w:r>
                        <w:t>Duty created by Statute?</w:t>
                      </w:r>
                    </w:p>
                    <w:p w:rsidR="007768F6" w:rsidRDefault="007768F6" w:rsidP="00A03455">
                      <w:pPr>
                        <w:jc w:val="center"/>
                      </w:pPr>
                      <w:r>
                        <w:t xml:space="preserve"> (See detailed outline for elements of each)</w:t>
                      </w:r>
                    </w:p>
                  </w:txbxContent>
                </v:textbox>
              </v:shape>
            </w:pict>
          </mc:Fallback>
        </mc:AlternateContent>
      </w:r>
      <w:r w:rsidR="00A03455">
        <w:rPr>
          <w:noProof/>
        </w:rPr>
        <mc:AlternateContent>
          <mc:Choice Requires="wps">
            <w:drawing>
              <wp:anchor distT="0" distB="0" distL="114300" distR="114300" simplePos="0" relativeHeight="251680768" behindDoc="0" locked="0" layoutInCell="1" allowOverlap="1" wp14:anchorId="42120FA2" wp14:editId="49EEA23A">
                <wp:simplePos x="0" y="0"/>
                <wp:positionH relativeFrom="column">
                  <wp:posOffset>9525</wp:posOffset>
                </wp:positionH>
                <wp:positionV relativeFrom="paragraph">
                  <wp:posOffset>-110490</wp:posOffset>
                </wp:positionV>
                <wp:extent cx="4686300" cy="1323975"/>
                <wp:effectExtent l="0" t="0" r="19050" b="28575"/>
                <wp:wrapNone/>
                <wp:docPr id="33" name="Flowchart: Alternate Process 33"/>
                <wp:cNvGraphicFramePr/>
                <a:graphic xmlns:a="http://schemas.openxmlformats.org/drawingml/2006/main">
                  <a:graphicData uri="http://schemas.microsoft.com/office/word/2010/wordprocessingShape">
                    <wps:wsp>
                      <wps:cNvSpPr/>
                      <wps:spPr>
                        <a:xfrm>
                          <a:off x="0" y="0"/>
                          <a:ext cx="4686300" cy="1323975"/>
                        </a:xfrm>
                        <a:prstGeom prst="flowChartAlternateProcess">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7768F6" w:rsidRPr="008F3F22" w:rsidRDefault="007768F6" w:rsidP="00A03455">
                            <w:pPr>
                              <w:jc w:val="center"/>
                              <w:rPr>
                                <w:rFonts w:cstheme="minorHAnsi"/>
                              </w:rPr>
                            </w:pPr>
                            <w:r w:rsidRPr="008F3F22">
                              <w:rPr>
                                <w:rFonts w:cstheme="minorHAnsi"/>
                                <w:b/>
                                <w:sz w:val="24"/>
                                <w:szCs w:val="24"/>
                              </w:rPr>
                              <w:t>Element 1 DUTY</w:t>
                            </w:r>
                            <w:r>
                              <w:rPr>
                                <w:rFonts w:cstheme="minorHAnsi"/>
                                <w:sz w:val="28"/>
                                <w:szCs w:val="24"/>
                              </w:rPr>
                              <w:t xml:space="preserve">: </w:t>
                            </w:r>
                            <w:r w:rsidRPr="008F3F22">
                              <w:rPr>
                                <w:rFonts w:cstheme="minorHAnsi"/>
                                <w:szCs w:val="24"/>
                              </w:rPr>
                              <w:t xml:space="preserve">General Rule is </w:t>
                            </w:r>
                            <w:r w:rsidRPr="008F3F22">
                              <w:rPr>
                                <w:rFonts w:cstheme="minorHAnsi"/>
                                <w:i/>
                                <w:szCs w:val="24"/>
                              </w:rPr>
                              <w:t>Heaven v Pender</w:t>
                            </w:r>
                            <w:r w:rsidRPr="008F3F22">
                              <w:rPr>
                                <w:rFonts w:cstheme="minorHAnsi"/>
                                <w:szCs w:val="24"/>
                              </w:rPr>
                              <w:t xml:space="preserve">:  Anyone engaged in an affirmative activity has a presumptive duty to exercise reasonable care to </w:t>
                            </w:r>
                            <w:r w:rsidRPr="008F3F22">
                              <w:rPr>
                                <w:rFonts w:cstheme="minorHAnsi"/>
                              </w:rPr>
                              <w:t xml:space="preserve">minimize the risk of harm to others.  </w:t>
                            </w:r>
                          </w:p>
                          <w:p w:rsidR="007768F6" w:rsidRPr="008F3F22" w:rsidRDefault="007768F6" w:rsidP="00A03455">
                            <w:pPr>
                              <w:jc w:val="center"/>
                            </w:pPr>
                            <w:r w:rsidRPr="008F3F22">
                              <w:rPr>
                                <w:rFonts w:cstheme="minorHAnsi"/>
                              </w:rPr>
                              <w:t>Was this an “affirmative 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3" o:spid="_x0000_s1027" type="#_x0000_t176" style="position:absolute;margin-left:.75pt;margin-top:-8.7pt;width:369pt;height:10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" fillcolor="white [3201]" strokecolor="#0070c0" strokeweight="2pt">
                <v:textbox>
                  <w:txbxContent>
                    <w:p w:rsidR="007768F6" w:rsidRPr="008F3F22" w:rsidRDefault="007768F6" w:rsidP="00A03455">
                      <w:pPr>
                        <w:jc w:val="center"/>
                        <w:rPr>
                          <w:rFonts w:cstheme="minorHAnsi"/>
                        </w:rPr>
                      </w:pPr>
                      <w:r w:rsidRPr="008F3F22">
                        <w:rPr>
                          <w:rFonts w:cstheme="minorHAnsi"/>
                          <w:b/>
                          <w:sz w:val="24"/>
                          <w:szCs w:val="24"/>
                        </w:rPr>
                        <w:t>Element 1 DUTY</w:t>
                      </w:r>
                      <w:r>
                        <w:rPr>
                          <w:rFonts w:cstheme="minorHAnsi"/>
                          <w:sz w:val="28"/>
                          <w:szCs w:val="24"/>
                        </w:rPr>
                        <w:t xml:space="preserve">: </w:t>
                      </w:r>
                      <w:r w:rsidRPr="008F3F22">
                        <w:rPr>
                          <w:rFonts w:cstheme="minorHAnsi"/>
                          <w:szCs w:val="24"/>
                        </w:rPr>
                        <w:t xml:space="preserve">General Rule is </w:t>
                      </w:r>
                      <w:r w:rsidRPr="008F3F22">
                        <w:rPr>
                          <w:rFonts w:cstheme="minorHAnsi"/>
                          <w:i/>
                          <w:szCs w:val="24"/>
                        </w:rPr>
                        <w:t>Heaven v Pender</w:t>
                      </w:r>
                      <w:r w:rsidRPr="008F3F22">
                        <w:rPr>
                          <w:rFonts w:cstheme="minorHAnsi"/>
                          <w:szCs w:val="24"/>
                        </w:rPr>
                        <w:t xml:space="preserve">:  Anyone engaged in an affirmative activity has a presumptive duty to exercise reasonable care to </w:t>
                      </w:r>
                      <w:r w:rsidRPr="008F3F22">
                        <w:rPr>
                          <w:rFonts w:cstheme="minorHAnsi"/>
                        </w:rPr>
                        <w:t xml:space="preserve">minimize the risk of harm to others.  </w:t>
                      </w:r>
                    </w:p>
                    <w:p w:rsidR="007768F6" w:rsidRPr="008F3F22" w:rsidRDefault="007768F6" w:rsidP="00A03455">
                      <w:pPr>
                        <w:jc w:val="center"/>
                      </w:pPr>
                      <w:r w:rsidRPr="008F3F22">
                        <w:rPr>
                          <w:rFonts w:cstheme="minorHAnsi"/>
                        </w:rPr>
                        <w:t>Was this an “affirmative act”?</w:t>
                      </w:r>
                    </w:p>
                  </w:txbxContent>
                </v:textbox>
              </v:shape>
            </w:pict>
          </mc:Fallback>
        </mc:AlternateContent>
      </w:r>
    </w:p>
    <w:p w:rsidR="00A03455" w:rsidRDefault="00A03455">
      <w:pPr>
        <w:rPr>
          <w:b/>
          <w:bCs/>
        </w:rPr>
      </w:pPr>
    </w:p>
    <w:p w:rsidR="00A03455" w:rsidRDefault="000A4EA8">
      <w:pPr>
        <w:rPr>
          <w:b/>
          <w:bCs/>
        </w:rPr>
      </w:pPr>
      <w:r>
        <w:rPr>
          <w:noProof/>
        </w:rPr>
        <mc:AlternateContent>
          <mc:Choice Requires="wps">
            <w:drawing>
              <wp:anchor distT="0" distB="0" distL="114300" distR="114300" simplePos="0" relativeHeight="251694080" behindDoc="0" locked="0" layoutInCell="1" allowOverlap="1" wp14:anchorId="4CE91DA7" wp14:editId="262372BA">
                <wp:simplePos x="0" y="0"/>
                <wp:positionH relativeFrom="column">
                  <wp:posOffset>5000625</wp:posOffset>
                </wp:positionH>
                <wp:positionV relativeFrom="paragraph">
                  <wp:posOffset>191770</wp:posOffset>
                </wp:positionV>
                <wp:extent cx="571500" cy="1476375"/>
                <wp:effectExtent l="0" t="38100" r="57150" b="28575"/>
                <wp:wrapNone/>
                <wp:docPr id="37" name="Straight Arrow Connector 37"/>
                <wp:cNvGraphicFramePr/>
                <a:graphic xmlns:a="http://schemas.openxmlformats.org/drawingml/2006/main">
                  <a:graphicData uri="http://schemas.microsoft.com/office/word/2010/wordprocessingShape">
                    <wps:wsp>
                      <wps:cNvCnPr/>
                      <wps:spPr>
                        <a:xfrm flipV="1">
                          <a:off x="0" y="0"/>
                          <a:ext cx="571500" cy="1476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7" o:spid="_x0000_s1026" type="#_x0000_t32" style="position:absolute;margin-left:393.75pt;margin-top:15.1pt;width:45pt;height:116.2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" strokecolor="#4579b8 [3044]">
                <v:stroke endarrow="open"/>
              </v:shape>
            </w:pict>
          </mc:Fallback>
        </mc:AlternateContent>
      </w:r>
    </w:p>
    <w:p w:rsidR="00A03455" w:rsidRDefault="00A03455">
      <w:pPr>
        <w:rPr>
          <w:b/>
          <w:bCs/>
        </w:rPr>
      </w:pPr>
      <w:r>
        <w:rPr>
          <w:b/>
          <w:bCs/>
          <w:noProof/>
        </w:rPr>
        <mc:AlternateContent>
          <mc:Choice Requires="wps">
            <w:drawing>
              <wp:anchor distT="0" distB="0" distL="114300" distR="114300" simplePos="0" relativeHeight="251697152" behindDoc="0" locked="0" layoutInCell="1" allowOverlap="1" wp14:anchorId="38F501FE" wp14:editId="2A5A3E7F">
                <wp:simplePos x="0" y="0"/>
                <wp:positionH relativeFrom="column">
                  <wp:posOffset>2276475</wp:posOffset>
                </wp:positionH>
                <wp:positionV relativeFrom="paragraph">
                  <wp:posOffset>240030</wp:posOffset>
                </wp:positionV>
                <wp:extent cx="533400" cy="409575"/>
                <wp:effectExtent l="0" t="0" r="57150" b="47625"/>
                <wp:wrapNone/>
                <wp:docPr id="48" name="Straight Arrow Connector 48"/>
                <wp:cNvGraphicFramePr/>
                <a:graphic xmlns:a="http://schemas.openxmlformats.org/drawingml/2006/main">
                  <a:graphicData uri="http://schemas.microsoft.com/office/word/2010/wordprocessingShape">
                    <wps:wsp>
                      <wps:cNvCnPr/>
                      <wps:spPr>
                        <a:xfrm>
                          <a:off x="0" y="0"/>
                          <a:ext cx="533400"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8" o:spid="_x0000_s1026" type="#_x0000_t32" style="position:absolute;margin-left:179.25pt;margin-top:18.9pt;width:42pt;height:32.2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" strokecolor="#4579b8 [3044]">
                <v:stroke endarrow="open"/>
              </v:shape>
            </w:pict>
          </mc:Fallback>
        </mc:AlternateContent>
      </w:r>
      <w:r>
        <w:rPr>
          <w:b/>
          <w:bCs/>
          <w:noProof/>
        </w:rPr>
        <mc:AlternateContent>
          <mc:Choice Requires="wps">
            <w:drawing>
              <wp:anchor distT="0" distB="0" distL="114300" distR="114300" simplePos="0" relativeHeight="251696128" behindDoc="0" locked="0" layoutInCell="1" allowOverlap="1" wp14:anchorId="631C6414" wp14:editId="53383A37">
                <wp:simplePos x="0" y="0"/>
                <wp:positionH relativeFrom="column">
                  <wp:posOffset>1809750</wp:posOffset>
                </wp:positionH>
                <wp:positionV relativeFrom="paragraph">
                  <wp:posOffset>240030</wp:posOffset>
                </wp:positionV>
                <wp:extent cx="381000" cy="409575"/>
                <wp:effectExtent l="38100" t="0" r="19050" b="47625"/>
                <wp:wrapNone/>
                <wp:docPr id="47" name="Straight Arrow Connector 47"/>
                <wp:cNvGraphicFramePr/>
                <a:graphic xmlns:a="http://schemas.openxmlformats.org/drawingml/2006/main">
                  <a:graphicData uri="http://schemas.microsoft.com/office/word/2010/wordprocessingShape">
                    <wps:wsp>
                      <wps:cNvCnPr/>
                      <wps:spPr>
                        <a:xfrm flipH="1">
                          <a:off x="0" y="0"/>
                          <a:ext cx="381000"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7" o:spid="_x0000_s1026" type="#_x0000_t32" style="position:absolute;margin-left:142.5pt;margin-top:18.9pt;width:30pt;height:32.25pt;flip:x;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" strokecolor="#4579b8 [3044]">
                <v:stroke endarrow="open"/>
              </v:shape>
            </w:pict>
          </mc:Fallback>
        </mc:AlternateContent>
      </w:r>
    </w:p>
    <w:p w:rsidR="00A03455" w:rsidRDefault="00A03455">
      <w:pPr>
        <w:rPr>
          <w:b/>
          <w:bCs/>
        </w:rPr>
      </w:pPr>
    </w:p>
    <w:p w:rsidR="00A03455" w:rsidRDefault="00A03455">
      <w:pPr>
        <w:rPr>
          <w:b/>
          <w:bCs/>
        </w:rPr>
      </w:pPr>
      <w:r>
        <w:rPr>
          <w:noProof/>
        </w:rPr>
        <mc:AlternateContent>
          <mc:Choice Requires="wps">
            <w:drawing>
              <wp:anchor distT="0" distB="0" distL="114300" distR="114300" simplePos="0" relativeHeight="251683840" behindDoc="0" locked="0" layoutInCell="1" allowOverlap="1" wp14:anchorId="2F1E3FDA" wp14:editId="368448F1">
                <wp:simplePos x="0" y="0"/>
                <wp:positionH relativeFrom="column">
                  <wp:posOffset>2647315</wp:posOffset>
                </wp:positionH>
                <wp:positionV relativeFrom="paragraph">
                  <wp:posOffset>5080</wp:posOffset>
                </wp:positionV>
                <wp:extent cx="2352675" cy="1057275"/>
                <wp:effectExtent l="0" t="0" r="28575" b="28575"/>
                <wp:wrapNone/>
                <wp:docPr id="45" name="Flowchart: Alternate Process 45"/>
                <wp:cNvGraphicFramePr/>
                <a:graphic xmlns:a="http://schemas.openxmlformats.org/drawingml/2006/main">
                  <a:graphicData uri="http://schemas.microsoft.com/office/word/2010/wordprocessingShape">
                    <wps:wsp>
                      <wps:cNvSpPr/>
                      <wps:spPr>
                        <a:xfrm>
                          <a:off x="0" y="0"/>
                          <a:ext cx="2352675" cy="1057275"/>
                        </a:xfrm>
                        <a:prstGeom prst="flowChartAlternateProcess">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7768F6" w:rsidRDefault="007768F6" w:rsidP="00A03455">
                            <w:pPr>
                              <w:jc w:val="center"/>
                            </w:pPr>
                            <w:r>
                              <w:t>No.  Non-</w:t>
                            </w:r>
                            <w:proofErr w:type="spellStart"/>
                            <w:r>
                              <w:t>feasance</w:t>
                            </w:r>
                            <w:proofErr w:type="spellEnd"/>
                            <w:r>
                              <w:t>.  General Rule: no affirmative act, no duty</w:t>
                            </w:r>
                          </w:p>
                          <w:p w:rsidR="007768F6" w:rsidRDefault="007768F6" w:rsidP="00A03455">
                            <w:pPr>
                              <w:jc w:val="center"/>
                            </w:pPr>
                            <w:r>
                              <w:t>Check if a duty exists anyway.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45" o:spid="_x0000_s1028" type="#_x0000_t176" style="position:absolute;margin-left:208.45pt;margin-top:.4pt;width:185.25pt;height:8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" fillcolor="white [3201]" strokecolor="#4f81bd [3204]" strokeweight="2pt">
                <v:textbox>
                  <w:txbxContent>
                    <w:p w:rsidR="007768F6" w:rsidRDefault="007768F6" w:rsidP="00A03455">
                      <w:pPr>
                        <w:jc w:val="center"/>
                      </w:pPr>
                      <w:r>
                        <w:t>No.  Non-</w:t>
                      </w:r>
                      <w:proofErr w:type="spellStart"/>
                      <w:r>
                        <w:t>feasance</w:t>
                      </w:r>
                      <w:proofErr w:type="spellEnd"/>
                      <w:r>
                        <w:t>.  General Rule: no affirmative act, no duty</w:t>
                      </w:r>
                    </w:p>
                    <w:p w:rsidR="007768F6" w:rsidRDefault="007768F6" w:rsidP="00A03455">
                      <w:pPr>
                        <w:jc w:val="center"/>
                      </w:pPr>
                      <w:r>
                        <w:t>Check if a duty exists anyway.</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0BEF089D" wp14:editId="6C2A3850">
                <wp:simplePos x="0" y="0"/>
                <wp:positionH relativeFrom="column">
                  <wp:posOffset>228600</wp:posOffset>
                </wp:positionH>
                <wp:positionV relativeFrom="paragraph">
                  <wp:posOffset>635</wp:posOffset>
                </wp:positionV>
                <wp:extent cx="1857375" cy="390525"/>
                <wp:effectExtent l="0" t="0" r="28575" b="28575"/>
                <wp:wrapNone/>
                <wp:docPr id="46" name="Flowchart: Alternate Process 46"/>
                <wp:cNvGraphicFramePr/>
                <a:graphic xmlns:a="http://schemas.openxmlformats.org/drawingml/2006/main">
                  <a:graphicData uri="http://schemas.microsoft.com/office/word/2010/wordprocessingShape">
                    <wps:wsp>
                      <wps:cNvSpPr/>
                      <wps:spPr>
                        <a:xfrm>
                          <a:off x="0" y="0"/>
                          <a:ext cx="1857375" cy="390525"/>
                        </a:xfrm>
                        <a:prstGeom prst="flowChartAlternateProcess">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7768F6" w:rsidRDefault="007768F6" w:rsidP="00A03455">
                            <w:pPr>
                              <w:jc w:val="center"/>
                            </w:pPr>
                            <w:r>
                              <w:t>Yes.  Malfeasance.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46" o:spid="_x0000_s1029" type="#_x0000_t176" style="position:absolute;margin-left:18pt;margin-top:.05pt;width:146.25pt;height:3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" fillcolor="white [3201]" strokecolor="#4f81bd [3204]" strokeweight="2pt">
                <v:textbox>
                  <w:txbxContent>
                    <w:p w:rsidR="007768F6" w:rsidRDefault="007768F6" w:rsidP="00A03455">
                      <w:pPr>
                        <w:jc w:val="center"/>
                      </w:pPr>
                      <w:r>
                        <w:t>Yes.  Malfeasance.</w:t>
                      </w:r>
                    </w:p>
                  </w:txbxContent>
                </v:textbox>
              </v:shape>
            </w:pict>
          </mc:Fallback>
        </mc:AlternateContent>
      </w:r>
    </w:p>
    <w:p w:rsidR="00A03455" w:rsidRDefault="00A03455">
      <w:pPr>
        <w:rPr>
          <w:b/>
          <w:bCs/>
        </w:rPr>
      </w:pPr>
      <w:r>
        <w:rPr>
          <w:b/>
          <w:bCs/>
          <w:noProof/>
        </w:rPr>
        <mc:AlternateContent>
          <mc:Choice Requires="wps">
            <w:drawing>
              <wp:anchor distT="0" distB="0" distL="114300" distR="114300" simplePos="0" relativeHeight="251698176" behindDoc="0" locked="0" layoutInCell="1" allowOverlap="1" wp14:anchorId="2ABF47A1" wp14:editId="072BBAFE">
                <wp:simplePos x="0" y="0"/>
                <wp:positionH relativeFrom="column">
                  <wp:posOffset>1285875</wp:posOffset>
                </wp:positionH>
                <wp:positionV relativeFrom="paragraph">
                  <wp:posOffset>71120</wp:posOffset>
                </wp:positionV>
                <wp:extent cx="800100" cy="1028700"/>
                <wp:effectExtent l="0" t="0" r="57150" b="57150"/>
                <wp:wrapNone/>
                <wp:docPr id="49" name="Straight Arrow Connector 49"/>
                <wp:cNvGraphicFramePr/>
                <a:graphic xmlns:a="http://schemas.openxmlformats.org/drawingml/2006/main">
                  <a:graphicData uri="http://schemas.microsoft.com/office/word/2010/wordprocessingShape">
                    <wps:wsp>
                      <wps:cNvCnPr/>
                      <wps:spPr>
                        <a:xfrm>
                          <a:off x="0" y="0"/>
                          <a:ext cx="800100" cy="1028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9" o:spid="_x0000_s1026" type="#_x0000_t32" style="position:absolute;margin-left:101.25pt;margin-top:5.6pt;width:63pt;height:81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" strokecolor="#4579b8 [3044]">
                <v:stroke endarrow="open"/>
              </v:shape>
            </w:pict>
          </mc:Fallback>
        </mc:AlternateContent>
      </w:r>
    </w:p>
    <w:p w:rsidR="00A03455" w:rsidRDefault="00A03455">
      <w:pPr>
        <w:rPr>
          <w:b/>
          <w:bCs/>
        </w:rPr>
      </w:pPr>
    </w:p>
    <w:p w:rsidR="00A03455" w:rsidRDefault="00734AD0">
      <w:pPr>
        <w:rPr>
          <w:b/>
          <w:bCs/>
        </w:rPr>
      </w:pPr>
      <w:r>
        <w:rPr>
          <w:noProof/>
        </w:rPr>
        <mc:AlternateContent>
          <mc:Choice Requires="wps">
            <w:drawing>
              <wp:anchor distT="0" distB="0" distL="114300" distR="114300" simplePos="0" relativeHeight="251687936" behindDoc="0" locked="0" layoutInCell="1" allowOverlap="1" wp14:anchorId="67089ED2" wp14:editId="50C1D98C">
                <wp:simplePos x="0" y="0"/>
                <wp:positionH relativeFrom="column">
                  <wp:posOffset>7165975</wp:posOffset>
                </wp:positionH>
                <wp:positionV relativeFrom="paragraph">
                  <wp:posOffset>455295</wp:posOffset>
                </wp:positionV>
                <wp:extent cx="1933575" cy="1743710"/>
                <wp:effectExtent l="0" t="0" r="28575" b="27940"/>
                <wp:wrapNone/>
                <wp:docPr id="42" name="Hexagon 42"/>
                <wp:cNvGraphicFramePr/>
                <a:graphic xmlns:a="http://schemas.openxmlformats.org/drawingml/2006/main">
                  <a:graphicData uri="http://schemas.microsoft.com/office/word/2010/wordprocessingShape">
                    <wps:wsp>
                      <wps:cNvSpPr/>
                      <wps:spPr>
                        <a:xfrm>
                          <a:off x="0" y="0"/>
                          <a:ext cx="1933575" cy="1743710"/>
                        </a:xfrm>
                        <a:prstGeom prst="hexagon">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768F6" w:rsidRDefault="007768F6" w:rsidP="00A03455">
                            <w:pPr>
                              <w:jc w:val="center"/>
                            </w:pPr>
                            <w:r>
                              <w:t xml:space="preserve"> No.  None of the exceptions applies.</w:t>
                            </w:r>
                          </w:p>
                          <w:p w:rsidR="007768F6" w:rsidRDefault="007768F6" w:rsidP="00A03455">
                            <w:pPr>
                              <w:jc w:val="center"/>
                            </w:pPr>
                            <w:r>
                              <w:t>NO DUTY EXISTS; DUTY ELEMENT IS NOT MET</w:t>
                            </w:r>
                          </w:p>
                          <w:p w:rsidR="007768F6" w:rsidRDefault="007768F6" w:rsidP="00A034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42" o:spid="_x0000_s1030" type="#_x0000_t9" style="position:absolute;margin-left:564.25pt;margin-top:35.85pt;width:152.25pt;height:13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" adj="4870" fillcolor="white [3201]" strokecolor="red" strokeweight="2pt">
                <v:textbox>
                  <w:txbxContent>
                    <w:p w:rsidR="007768F6" w:rsidRDefault="007768F6" w:rsidP="00A03455">
                      <w:pPr>
                        <w:jc w:val="center"/>
                      </w:pPr>
                      <w:r>
                        <w:t xml:space="preserve"> No.  None of the exceptions applies.</w:t>
                      </w:r>
                    </w:p>
                    <w:p w:rsidR="007768F6" w:rsidRDefault="007768F6" w:rsidP="00A03455">
                      <w:pPr>
                        <w:jc w:val="center"/>
                      </w:pPr>
                      <w:r>
                        <w:t>NO DUTY EXISTS; DUTY ELEMENT IS NOT MET</w:t>
                      </w:r>
                    </w:p>
                    <w:p w:rsidR="007768F6" w:rsidRDefault="007768F6" w:rsidP="00A03455">
                      <w:pPr>
                        <w:jc w:val="center"/>
                      </w:pP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15F9BB7F" wp14:editId="289AC48A">
                <wp:simplePos x="0" y="0"/>
                <wp:positionH relativeFrom="column">
                  <wp:posOffset>5709285</wp:posOffset>
                </wp:positionH>
                <wp:positionV relativeFrom="paragraph">
                  <wp:posOffset>158115</wp:posOffset>
                </wp:positionV>
                <wp:extent cx="924560" cy="367030"/>
                <wp:effectExtent l="38100" t="0" r="27940" b="71120"/>
                <wp:wrapNone/>
                <wp:docPr id="35" name="Straight Arrow Connector 35"/>
                <wp:cNvGraphicFramePr/>
                <a:graphic xmlns:a="http://schemas.openxmlformats.org/drawingml/2006/main">
                  <a:graphicData uri="http://schemas.microsoft.com/office/word/2010/wordprocessingShape">
                    <wps:wsp>
                      <wps:cNvCnPr/>
                      <wps:spPr>
                        <a:xfrm flipH="1">
                          <a:off x="0" y="0"/>
                          <a:ext cx="924560" cy="3670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5" o:spid="_x0000_s1026" type="#_x0000_t32" style="position:absolute;margin-left:449.55pt;margin-top:12.45pt;width:72.8pt;height:28.9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" strokecolor="#4579b8 [3044]">
                <v:stroke endarrow="open"/>
              </v:shape>
            </w:pict>
          </mc:Fallback>
        </mc:AlternateContent>
      </w:r>
      <w:r>
        <w:rPr>
          <w:noProof/>
        </w:rPr>
        <mc:AlternateContent>
          <mc:Choice Requires="wps">
            <w:drawing>
              <wp:anchor distT="0" distB="0" distL="114300" distR="114300" simplePos="0" relativeHeight="251695104" behindDoc="0" locked="0" layoutInCell="1" allowOverlap="1" wp14:anchorId="5472ADF6" wp14:editId="4E888950">
                <wp:simplePos x="0" y="0"/>
                <wp:positionH relativeFrom="column">
                  <wp:posOffset>7561580</wp:posOffset>
                </wp:positionH>
                <wp:positionV relativeFrom="paragraph">
                  <wp:posOffset>157480</wp:posOffset>
                </wp:positionV>
                <wp:extent cx="436245" cy="269875"/>
                <wp:effectExtent l="0" t="0" r="78105" b="53975"/>
                <wp:wrapNone/>
                <wp:docPr id="36" name="Straight Arrow Connector 36"/>
                <wp:cNvGraphicFramePr/>
                <a:graphic xmlns:a="http://schemas.openxmlformats.org/drawingml/2006/main">
                  <a:graphicData uri="http://schemas.microsoft.com/office/word/2010/wordprocessingShape">
                    <wps:wsp>
                      <wps:cNvCnPr/>
                      <wps:spPr>
                        <a:xfrm>
                          <a:off x="0" y="0"/>
                          <a:ext cx="436245" cy="269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595.4pt;margin-top:12.4pt;width:34.35pt;height:2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" strokecolor="#4579b8 [3044]">
                <v:stroke endarrow="open"/>
              </v:shape>
            </w:pict>
          </mc:Fallback>
        </mc:AlternateContent>
      </w:r>
      <w:r w:rsidR="005F1CCD">
        <w:rPr>
          <w:noProof/>
        </w:rPr>
        <mc:AlternateContent>
          <mc:Choice Requires="wps">
            <w:drawing>
              <wp:anchor distT="0" distB="0" distL="114300" distR="114300" simplePos="0" relativeHeight="251686912" behindDoc="0" locked="0" layoutInCell="1" allowOverlap="1" wp14:anchorId="4D05EB0C" wp14:editId="7716FD41">
                <wp:simplePos x="0" y="0"/>
                <wp:positionH relativeFrom="column">
                  <wp:posOffset>4848225</wp:posOffset>
                </wp:positionH>
                <wp:positionV relativeFrom="paragraph">
                  <wp:posOffset>521335</wp:posOffset>
                </wp:positionV>
                <wp:extent cx="866775" cy="514350"/>
                <wp:effectExtent l="0" t="0" r="28575" b="19050"/>
                <wp:wrapNone/>
                <wp:docPr id="43" name="Flowchart: Alternate Process 43"/>
                <wp:cNvGraphicFramePr/>
                <a:graphic xmlns:a="http://schemas.openxmlformats.org/drawingml/2006/main">
                  <a:graphicData uri="http://schemas.microsoft.com/office/word/2010/wordprocessingShape">
                    <wps:wsp>
                      <wps:cNvSpPr/>
                      <wps:spPr>
                        <a:xfrm>
                          <a:off x="0" y="0"/>
                          <a:ext cx="866775" cy="514350"/>
                        </a:xfrm>
                        <a:prstGeom prst="flowChartAlternateProcess">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7768F6" w:rsidRDefault="007768F6" w:rsidP="00A03455">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43" o:spid="_x0000_s1031" type="#_x0000_t176" style="position:absolute;margin-left:381.75pt;margin-top:41.05pt;width:68.25pt;height: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" fillcolor="white [3201]" strokecolor="#4f81bd [3204]" strokeweight="2pt">
                <v:textbox>
                  <w:txbxContent>
                    <w:p w:rsidR="007768F6" w:rsidRDefault="007768F6" w:rsidP="00A03455">
                      <w:pPr>
                        <w:jc w:val="center"/>
                      </w:pPr>
                      <w:r>
                        <w:t>Yes</w:t>
                      </w:r>
                    </w:p>
                  </w:txbxContent>
                </v:textbox>
              </v:shape>
            </w:pict>
          </mc:Fallback>
        </mc:AlternateContent>
      </w:r>
      <w:r w:rsidR="000A4EA8">
        <w:rPr>
          <w:noProof/>
        </w:rPr>
        <mc:AlternateContent>
          <mc:Choice Requires="wps">
            <w:drawing>
              <wp:anchor distT="0" distB="0" distL="114300" distR="114300" simplePos="0" relativeHeight="251708416" behindDoc="0" locked="0" layoutInCell="1" allowOverlap="1" wp14:anchorId="47FE94E8" wp14:editId="0CA37083">
                <wp:simplePos x="0" y="0"/>
                <wp:positionH relativeFrom="column">
                  <wp:posOffset>3609975</wp:posOffset>
                </wp:positionH>
                <wp:positionV relativeFrom="paragraph">
                  <wp:posOffset>2790190</wp:posOffset>
                </wp:positionV>
                <wp:extent cx="400050" cy="514350"/>
                <wp:effectExtent l="0" t="0" r="76200" b="57150"/>
                <wp:wrapNone/>
                <wp:docPr id="56" name="Straight Arrow Connector 56"/>
                <wp:cNvGraphicFramePr/>
                <a:graphic xmlns:a="http://schemas.openxmlformats.org/drawingml/2006/main">
                  <a:graphicData uri="http://schemas.microsoft.com/office/word/2010/wordprocessingShape">
                    <wps:wsp>
                      <wps:cNvCnPr/>
                      <wps:spPr>
                        <a:xfrm>
                          <a:off x="0" y="0"/>
                          <a:ext cx="400050"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6" o:spid="_x0000_s1026" type="#_x0000_t32" style="position:absolute;margin-left:284.25pt;margin-top:219.7pt;width:31.5pt;height:40.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" strokecolor="#4579b8 [3044]">
                <v:stroke endarrow="open"/>
              </v:shape>
            </w:pict>
          </mc:Fallback>
        </mc:AlternateContent>
      </w:r>
      <w:r w:rsidR="000A4EA8">
        <w:rPr>
          <w:noProof/>
        </w:rPr>
        <mc:AlternateContent>
          <mc:Choice Requires="wps">
            <w:drawing>
              <wp:anchor distT="0" distB="0" distL="114300" distR="114300" simplePos="0" relativeHeight="251707392" behindDoc="0" locked="0" layoutInCell="1" allowOverlap="1" wp14:anchorId="751FF81A" wp14:editId="667DE538">
                <wp:simplePos x="0" y="0"/>
                <wp:positionH relativeFrom="column">
                  <wp:posOffset>3609975</wp:posOffset>
                </wp:positionH>
                <wp:positionV relativeFrom="paragraph">
                  <wp:posOffset>2577465</wp:posOffset>
                </wp:positionV>
                <wp:extent cx="428625" cy="219075"/>
                <wp:effectExtent l="0" t="38100" r="66675" b="28575"/>
                <wp:wrapNone/>
                <wp:docPr id="55" name="Straight Arrow Connector 55"/>
                <wp:cNvGraphicFramePr/>
                <a:graphic xmlns:a="http://schemas.openxmlformats.org/drawingml/2006/main">
                  <a:graphicData uri="http://schemas.microsoft.com/office/word/2010/wordprocessingShape">
                    <wps:wsp>
                      <wps:cNvCnPr/>
                      <wps:spPr>
                        <a:xfrm flipV="1">
                          <a:off x="0" y="0"/>
                          <a:ext cx="428625"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 o:spid="_x0000_s1026" type="#_x0000_t32" style="position:absolute;margin-left:284.25pt;margin-top:202.95pt;width:33.75pt;height:17.2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" strokecolor="#4579b8 [3044]">
                <v:stroke endarrow="open"/>
              </v:shape>
            </w:pict>
          </mc:Fallback>
        </mc:AlternateContent>
      </w:r>
      <w:r w:rsidR="000A4EA8">
        <w:rPr>
          <w:noProof/>
        </w:rPr>
        <mc:AlternateContent>
          <mc:Choice Requires="wps">
            <w:drawing>
              <wp:anchor distT="0" distB="0" distL="114300" distR="114300" simplePos="0" relativeHeight="251705344" behindDoc="0" locked="0" layoutInCell="1" allowOverlap="1" wp14:anchorId="06CF8537" wp14:editId="623649B9">
                <wp:simplePos x="0" y="0"/>
                <wp:positionH relativeFrom="column">
                  <wp:posOffset>4104640</wp:posOffset>
                </wp:positionH>
                <wp:positionV relativeFrom="paragraph">
                  <wp:posOffset>2291080</wp:posOffset>
                </wp:positionV>
                <wp:extent cx="3457575" cy="790575"/>
                <wp:effectExtent l="0" t="0" r="28575" b="28575"/>
                <wp:wrapNone/>
                <wp:docPr id="53" name="Flowchart: Alternate Process 53"/>
                <wp:cNvGraphicFramePr/>
                <a:graphic xmlns:a="http://schemas.openxmlformats.org/drawingml/2006/main">
                  <a:graphicData uri="http://schemas.microsoft.com/office/word/2010/wordprocessingShape">
                    <wps:wsp>
                      <wps:cNvSpPr/>
                      <wps:spPr>
                        <a:xfrm>
                          <a:off x="0" y="0"/>
                          <a:ext cx="3457575" cy="790575"/>
                        </a:xfrm>
                        <a:prstGeom prst="flowChartAlternateProcess">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7768F6" w:rsidRDefault="007768F6" w:rsidP="000A4EA8">
                            <w:pPr>
                              <w:jc w:val="center"/>
                            </w:pPr>
                            <w:r>
                              <w:t>No, no exception applies. “Regular” duty applies.</w:t>
                            </w:r>
                          </w:p>
                          <w:p w:rsidR="007768F6" w:rsidRDefault="007768F6" w:rsidP="000A4EA8">
                            <w:pPr>
                              <w:jc w:val="center"/>
                            </w:pPr>
                            <w:r>
                              <w:t>DUTY ELEMENT IS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53" o:spid="_x0000_s1032" type="#_x0000_t176" style="position:absolute;margin-left:323.2pt;margin-top:180.4pt;width:272.25pt;height:6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" fillcolor="white [3201]" strokecolor="#00b050" strokeweight="2pt">
                <v:textbox>
                  <w:txbxContent>
                    <w:p w:rsidR="007768F6" w:rsidRDefault="007768F6" w:rsidP="000A4EA8">
                      <w:pPr>
                        <w:jc w:val="center"/>
                      </w:pPr>
                      <w:r>
                        <w:t>No, no exception applies. “Regular” duty applies.</w:t>
                      </w:r>
                    </w:p>
                    <w:p w:rsidR="007768F6" w:rsidRDefault="007768F6" w:rsidP="000A4EA8">
                      <w:pPr>
                        <w:jc w:val="center"/>
                      </w:pPr>
                      <w:r>
                        <w:t>DUTY ELEMENT IS MET.</w:t>
                      </w:r>
                    </w:p>
                  </w:txbxContent>
                </v:textbox>
              </v:shape>
            </w:pict>
          </mc:Fallback>
        </mc:AlternateContent>
      </w:r>
      <w:r w:rsidR="000A4EA8">
        <w:rPr>
          <w:noProof/>
        </w:rPr>
        <mc:AlternateContent>
          <mc:Choice Requires="wps">
            <w:drawing>
              <wp:anchor distT="0" distB="0" distL="114300" distR="114300" simplePos="0" relativeHeight="251703296" behindDoc="0" locked="0" layoutInCell="1" allowOverlap="1" wp14:anchorId="57B727A1" wp14:editId="28783B22">
                <wp:simplePos x="0" y="0"/>
                <wp:positionH relativeFrom="column">
                  <wp:posOffset>4010025</wp:posOffset>
                </wp:positionH>
                <wp:positionV relativeFrom="paragraph">
                  <wp:posOffset>3291205</wp:posOffset>
                </wp:positionV>
                <wp:extent cx="4476750" cy="1095375"/>
                <wp:effectExtent l="0" t="0" r="19050" b="28575"/>
                <wp:wrapNone/>
                <wp:docPr id="52" name="Flowchart: Alternate Process 52"/>
                <wp:cNvGraphicFramePr/>
                <a:graphic xmlns:a="http://schemas.openxmlformats.org/drawingml/2006/main">
                  <a:graphicData uri="http://schemas.microsoft.com/office/word/2010/wordprocessingShape">
                    <wps:wsp>
                      <wps:cNvSpPr/>
                      <wps:spPr>
                        <a:xfrm>
                          <a:off x="0" y="0"/>
                          <a:ext cx="4476750" cy="1095375"/>
                        </a:xfrm>
                        <a:prstGeom prst="flowChartAlternateProcess">
                          <a:avLst/>
                        </a:prstGeom>
                        <a:ln>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7768F6" w:rsidRDefault="007768F6" w:rsidP="000A4EA8">
                            <w:pPr>
                              <w:jc w:val="center"/>
                            </w:pPr>
                            <w:r>
                              <w:t>Yes.  One of the exceptions applies.  D only owes limited duty to P.  P will have to show the elements for the limited duty.</w:t>
                            </w:r>
                          </w:p>
                          <w:p w:rsidR="007768F6" w:rsidRDefault="007768F6" w:rsidP="000A4EA8">
                            <w:pPr>
                              <w:jc w:val="center"/>
                            </w:pPr>
                            <w:r>
                              <w:t>But, DUTY ELEMENT IS MET IN LIMITED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52" o:spid="_x0000_s1033" type="#_x0000_t176" style="position:absolute;margin-left:315.75pt;margin-top:259.15pt;width:352.5pt;height:8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" fillcolor="white [3201]" strokecolor="#ffc000" strokeweight="2pt">
                <v:textbox>
                  <w:txbxContent>
                    <w:p w:rsidR="007768F6" w:rsidRDefault="007768F6" w:rsidP="000A4EA8">
                      <w:pPr>
                        <w:jc w:val="center"/>
                      </w:pPr>
                      <w:r>
                        <w:t>Yes.  One of the exceptions applies.  D only owes limited duty to P.  P will have to show the elements for the limited duty.</w:t>
                      </w:r>
                    </w:p>
                    <w:p w:rsidR="007768F6" w:rsidRDefault="007768F6" w:rsidP="000A4EA8">
                      <w:pPr>
                        <w:jc w:val="center"/>
                      </w:pPr>
                      <w:r>
                        <w:t>But, DUTY ELEMENT IS MET IN LIMITED FORM.</w:t>
                      </w:r>
                    </w:p>
                  </w:txbxContent>
                </v:textbox>
              </v:shape>
            </w:pict>
          </mc:Fallback>
        </mc:AlternateContent>
      </w:r>
      <w:r w:rsidR="000A4EA8">
        <w:rPr>
          <w:noProof/>
        </w:rPr>
        <mc:AlternateContent>
          <mc:Choice Requires="wps">
            <w:drawing>
              <wp:anchor distT="0" distB="0" distL="114300" distR="114300" simplePos="0" relativeHeight="251706368" behindDoc="0" locked="0" layoutInCell="1" allowOverlap="1" wp14:anchorId="2781538E" wp14:editId="276F3E03">
                <wp:simplePos x="0" y="0"/>
                <wp:positionH relativeFrom="column">
                  <wp:posOffset>1952625</wp:posOffset>
                </wp:positionH>
                <wp:positionV relativeFrom="paragraph">
                  <wp:posOffset>1120140</wp:posOffset>
                </wp:positionV>
                <wp:extent cx="9525" cy="419100"/>
                <wp:effectExtent l="95250" t="0" r="66675" b="57150"/>
                <wp:wrapNone/>
                <wp:docPr id="54" name="Straight Arrow Connector 54"/>
                <wp:cNvGraphicFramePr/>
                <a:graphic xmlns:a="http://schemas.openxmlformats.org/drawingml/2006/main">
                  <a:graphicData uri="http://schemas.microsoft.com/office/word/2010/wordprocessingShape">
                    <wps:wsp>
                      <wps:cNvCnPr/>
                      <wps:spPr>
                        <a:xfrm flipH="1">
                          <a:off x="0" y="0"/>
                          <a:ext cx="9525" cy="419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4" o:spid="_x0000_s1026" type="#_x0000_t32" style="position:absolute;margin-left:153.75pt;margin-top:88.2pt;width:.75pt;height:33pt;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" strokecolor="#4579b8 [3044]">
                <v:stroke endarrow="open"/>
              </v:shape>
            </w:pict>
          </mc:Fallback>
        </mc:AlternateContent>
      </w:r>
      <w:r w:rsidR="000A4EA8">
        <w:rPr>
          <w:noProof/>
        </w:rPr>
        <mc:AlternateContent>
          <mc:Choice Requires="wps">
            <w:drawing>
              <wp:anchor distT="0" distB="0" distL="114300" distR="114300" simplePos="0" relativeHeight="251701248" behindDoc="0" locked="0" layoutInCell="1" allowOverlap="1" wp14:anchorId="0AE4BF2D" wp14:editId="0486D44E">
                <wp:simplePos x="0" y="0"/>
                <wp:positionH relativeFrom="column">
                  <wp:posOffset>485775</wp:posOffset>
                </wp:positionH>
                <wp:positionV relativeFrom="paragraph">
                  <wp:posOffset>1539240</wp:posOffset>
                </wp:positionV>
                <wp:extent cx="3124200" cy="2733675"/>
                <wp:effectExtent l="0" t="0" r="19050" b="28575"/>
                <wp:wrapNone/>
                <wp:docPr id="51" name="Flowchart: Alternate Process 51"/>
                <wp:cNvGraphicFramePr/>
                <a:graphic xmlns:a="http://schemas.openxmlformats.org/drawingml/2006/main">
                  <a:graphicData uri="http://schemas.microsoft.com/office/word/2010/wordprocessingShape">
                    <wps:wsp>
                      <wps:cNvSpPr/>
                      <wps:spPr>
                        <a:xfrm>
                          <a:off x="0" y="0"/>
                          <a:ext cx="3124200" cy="2733675"/>
                        </a:xfrm>
                        <a:prstGeom prst="flowChartAlternateProcess">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7768F6" w:rsidRDefault="007768F6" w:rsidP="000A4EA8">
                            <w:pPr>
                              <w:jc w:val="center"/>
                            </w:pPr>
                            <w:r>
                              <w:t>Does one of the following apply?</w:t>
                            </w:r>
                          </w:p>
                          <w:p w:rsidR="007768F6" w:rsidRDefault="007768F6" w:rsidP="000A4EA8">
                            <w:pPr>
                              <w:jc w:val="center"/>
                            </w:pPr>
                            <w:proofErr w:type="spellStart"/>
                            <w:r>
                              <w:t>Palsgraf</w:t>
                            </w:r>
                            <w:proofErr w:type="spellEnd"/>
                            <w:r>
                              <w:t xml:space="preserve"> (for jurisdictions that have the rule)?</w:t>
                            </w:r>
                          </w:p>
                          <w:p w:rsidR="007768F6" w:rsidRDefault="007768F6" w:rsidP="000A4EA8">
                            <w:pPr>
                              <w:jc w:val="center"/>
                            </w:pPr>
                            <w:r>
                              <w:t>Mental/Emotional harm w/o physical injury?</w:t>
                            </w:r>
                          </w:p>
                          <w:p w:rsidR="007768F6" w:rsidRDefault="007768F6" w:rsidP="000A4EA8">
                            <w:pPr>
                              <w:jc w:val="center"/>
                            </w:pPr>
                            <w:r>
                              <w:t>Pure economic loss?</w:t>
                            </w:r>
                          </w:p>
                          <w:p w:rsidR="007768F6" w:rsidRDefault="007768F6" w:rsidP="000A4EA8">
                            <w:pPr>
                              <w:jc w:val="center"/>
                            </w:pPr>
                            <w:r>
                              <w:t>Owners/Occupiers of land?</w:t>
                            </w:r>
                          </w:p>
                          <w:p w:rsidR="007768F6" w:rsidRDefault="007768F6" w:rsidP="000A4EA8">
                            <w:pPr>
                              <w:jc w:val="center"/>
                            </w:pPr>
                            <w:r>
                              <w:t>Ad hoc no-duty rule?</w:t>
                            </w:r>
                          </w:p>
                          <w:p w:rsidR="007768F6" w:rsidRDefault="007768F6" w:rsidP="000A4EA8">
                            <w:pPr>
                              <w:jc w:val="center"/>
                            </w:pPr>
                            <w:r>
                              <w:t>(See detailed outline for elements of 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51" o:spid="_x0000_s1034" type="#_x0000_t176" style="position:absolute;margin-left:38.25pt;margin-top:121.2pt;width:246pt;height:21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" fillcolor="white [3201]" strokecolor="#4f81bd [3204]" strokeweight="2pt">
                <v:textbox>
                  <w:txbxContent>
                    <w:p w:rsidR="007768F6" w:rsidRDefault="007768F6" w:rsidP="000A4EA8">
                      <w:pPr>
                        <w:jc w:val="center"/>
                      </w:pPr>
                      <w:r>
                        <w:t>Does one of the following apply?</w:t>
                      </w:r>
                    </w:p>
                    <w:p w:rsidR="007768F6" w:rsidRDefault="007768F6" w:rsidP="000A4EA8">
                      <w:pPr>
                        <w:jc w:val="center"/>
                      </w:pPr>
                      <w:proofErr w:type="spellStart"/>
                      <w:r>
                        <w:t>Palsgraf</w:t>
                      </w:r>
                      <w:proofErr w:type="spellEnd"/>
                      <w:r>
                        <w:t xml:space="preserve"> (for jurisdictions that have the rule)?</w:t>
                      </w:r>
                    </w:p>
                    <w:p w:rsidR="007768F6" w:rsidRDefault="007768F6" w:rsidP="000A4EA8">
                      <w:pPr>
                        <w:jc w:val="center"/>
                      </w:pPr>
                      <w:r>
                        <w:t>Mental/Emotional harm w/o physical injury?</w:t>
                      </w:r>
                    </w:p>
                    <w:p w:rsidR="007768F6" w:rsidRDefault="007768F6" w:rsidP="000A4EA8">
                      <w:pPr>
                        <w:jc w:val="center"/>
                      </w:pPr>
                      <w:r>
                        <w:t>Pure economic loss?</w:t>
                      </w:r>
                    </w:p>
                    <w:p w:rsidR="007768F6" w:rsidRDefault="007768F6" w:rsidP="000A4EA8">
                      <w:pPr>
                        <w:jc w:val="center"/>
                      </w:pPr>
                      <w:r>
                        <w:t>Owners/Occupiers of land?</w:t>
                      </w:r>
                    </w:p>
                    <w:p w:rsidR="007768F6" w:rsidRDefault="007768F6" w:rsidP="000A4EA8">
                      <w:pPr>
                        <w:jc w:val="center"/>
                      </w:pPr>
                      <w:r>
                        <w:t>Ad hoc no-duty rule?</w:t>
                      </w:r>
                    </w:p>
                    <w:p w:rsidR="007768F6" w:rsidRDefault="007768F6" w:rsidP="000A4EA8">
                      <w:pPr>
                        <w:jc w:val="center"/>
                      </w:pPr>
                      <w:r>
                        <w:t>(See detailed outline for elements of each)</w:t>
                      </w:r>
                    </w:p>
                  </w:txbxContent>
                </v:textbox>
              </v:shape>
            </w:pict>
          </mc:Fallback>
        </mc:AlternateContent>
      </w:r>
      <w:r w:rsidR="00A03455">
        <w:rPr>
          <w:noProof/>
        </w:rPr>
        <mc:AlternateContent>
          <mc:Choice Requires="wps">
            <w:drawing>
              <wp:anchor distT="0" distB="0" distL="114300" distR="114300" simplePos="0" relativeHeight="251699200" behindDoc="0" locked="0" layoutInCell="1" allowOverlap="1" wp14:anchorId="438B553B" wp14:editId="5351884E">
                <wp:simplePos x="0" y="0"/>
                <wp:positionH relativeFrom="column">
                  <wp:posOffset>3438525</wp:posOffset>
                </wp:positionH>
                <wp:positionV relativeFrom="paragraph">
                  <wp:posOffset>615315</wp:posOffset>
                </wp:positionV>
                <wp:extent cx="1352551" cy="47625"/>
                <wp:effectExtent l="38100" t="38100" r="19050" b="104775"/>
                <wp:wrapNone/>
                <wp:docPr id="50" name="Straight Arrow Connector 50"/>
                <wp:cNvGraphicFramePr/>
                <a:graphic xmlns:a="http://schemas.openxmlformats.org/drawingml/2006/main">
                  <a:graphicData uri="http://schemas.microsoft.com/office/word/2010/wordprocessingShape">
                    <wps:wsp>
                      <wps:cNvCnPr/>
                      <wps:spPr>
                        <a:xfrm flipH="1">
                          <a:off x="0" y="0"/>
                          <a:ext cx="1352551" cy="47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50" o:spid="_x0000_s1026" type="#_x0000_t32" style="position:absolute;margin-left:270.75pt;margin-top:48.45pt;width:106.5pt;height:3.75pt;flip:x;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" strokecolor="#4579b8 [3044]">
                <v:stroke endarrow="open"/>
              </v:shape>
            </w:pict>
          </mc:Fallback>
        </mc:AlternateContent>
      </w:r>
      <w:r w:rsidR="00A03455">
        <w:rPr>
          <w:noProof/>
        </w:rPr>
        <mc:AlternateContent>
          <mc:Choice Requires="wps">
            <w:drawing>
              <wp:anchor distT="0" distB="0" distL="114300" distR="114300" simplePos="0" relativeHeight="251685888" behindDoc="0" locked="0" layoutInCell="1" allowOverlap="1" wp14:anchorId="79E70A4C" wp14:editId="2F831061">
                <wp:simplePos x="0" y="0"/>
                <wp:positionH relativeFrom="column">
                  <wp:posOffset>828675</wp:posOffset>
                </wp:positionH>
                <wp:positionV relativeFrom="paragraph">
                  <wp:posOffset>473710</wp:posOffset>
                </wp:positionV>
                <wp:extent cx="2581275" cy="647700"/>
                <wp:effectExtent l="0" t="0" r="28575" b="19050"/>
                <wp:wrapNone/>
                <wp:docPr id="34" name="Flowchart: Alternate Process 34"/>
                <wp:cNvGraphicFramePr/>
                <a:graphic xmlns:a="http://schemas.openxmlformats.org/drawingml/2006/main">
                  <a:graphicData uri="http://schemas.microsoft.com/office/word/2010/wordprocessingShape">
                    <wps:wsp>
                      <wps:cNvSpPr/>
                      <wps:spPr>
                        <a:xfrm>
                          <a:off x="0" y="0"/>
                          <a:ext cx="2581275" cy="647700"/>
                        </a:xfrm>
                        <a:prstGeom prst="flowChartAlternateProcess">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7768F6" w:rsidRDefault="007768F6" w:rsidP="00A03455">
                            <w:pPr>
                              <w:jc w:val="center"/>
                            </w:pPr>
                            <w:r>
                              <w:t>DUTY EXISTS.</w:t>
                            </w:r>
                          </w:p>
                          <w:p w:rsidR="007768F6" w:rsidRDefault="007768F6" w:rsidP="00A03455">
                            <w:pPr>
                              <w:jc w:val="center"/>
                            </w:pPr>
                            <w:r>
                              <w:t>Check to see if it is limited in some 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4" o:spid="_x0000_s1035" type="#_x0000_t176" style="position:absolute;margin-left:65.25pt;margin-top:37.3pt;width:203.25pt;height: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" fillcolor="white [3201]" strokecolor="#4f81bd [3204]" strokeweight="2pt">
                <v:textbox>
                  <w:txbxContent>
                    <w:p w:rsidR="007768F6" w:rsidRDefault="007768F6" w:rsidP="00A03455">
                      <w:pPr>
                        <w:jc w:val="center"/>
                      </w:pPr>
                      <w:r>
                        <w:t>DUTY EXISTS.</w:t>
                      </w:r>
                    </w:p>
                    <w:p w:rsidR="007768F6" w:rsidRDefault="007768F6" w:rsidP="00A03455">
                      <w:pPr>
                        <w:jc w:val="center"/>
                      </w:pPr>
                      <w:r>
                        <w:t>Check to see if it is limited in some way</w:t>
                      </w:r>
                    </w:p>
                  </w:txbxContent>
                </v:textbox>
              </v:shape>
            </w:pict>
          </mc:Fallback>
        </mc:AlternateContent>
      </w:r>
      <w:r w:rsidR="00A03455">
        <w:rPr>
          <w:b/>
          <w:bCs/>
        </w:rPr>
        <w:br w:type="page"/>
      </w:r>
    </w:p>
    <w:tbl>
      <w:tblPr>
        <w:tblStyle w:val="LightGrid-Accent5"/>
        <w:tblW w:w="0" w:type="auto"/>
        <w:tblLook w:val="04A0" w:firstRow="1" w:lastRow="0" w:firstColumn="1" w:lastColumn="0" w:noHBand="0" w:noVBand="1"/>
      </w:tblPr>
      <w:tblGrid>
        <w:gridCol w:w="3333"/>
        <w:gridCol w:w="11283"/>
      </w:tblGrid>
      <w:tr w:rsidR="00911895" w:rsidTr="00381C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rsidR="00911895" w:rsidRDefault="005E4F90" w:rsidP="00436E2F">
            <w:r>
              <w:rPr>
                <w:rFonts w:asciiTheme="minorHAnsi" w:hAnsiTheme="minorHAnsi" w:cstheme="minorHAnsi"/>
                <w:sz w:val="28"/>
                <w:szCs w:val="24"/>
              </w:rPr>
              <w:lastRenderedPageBreak/>
              <w:t>1</w:t>
            </w:r>
            <w:r w:rsidRPr="005E4F90">
              <w:rPr>
                <w:rFonts w:asciiTheme="minorHAnsi" w:hAnsiTheme="minorHAnsi" w:cstheme="minorHAnsi"/>
                <w:sz w:val="28"/>
                <w:szCs w:val="24"/>
                <w:vertAlign w:val="superscript"/>
              </w:rPr>
              <w:t>st</w:t>
            </w:r>
            <w:r>
              <w:rPr>
                <w:rFonts w:asciiTheme="minorHAnsi" w:hAnsiTheme="minorHAnsi" w:cstheme="minorHAnsi"/>
                <w:sz w:val="28"/>
                <w:szCs w:val="24"/>
              </w:rPr>
              <w:t xml:space="preserve"> Element: </w:t>
            </w:r>
            <w:r w:rsidR="00911895" w:rsidRPr="00911895">
              <w:rPr>
                <w:rFonts w:asciiTheme="minorHAnsi" w:hAnsiTheme="minorHAnsi" w:cstheme="minorHAnsi"/>
                <w:sz w:val="28"/>
                <w:szCs w:val="24"/>
              </w:rPr>
              <w:t>Duty Rule</w:t>
            </w:r>
          </w:p>
        </w:tc>
      </w:tr>
      <w:tr w:rsidR="00436E2F" w:rsidTr="00381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rsidR="00436E2F" w:rsidRPr="00797401" w:rsidRDefault="00436E2F">
            <w:pPr>
              <w:rPr>
                <w:rFonts w:asciiTheme="minorHAnsi" w:hAnsiTheme="minorHAnsi" w:cstheme="minorHAnsi"/>
                <w:sz w:val="28"/>
                <w:szCs w:val="24"/>
              </w:rPr>
            </w:pPr>
            <w:r w:rsidRPr="00436E2F">
              <w:rPr>
                <w:rFonts w:asciiTheme="minorHAnsi" w:hAnsiTheme="minorHAnsi" w:cstheme="minorHAnsi"/>
                <w:i/>
                <w:sz w:val="28"/>
                <w:szCs w:val="24"/>
              </w:rPr>
              <w:t>Heaven v Pender</w:t>
            </w:r>
            <w:r w:rsidRPr="00436E2F">
              <w:rPr>
                <w:rFonts w:asciiTheme="minorHAnsi" w:hAnsiTheme="minorHAnsi" w:cstheme="minorHAnsi"/>
                <w:sz w:val="28"/>
                <w:szCs w:val="24"/>
              </w:rPr>
              <w:t>:  Anyone engaged in an affirmative activity has a presumptive duty to exercise reasonable care to minimize the risk of harm to others.</w:t>
            </w:r>
            <w:r w:rsidR="00797401">
              <w:rPr>
                <w:rFonts w:asciiTheme="minorHAnsi" w:hAnsiTheme="minorHAnsi" w:cstheme="minorHAnsi"/>
                <w:sz w:val="28"/>
                <w:szCs w:val="24"/>
              </w:rPr>
              <w:t xml:space="preserve">  </w:t>
            </w:r>
          </w:p>
        </w:tc>
      </w:tr>
      <w:tr w:rsidR="009E5BCF" w:rsidTr="00381C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rsidR="009E5BCF" w:rsidRPr="00C70AC5" w:rsidRDefault="009E5BCF" w:rsidP="005F1CCD">
            <w:pPr>
              <w:rPr>
                <w:rFonts w:cstheme="minorHAnsi"/>
              </w:rPr>
            </w:pPr>
            <w:r w:rsidRPr="009E5BCF">
              <w:rPr>
                <w:rFonts w:asciiTheme="minorHAnsi" w:hAnsiTheme="minorHAnsi" w:cstheme="minorHAnsi"/>
                <w:sz w:val="28"/>
                <w:szCs w:val="24"/>
              </w:rPr>
              <w:t>Nonfeasance</w:t>
            </w:r>
            <w:r w:rsidR="005F1CCD">
              <w:rPr>
                <w:rFonts w:asciiTheme="minorHAnsi" w:hAnsiTheme="minorHAnsi" w:cstheme="minorHAnsi"/>
                <w:sz w:val="28"/>
                <w:szCs w:val="24"/>
              </w:rPr>
              <w:t xml:space="preserve">:   </w:t>
            </w:r>
            <w:r w:rsidR="005F1CCD" w:rsidRPr="005F1CCD">
              <w:rPr>
                <w:rFonts w:asciiTheme="minorHAnsi" w:hAnsiTheme="minorHAnsi"/>
              </w:rPr>
              <w:t xml:space="preserve">Nonfeasance: does party who has not taken an affirmative act nevertheless have a duty to act? Generally no duty to warn or rescue, </w:t>
            </w:r>
            <w:r w:rsidR="005F1CCD" w:rsidRPr="005F1CCD">
              <w:rPr>
                <w:rFonts w:asciiTheme="minorHAnsi" w:hAnsiTheme="minorHAnsi"/>
                <w:u w:val="single"/>
              </w:rPr>
              <w:t xml:space="preserve">unless </w:t>
            </w:r>
            <w:r w:rsidR="005F1CCD" w:rsidRPr="005F1CCD">
              <w:rPr>
                <w:rFonts w:asciiTheme="minorHAnsi" w:hAnsiTheme="minorHAnsi"/>
              </w:rPr>
              <w:t>actor's own behavior created the risk.  Ask self: 1) dealing with nonfeasance or misfeasance? 2) if nonfeasance, does an exception apply?</w:t>
            </w:r>
          </w:p>
        </w:tc>
      </w:tr>
      <w:tr w:rsidR="00155C46" w:rsidTr="00381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67D49" w:rsidRPr="00EF6FA7" w:rsidRDefault="00D67D49" w:rsidP="00EF6FA7">
            <w:pPr>
              <w:rPr>
                <w:rFonts w:asciiTheme="minorHAnsi" w:hAnsiTheme="minorHAnsi" w:cstheme="minorHAnsi"/>
              </w:rPr>
            </w:pPr>
          </w:p>
        </w:tc>
        <w:tc>
          <w:tcPr>
            <w:tcW w:w="0" w:type="auto"/>
          </w:tcPr>
          <w:p w:rsidR="005F1CCD" w:rsidRDefault="005F1CCD" w:rsidP="005F1CCD">
            <w:pPr>
              <w:cnfStyle w:val="000000100000" w:firstRow="0" w:lastRow="0" w:firstColumn="0" w:lastColumn="0" w:oddVBand="0" w:evenVBand="0" w:oddHBand="1" w:evenHBand="0" w:firstRowFirstColumn="0" w:firstRowLastColumn="0" w:lastRowFirstColumn="0" w:lastRowLastColumn="0"/>
            </w:pPr>
            <w:r w:rsidRPr="00911895">
              <w:rPr>
                <w:b/>
              </w:rPr>
              <w:t>Relationship with the Perpetrator Exception:</w:t>
            </w:r>
            <w:r>
              <w:t xml:space="preserve"> Special relationship exists with the D/non-actor where perpetrator had shown himself uniquely dangerous; D/non-actor had practical ability to control the perpetrator; D had ability to distinguish perpetrator and appreciate his unique risk.  </w:t>
            </w:r>
          </w:p>
          <w:p w:rsidR="00EF6FA7" w:rsidRDefault="005F1CCD" w:rsidP="005F1CCD">
            <w:pPr>
              <w:cnfStyle w:val="000000100000" w:firstRow="0" w:lastRow="0" w:firstColumn="0" w:lastColumn="0" w:oddVBand="0" w:evenVBand="0" w:oddHBand="1" w:evenHBand="0" w:firstRowFirstColumn="0" w:firstRowLastColumn="0" w:lastRowFirstColumn="0" w:lastRowLastColumn="0"/>
            </w:pPr>
            <w:r>
              <w:t>Common examples: Parents over dependent children; Custodians over those in custody; Mental Health Professionals over patients; Employer over employees when they perpetrate tort within the scope of their employment or when employment facilitates their tort.  (As practical matter, courts much more likely to find liability when there is a professional obligation than a personal/social one)</w:t>
            </w:r>
          </w:p>
        </w:tc>
      </w:tr>
      <w:tr w:rsidR="00155C46" w:rsidTr="00381C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F6FA7" w:rsidRDefault="00EF6FA7" w:rsidP="00EF6FA7">
            <w:pPr>
              <w:rPr>
                <w:rFonts w:cstheme="minorHAnsi"/>
              </w:rPr>
            </w:pPr>
          </w:p>
        </w:tc>
        <w:tc>
          <w:tcPr>
            <w:tcW w:w="0" w:type="auto"/>
          </w:tcPr>
          <w:p w:rsidR="005F1CCD" w:rsidRDefault="005F1CCD" w:rsidP="005F1CCD">
            <w:pPr>
              <w:cnfStyle w:val="000000010000" w:firstRow="0" w:lastRow="0" w:firstColumn="0" w:lastColumn="0" w:oddVBand="0" w:evenVBand="0" w:oddHBand="0" w:evenHBand="1" w:firstRowFirstColumn="0" w:firstRowLastColumn="0" w:lastRowFirstColumn="0" w:lastRowLastColumn="0"/>
            </w:pPr>
            <w:r w:rsidRPr="00911895">
              <w:rPr>
                <w:b/>
              </w:rPr>
              <w:t>Relationship with the Victim Exception:</w:t>
            </w:r>
            <w:r>
              <w:t xml:space="preserve"> Special relationship exists between the non-actor and the victim where D/non-actor has heightened responsibility to protect (triggers a duty to protect).</w:t>
            </w:r>
          </w:p>
          <w:p w:rsidR="00EF6FA7" w:rsidRPr="00EF6FA7" w:rsidRDefault="005F1CCD" w:rsidP="005F1CCD">
            <w:pPr>
              <w:cnfStyle w:val="000000010000" w:firstRow="0" w:lastRow="0" w:firstColumn="0" w:lastColumn="0" w:oddVBand="0" w:evenVBand="0" w:oddHBand="0" w:evenHBand="1" w:firstRowFirstColumn="0" w:firstRowLastColumn="0" w:lastRowFirstColumn="0" w:lastRowLastColumn="0"/>
              <w:rPr>
                <w:b/>
              </w:rPr>
            </w:pPr>
            <w:r>
              <w:t>Common examples: common carriers, innkeepers, landlords (public areas of building), school (over students), employer (when employees in immediate danger/helpless), landholder when land is open to the public, other custodians (if superior ability to protect)</w:t>
            </w:r>
          </w:p>
        </w:tc>
      </w:tr>
      <w:tr w:rsidR="00155C46" w:rsidTr="00381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F6FA7" w:rsidRDefault="00EF6FA7" w:rsidP="00EF6FA7">
            <w:pPr>
              <w:rPr>
                <w:rFonts w:cstheme="minorHAnsi"/>
              </w:rPr>
            </w:pPr>
          </w:p>
        </w:tc>
        <w:tc>
          <w:tcPr>
            <w:tcW w:w="0" w:type="auto"/>
          </w:tcPr>
          <w:p w:rsidR="00EF6FA7" w:rsidRPr="00EF6FA7" w:rsidRDefault="00EF6FA7" w:rsidP="00EF6FA7">
            <w:pPr>
              <w:tabs>
                <w:tab w:val="num" w:pos="720"/>
              </w:tabs>
              <w:cnfStyle w:val="000000100000" w:firstRow="0" w:lastRow="0" w:firstColumn="0" w:lastColumn="0" w:oddVBand="0" w:evenVBand="0" w:oddHBand="1" w:evenHBand="0" w:firstRowFirstColumn="0" w:firstRowLastColumn="0" w:lastRowFirstColumn="0" w:lastRowLastColumn="0"/>
            </w:pPr>
            <w:r w:rsidRPr="00EF6FA7">
              <w:rPr>
                <w:b/>
              </w:rPr>
              <w:t xml:space="preserve">Prior </w:t>
            </w:r>
            <w:r w:rsidR="00945C55" w:rsidRPr="00EF6FA7">
              <w:rPr>
                <w:b/>
              </w:rPr>
              <w:t>Conduct Exc</w:t>
            </w:r>
            <w:r w:rsidRPr="00EF6FA7">
              <w:rPr>
                <w:b/>
              </w:rPr>
              <w:t>eption:</w:t>
            </w:r>
            <w:r w:rsidRPr="00EF6FA7">
              <w:t xml:space="preserve">  </w:t>
            </w:r>
            <w:r w:rsidR="00945C55" w:rsidRPr="00EF6FA7">
              <w:t>If your non-negligent behavior created the risk then you have a duty to warn</w:t>
            </w:r>
          </w:p>
        </w:tc>
      </w:tr>
      <w:tr w:rsidR="00155C46" w:rsidTr="00381C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F6FA7" w:rsidRDefault="00EF6FA7" w:rsidP="00EF6FA7">
            <w:pPr>
              <w:rPr>
                <w:rFonts w:cstheme="minorHAnsi"/>
              </w:rPr>
            </w:pPr>
          </w:p>
        </w:tc>
        <w:tc>
          <w:tcPr>
            <w:tcW w:w="0" w:type="auto"/>
          </w:tcPr>
          <w:p w:rsidR="00EF6FA7" w:rsidRPr="00911895" w:rsidRDefault="005F1CCD">
            <w:pPr>
              <w:cnfStyle w:val="000000010000" w:firstRow="0" w:lastRow="0" w:firstColumn="0" w:lastColumn="0" w:oddVBand="0" w:evenVBand="0" w:oddHBand="0" w:evenHBand="1" w:firstRowFirstColumn="0" w:firstRowLastColumn="0" w:lastRowFirstColumn="0" w:lastRowLastColumn="0"/>
            </w:pPr>
            <w:r>
              <w:rPr>
                <w:b/>
              </w:rPr>
              <w:t xml:space="preserve">Volunteer Exception:  </w:t>
            </w:r>
            <w:r w:rsidRPr="00EF6FA7">
              <w:t>No duty to rescue, but if you undertake to rescue, don't  screw it  up (</w:t>
            </w:r>
            <w:proofErr w:type="spellStart"/>
            <w:r w:rsidRPr="00EF6FA7">
              <w:t>ie</w:t>
            </w:r>
            <w:proofErr w:type="spellEnd"/>
            <w:r w:rsidRPr="00EF6FA7">
              <w:t>, prevent someone else from doing it well)</w:t>
            </w:r>
          </w:p>
        </w:tc>
      </w:tr>
      <w:tr w:rsidR="00155C46" w:rsidTr="00381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102DC" w:rsidRDefault="004102DC" w:rsidP="00EF6FA7">
            <w:pPr>
              <w:rPr>
                <w:rFonts w:cstheme="minorHAnsi"/>
              </w:rPr>
            </w:pPr>
          </w:p>
        </w:tc>
        <w:tc>
          <w:tcPr>
            <w:tcW w:w="0" w:type="auto"/>
          </w:tcPr>
          <w:p w:rsidR="004102DC" w:rsidRPr="00EF6FA7" w:rsidRDefault="004102DC" w:rsidP="004102DC">
            <w:pPr>
              <w:cnfStyle w:val="000000100000" w:firstRow="0" w:lastRow="0" w:firstColumn="0" w:lastColumn="0" w:oddVBand="0" w:evenVBand="0" w:oddHBand="1" w:evenHBand="0" w:firstRowFirstColumn="0" w:firstRowLastColumn="0" w:lastRowFirstColumn="0" w:lastRowLastColumn="0"/>
            </w:pPr>
            <w:proofErr w:type="spellStart"/>
            <w:r w:rsidRPr="004102DC">
              <w:rPr>
                <w:rFonts w:cstheme="minorHAnsi"/>
                <w:b/>
              </w:rPr>
              <w:t>Privity</w:t>
            </w:r>
            <w:proofErr w:type="spellEnd"/>
            <w:r w:rsidRPr="004102DC">
              <w:rPr>
                <w:rFonts w:cstheme="minorHAnsi"/>
                <w:b/>
              </w:rPr>
              <w:t xml:space="preserve"> of Contract</w:t>
            </w:r>
            <w:r>
              <w:rPr>
                <w:rFonts w:cstheme="minorHAnsi"/>
                <w:b/>
              </w:rPr>
              <w:t xml:space="preserve">: </w:t>
            </w:r>
            <w:r>
              <w:t>O</w:t>
            </w:r>
            <w:r w:rsidRPr="00EF6FA7">
              <w:t>nly parties of the K are entitled to benefits (some exceptions for identified 3rd parties)</w:t>
            </w:r>
          </w:p>
          <w:p w:rsidR="004102DC" w:rsidRPr="00EF6FA7" w:rsidRDefault="004102DC" w:rsidP="004102DC">
            <w:pPr>
              <w:cnfStyle w:val="000000100000" w:firstRow="0" w:lastRow="0" w:firstColumn="0" w:lastColumn="0" w:oddVBand="0" w:evenVBand="0" w:oddHBand="1" w:evenHBand="0" w:firstRowFirstColumn="0" w:firstRowLastColumn="0" w:lastRowFirstColumn="0" w:lastRowLastColumn="0"/>
            </w:pPr>
            <w:r w:rsidRPr="00EF6FA7">
              <w:t>Exceptions: "acceptance" rule for work of contactors; "humanitarian" exception.</w:t>
            </w:r>
          </w:p>
          <w:p w:rsidR="004102DC" w:rsidRDefault="004102DC" w:rsidP="004102DC">
            <w:pPr>
              <w:cnfStyle w:val="000000100000" w:firstRow="0" w:lastRow="0" w:firstColumn="0" w:lastColumn="0" w:oddVBand="0" w:evenVBand="0" w:oddHBand="1" w:evenHBand="0" w:firstRowFirstColumn="0" w:firstRowLastColumn="0" w:lastRowFirstColumn="0" w:lastRowLastColumn="0"/>
              <w:rPr>
                <w:b/>
              </w:rPr>
            </w:pPr>
            <w:r w:rsidRPr="00EF6FA7">
              <w:t>Now: acceptance rule is dying, but still stronger for residential than commerci</w:t>
            </w:r>
            <w:r>
              <w:t>a</w:t>
            </w:r>
            <w:r w:rsidRPr="00EF6FA7">
              <w:t xml:space="preserve">l repairs; very strict </w:t>
            </w:r>
            <w:proofErr w:type="spellStart"/>
            <w:r w:rsidRPr="00EF6FA7">
              <w:t>privity</w:t>
            </w:r>
            <w:proofErr w:type="spellEnd"/>
            <w:r w:rsidRPr="00EF6FA7">
              <w:t xml:space="preserve"> for physicians</w:t>
            </w:r>
          </w:p>
        </w:tc>
      </w:tr>
      <w:tr w:rsidR="00155C46" w:rsidTr="00381C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F6FA7" w:rsidRDefault="00EF6FA7" w:rsidP="00EF6FA7">
            <w:pPr>
              <w:rPr>
                <w:rFonts w:cstheme="minorHAnsi"/>
              </w:rPr>
            </w:pPr>
          </w:p>
        </w:tc>
        <w:tc>
          <w:tcPr>
            <w:tcW w:w="0" w:type="auto"/>
          </w:tcPr>
          <w:p w:rsidR="00EF6FA7" w:rsidRPr="00EF6FA7" w:rsidRDefault="00EF6FA7" w:rsidP="00911895">
            <w:pPr>
              <w:cnfStyle w:val="000000010000" w:firstRow="0" w:lastRow="0" w:firstColumn="0" w:lastColumn="0" w:oddVBand="0" w:evenVBand="0" w:oddHBand="0" w:evenHBand="1" w:firstRowFirstColumn="0" w:firstRowLastColumn="0" w:lastRowFirstColumn="0" w:lastRowLastColumn="0"/>
            </w:pPr>
            <w:r>
              <w:rPr>
                <w:b/>
              </w:rPr>
              <w:t>Various Statutory Exceptions</w:t>
            </w:r>
            <w:r>
              <w:t xml:space="preserve"> may </w:t>
            </w:r>
            <w:r w:rsidR="00911895">
              <w:t>exist and apply</w:t>
            </w:r>
          </w:p>
        </w:tc>
      </w:tr>
      <w:tr w:rsidR="000147AF" w:rsidTr="00B52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rsidR="000147AF" w:rsidRPr="00C70AC5" w:rsidRDefault="000147AF" w:rsidP="004C4AC4">
            <w:pPr>
              <w:rPr>
                <w:rFonts w:cstheme="minorHAnsi"/>
              </w:rPr>
            </w:pPr>
            <w:r>
              <w:rPr>
                <w:rFonts w:asciiTheme="minorHAnsi" w:hAnsiTheme="minorHAnsi" w:cstheme="minorHAnsi"/>
                <w:sz w:val="28"/>
                <w:szCs w:val="24"/>
              </w:rPr>
              <w:t>Mal</w:t>
            </w:r>
            <w:r w:rsidRPr="009E5BCF">
              <w:rPr>
                <w:rFonts w:asciiTheme="minorHAnsi" w:hAnsiTheme="minorHAnsi" w:cstheme="minorHAnsi"/>
                <w:sz w:val="28"/>
                <w:szCs w:val="24"/>
              </w:rPr>
              <w:t>feasance</w:t>
            </w:r>
            <w:r>
              <w:rPr>
                <w:rFonts w:asciiTheme="minorHAnsi" w:hAnsiTheme="minorHAnsi" w:cstheme="minorHAnsi"/>
                <w:sz w:val="28"/>
                <w:szCs w:val="24"/>
              </w:rPr>
              <w:t xml:space="preserve">: </w:t>
            </w:r>
            <w:r w:rsidRPr="008D2A6B">
              <w:rPr>
                <w:rFonts w:asciiTheme="minorHAnsi" w:hAnsiTheme="minorHAnsi" w:cstheme="minorHAnsi"/>
              </w:rPr>
              <w:t xml:space="preserve">check the following to see if any </w:t>
            </w:r>
            <w:r w:rsidR="004C4AC4">
              <w:rPr>
                <w:rFonts w:asciiTheme="minorHAnsi" w:hAnsiTheme="minorHAnsi" w:cstheme="minorHAnsi"/>
                <w:sz w:val="28"/>
                <w:szCs w:val="28"/>
              </w:rPr>
              <w:t>limitation on the d</w:t>
            </w:r>
            <w:r w:rsidRPr="000E1EAA">
              <w:rPr>
                <w:rFonts w:asciiTheme="minorHAnsi" w:hAnsiTheme="minorHAnsi" w:cstheme="minorHAnsi"/>
                <w:sz w:val="28"/>
                <w:szCs w:val="28"/>
              </w:rPr>
              <w:t>uty</w:t>
            </w:r>
            <w:r w:rsidRPr="008D2A6B">
              <w:rPr>
                <w:rFonts w:asciiTheme="minorHAnsi" w:hAnsiTheme="minorHAnsi" w:cstheme="minorHAnsi"/>
              </w:rPr>
              <w:t xml:space="preserve"> applies.</w:t>
            </w:r>
          </w:p>
        </w:tc>
      </w:tr>
      <w:tr w:rsidR="00155C46" w:rsidTr="00381C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147AF" w:rsidRPr="008F407C" w:rsidRDefault="000147AF" w:rsidP="00B52765">
            <w:pPr>
              <w:rPr>
                <w:rFonts w:asciiTheme="minorHAnsi" w:hAnsiTheme="minorHAnsi" w:cstheme="minorHAnsi"/>
              </w:rPr>
            </w:pPr>
            <w:proofErr w:type="spellStart"/>
            <w:r w:rsidRPr="008F407C">
              <w:rPr>
                <w:rFonts w:asciiTheme="minorHAnsi" w:hAnsiTheme="minorHAnsi" w:cstheme="minorHAnsi"/>
                <w:i/>
              </w:rPr>
              <w:t>Palsgraf</w:t>
            </w:r>
            <w:proofErr w:type="spellEnd"/>
            <w:r w:rsidRPr="00911895">
              <w:rPr>
                <w:rFonts w:asciiTheme="minorHAnsi" w:hAnsiTheme="minorHAnsi" w:cstheme="minorHAnsi"/>
                <w:sz w:val="28"/>
                <w:szCs w:val="24"/>
              </w:rPr>
              <w:t xml:space="preserve"> </w:t>
            </w:r>
            <w:r w:rsidRPr="008F407C">
              <w:rPr>
                <w:rFonts w:asciiTheme="minorHAnsi" w:hAnsiTheme="minorHAnsi" w:cstheme="minorHAnsi"/>
              </w:rPr>
              <w:t>Rule</w:t>
            </w:r>
          </w:p>
          <w:p w:rsidR="000147AF" w:rsidRPr="0061371B" w:rsidRDefault="000147AF" w:rsidP="00B52765">
            <w:pPr>
              <w:rPr>
                <w:rFonts w:asciiTheme="minorHAnsi" w:hAnsiTheme="minorHAnsi" w:cstheme="minorHAnsi"/>
                <w:sz w:val="24"/>
                <w:szCs w:val="24"/>
              </w:rPr>
            </w:pPr>
          </w:p>
        </w:tc>
        <w:tc>
          <w:tcPr>
            <w:tcW w:w="0" w:type="auto"/>
          </w:tcPr>
          <w:p w:rsidR="000147AF" w:rsidRPr="00EF6FA7" w:rsidRDefault="000147AF" w:rsidP="00B52765">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(LIRR case with dropped fireworks exploding causing scales to fall which hit Mrs. </w:t>
            </w:r>
            <w:proofErr w:type="spellStart"/>
            <w:r>
              <w:rPr>
                <w:rFonts w:cstheme="minorHAnsi"/>
              </w:rPr>
              <w:t>Palsgraf</w:t>
            </w:r>
            <w:proofErr w:type="spellEnd"/>
            <w:r>
              <w:rPr>
                <w:rFonts w:cstheme="minorHAnsi"/>
              </w:rPr>
              <w:t xml:space="preserve">)  The Foreseeable Plaintiff: moves foreseeability to judge.   Mrs. </w:t>
            </w:r>
            <w:proofErr w:type="spellStart"/>
            <w:r>
              <w:rPr>
                <w:rFonts w:cstheme="minorHAnsi"/>
              </w:rPr>
              <w:t>Palsgraf</w:t>
            </w:r>
            <w:proofErr w:type="spellEnd"/>
            <w:r>
              <w:rPr>
                <w:rFonts w:cstheme="minorHAnsi"/>
              </w:rPr>
              <w:t xml:space="preserve"> was not a foreseeable plaintiff, per Judge Cardozo, therefore she cannot recover.</w:t>
            </w:r>
          </w:p>
        </w:tc>
      </w:tr>
      <w:tr w:rsidR="00155C46" w:rsidTr="00381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E1EAA" w:rsidRDefault="000E1EAA" w:rsidP="000E1EAA">
            <w:pPr>
              <w:rPr>
                <w:rFonts w:asciiTheme="minorHAnsi" w:hAnsiTheme="minorHAnsi" w:cstheme="minorHAnsi"/>
              </w:rPr>
            </w:pPr>
            <w:r>
              <w:rPr>
                <w:rFonts w:asciiTheme="minorHAnsi" w:hAnsiTheme="minorHAnsi" w:cstheme="minorHAnsi"/>
              </w:rPr>
              <w:t>Mental &amp; Emotional Harm</w:t>
            </w:r>
          </w:p>
          <w:p w:rsidR="000147AF" w:rsidRPr="00EF6FA7" w:rsidRDefault="000147AF" w:rsidP="00B52765">
            <w:pPr>
              <w:rPr>
                <w:rFonts w:cstheme="minorHAnsi"/>
              </w:rPr>
            </w:pPr>
          </w:p>
        </w:tc>
        <w:tc>
          <w:tcPr>
            <w:tcW w:w="0" w:type="auto"/>
          </w:tcPr>
          <w:p w:rsidR="000E1EAA" w:rsidRDefault="000E1EAA" w:rsidP="000E1EAA">
            <w:pPr>
              <w:cnfStyle w:val="000000100000" w:firstRow="0" w:lastRow="0" w:firstColumn="0" w:lastColumn="0" w:oddVBand="0" w:evenVBand="0" w:oddHBand="1" w:evenHBand="0" w:firstRowFirstColumn="0" w:firstRowLastColumn="0" w:lastRowFirstColumn="0" w:lastRowLastColumn="0"/>
            </w:pPr>
            <w:r>
              <w:t>Negligent Infliction of Emotional Distress (NIED):  liability where there is emotional injury and NO physical injury</w:t>
            </w:r>
          </w:p>
          <w:p w:rsidR="000E1EAA" w:rsidRDefault="000E1EAA" w:rsidP="00337EE5">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t xml:space="preserve">Trend from </w:t>
            </w:r>
            <w:r w:rsidRPr="000E1EAA">
              <w:rPr>
                <w:b/>
              </w:rPr>
              <w:t>Impact Rule</w:t>
            </w:r>
            <w:r>
              <w:t xml:space="preserve"> (any contact allows claims of ED even where ED not related to contact) to </w:t>
            </w:r>
          </w:p>
          <w:p w:rsidR="000E1EAA" w:rsidRDefault="000E1EAA" w:rsidP="00337EE5">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rsidRPr="000E1EAA">
              <w:rPr>
                <w:b/>
              </w:rPr>
              <w:t>Zone of Danger</w:t>
            </w:r>
            <w:r>
              <w:t xml:space="preserve"> (was in zone of danger, reasonably and honestly feared impact, “near miss” only due to providence or taking evasive action) to </w:t>
            </w:r>
          </w:p>
          <w:p w:rsidR="000E1EAA" w:rsidRDefault="000E1EAA" w:rsidP="00337EE5">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rsidRPr="000E1EAA">
              <w:rPr>
                <w:b/>
              </w:rPr>
              <w:t>Bystander Rule</w:t>
            </w:r>
            <w:r>
              <w:t xml:space="preserve"> (nearness and newness) (near scene of accident to hear or see it; shock resulted from observing the accident—not learning about it later; P and victim were “closely related”) (many courts require physical manifestation of ED, but not all, may require ED to be severe and of long duration, require ED to be reasonable and honest) to </w:t>
            </w:r>
          </w:p>
          <w:p w:rsidR="000147AF" w:rsidRDefault="000E1EAA" w:rsidP="000E1EAA">
            <w:pPr>
              <w:cnfStyle w:val="000000100000" w:firstRow="0" w:lastRow="0" w:firstColumn="0" w:lastColumn="0" w:oddVBand="0" w:evenVBand="0" w:oddHBand="1" w:evenHBand="0" w:firstRowFirstColumn="0" w:firstRowLastColumn="0" w:lastRowFirstColumn="0" w:lastRowLastColumn="0"/>
            </w:pPr>
            <w:r w:rsidRPr="000E1EAA">
              <w:rPr>
                <w:b/>
              </w:rPr>
              <w:t xml:space="preserve">General NIED Actions </w:t>
            </w:r>
            <w:r>
              <w:t>(doctrine not accepted in most jurisdictions)</w:t>
            </w:r>
          </w:p>
        </w:tc>
      </w:tr>
      <w:tr w:rsidR="00155C46" w:rsidTr="00D05D82">
        <w:trPr>
          <w:cnfStyle w:val="000000010000" w:firstRow="0" w:lastRow="0" w:firstColumn="0" w:lastColumn="0" w:oddVBand="0" w:evenVBand="0" w:oddHBand="0" w:evenHBand="1" w:firstRowFirstColumn="0" w:firstRowLastColumn="0" w:lastRowFirstColumn="0" w:lastRowLastColumn="0"/>
          <w:trHeight w:val="1150"/>
        </w:trPr>
        <w:tc>
          <w:tcPr>
            <w:cnfStyle w:val="001000000000" w:firstRow="0" w:lastRow="0" w:firstColumn="1" w:lastColumn="0" w:oddVBand="0" w:evenVBand="0" w:oddHBand="0" w:evenHBand="0" w:firstRowFirstColumn="0" w:firstRowLastColumn="0" w:lastRowFirstColumn="0" w:lastRowLastColumn="0"/>
            <w:tcW w:w="0" w:type="auto"/>
          </w:tcPr>
          <w:p w:rsidR="000E1EAA" w:rsidRDefault="000E1EAA" w:rsidP="000E1EAA">
            <w:pPr>
              <w:tabs>
                <w:tab w:val="num" w:pos="720"/>
              </w:tabs>
              <w:rPr>
                <w:rFonts w:asciiTheme="minorHAnsi" w:hAnsiTheme="minorHAnsi" w:cstheme="minorHAnsi"/>
              </w:rPr>
            </w:pPr>
            <w:r w:rsidRPr="00EF6FA7">
              <w:rPr>
                <w:rFonts w:asciiTheme="minorHAnsi" w:hAnsiTheme="minorHAnsi" w:cstheme="minorHAnsi"/>
              </w:rPr>
              <w:lastRenderedPageBreak/>
              <w:t>Economic Loss w/o Physical Injury</w:t>
            </w:r>
          </w:p>
          <w:p w:rsidR="000147AF" w:rsidRDefault="000147AF" w:rsidP="00B52765">
            <w:pPr>
              <w:rPr>
                <w:rFonts w:cstheme="minorHAnsi"/>
              </w:rPr>
            </w:pPr>
          </w:p>
          <w:p w:rsidR="00155C46" w:rsidRPr="007768F6" w:rsidRDefault="00155C46" w:rsidP="00B52765">
            <w:pPr>
              <w:rPr>
                <w:rFonts w:cstheme="minorHAnsi"/>
                <w:b w:val="0"/>
              </w:rPr>
            </w:pPr>
            <w:r w:rsidRPr="007768F6">
              <w:rPr>
                <w:rFonts w:asciiTheme="minorHAnsi" w:hAnsiTheme="minorHAnsi" w:cstheme="minorHAnsi"/>
                <w:b w:val="0"/>
              </w:rPr>
              <w:t>Remember that economic loss is not property loss (can always recover for property loss).</w:t>
            </w:r>
          </w:p>
        </w:tc>
        <w:tc>
          <w:tcPr>
            <w:tcW w:w="0" w:type="auto"/>
          </w:tcPr>
          <w:p w:rsidR="000147AF" w:rsidRDefault="000E1EAA" w:rsidP="00B52765">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Generally no duty to protect against economic loss of another, unless one of the exceptions applies.  Different jurisdictions have  different perspectives on which should apply.  May make rules based on circumstances of the case before them (ex: </w:t>
            </w:r>
            <w:r>
              <w:rPr>
                <w:rFonts w:cstheme="minorHAnsi"/>
                <w:i/>
              </w:rPr>
              <w:t xml:space="preserve"> Exxon Valdez</w:t>
            </w:r>
            <w:r>
              <w:rPr>
                <w:rFonts w:cstheme="minorHAnsi"/>
              </w:rPr>
              <w:t>’s egregious facts</w:t>
            </w:r>
            <w:r w:rsidR="004102DC">
              <w:rPr>
                <w:rFonts w:cstheme="minorHAnsi"/>
              </w:rPr>
              <w:t>.</w:t>
            </w:r>
            <w:r>
              <w:rPr>
                <w:rFonts w:cstheme="minorHAnsi"/>
              </w:rPr>
              <w:t>)</w:t>
            </w:r>
          </w:p>
          <w:p w:rsidR="000E1EAA" w:rsidRPr="000E1EAA" w:rsidRDefault="000E1EAA" w:rsidP="00337EE5">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cstheme="minorHAnsi"/>
              </w:rPr>
            </w:pPr>
            <w:r w:rsidRPr="000E1EAA">
              <w:rPr>
                <w:rFonts w:cstheme="minorHAnsi"/>
                <w:b/>
              </w:rPr>
              <w:t>Categorical exception:</w:t>
            </w:r>
            <w:r w:rsidRPr="000E1EAA">
              <w:rPr>
                <w:rFonts w:cstheme="minorHAnsi"/>
              </w:rPr>
              <w:t xml:space="preserve"> Some courts allow certain categories of claimants to collect damages (ex: commercial fishermen); generally out of concern about fairness and foreseeability</w:t>
            </w:r>
          </w:p>
          <w:p w:rsidR="000E1EAA" w:rsidRPr="000E1EAA" w:rsidRDefault="000E1EAA" w:rsidP="00337EE5">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cstheme="minorHAnsi"/>
              </w:rPr>
            </w:pPr>
            <w:r w:rsidRPr="000E1EAA">
              <w:rPr>
                <w:rFonts w:cstheme="minorHAnsi"/>
                <w:b/>
              </w:rPr>
              <w:t>“Impact Rule”—require some physical damage, then allow recovery regardless of causation:</w:t>
            </w:r>
            <w:r w:rsidRPr="000E1EAA">
              <w:rPr>
                <w:rFonts w:cstheme="minorHAnsi"/>
              </w:rPr>
              <w:t xml:space="preserve"> parallel to the “impact rule” of NIED</w:t>
            </w:r>
            <w:r w:rsidR="00155C46">
              <w:rPr>
                <w:rFonts w:cstheme="minorHAnsi"/>
              </w:rPr>
              <w:t xml:space="preserve">  (</w:t>
            </w:r>
            <w:proofErr w:type="spellStart"/>
            <w:r w:rsidR="00155C46">
              <w:rPr>
                <w:rFonts w:cstheme="minorHAnsi"/>
                <w:i/>
              </w:rPr>
              <w:t>Testbank</w:t>
            </w:r>
            <w:proofErr w:type="spellEnd"/>
            <w:r w:rsidR="00155C46">
              <w:rPr>
                <w:rFonts w:cstheme="minorHAnsi"/>
                <w:i/>
              </w:rPr>
              <w:t xml:space="preserve"> rule)</w:t>
            </w:r>
          </w:p>
          <w:p w:rsidR="00155C46" w:rsidRPr="00155C46" w:rsidRDefault="000E1EAA" w:rsidP="00155C46">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cstheme="minorHAnsi"/>
              </w:rPr>
            </w:pPr>
            <w:r w:rsidRPr="00155C46">
              <w:rPr>
                <w:rFonts w:cstheme="minorHAnsi"/>
                <w:b/>
              </w:rPr>
              <w:t>Physical Damage with Related Financial Loss</w:t>
            </w:r>
            <w:r w:rsidRPr="00155C46">
              <w:rPr>
                <w:rFonts w:cstheme="minorHAnsi"/>
              </w:rPr>
              <w:t xml:space="preserve"> (this is the trending approach): must be damage to own physical property and then can recover for related financial loss—i</w:t>
            </w:r>
            <w:r w:rsidR="003B48A0" w:rsidRPr="00155C46">
              <w:rPr>
                <w:rFonts w:cstheme="minorHAnsi"/>
              </w:rPr>
              <w:t>.</w:t>
            </w:r>
            <w:r w:rsidRPr="00155C46">
              <w:rPr>
                <w:rFonts w:cstheme="minorHAnsi"/>
              </w:rPr>
              <w:t>e</w:t>
            </w:r>
            <w:r w:rsidR="003B48A0" w:rsidRPr="00155C46">
              <w:rPr>
                <w:rFonts w:cstheme="minorHAnsi"/>
              </w:rPr>
              <w:t>.</w:t>
            </w:r>
            <w:r w:rsidRPr="00155C46">
              <w:rPr>
                <w:rFonts w:cstheme="minorHAnsi"/>
              </w:rPr>
              <w:t>, related to the injury not just any financial loss.</w:t>
            </w:r>
            <w:r w:rsidR="00155C46" w:rsidRPr="00155C46">
              <w:rPr>
                <w:rFonts w:cstheme="minorHAnsi"/>
                <w:i/>
              </w:rPr>
              <w:t xml:space="preserve"> </w:t>
            </w:r>
            <w:r w:rsidR="002E3179">
              <w:rPr>
                <w:rFonts w:cstheme="minorHAnsi"/>
                <w:i/>
              </w:rPr>
              <w:t>(</w:t>
            </w:r>
            <w:r w:rsidR="00155C46" w:rsidRPr="00155C46">
              <w:rPr>
                <w:rFonts w:cstheme="minorHAnsi"/>
                <w:i/>
              </w:rPr>
              <w:t xml:space="preserve">Corpus </w:t>
            </w:r>
            <w:r w:rsidR="00155C46">
              <w:rPr>
                <w:rFonts w:cstheme="minorHAnsi"/>
                <w:i/>
              </w:rPr>
              <w:t>Christi</w:t>
            </w:r>
            <w:r w:rsidR="00155C46" w:rsidRPr="00155C46">
              <w:rPr>
                <w:rFonts w:cstheme="minorHAnsi"/>
                <w:i/>
              </w:rPr>
              <w:t xml:space="preserve"> rule</w:t>
            </w:r>
            <w:r w:rsidR="002E3179">
              <w:rPr>
                <w:rFonts w:cstheme="minorHAnsi"/>
                <w:i/>
              </w:rPr>
              <w:t>)</w:t>
            </w:r>
          </w:p>
          <w:p w:rsidR="000E1EAA" w:rsidRDefault="000E1EAA" w:rsidP="000E1EAA">
            <w:pPr>
              <w:cnfStyle w:val="000000010000" w:firstRow="0" w:lastRow="0" w:firstColumn="0" w:lastColumn="0" w:oddVBand="0" w:evenVBand="0" w:oddHBand="0" w:evenHBand="1" w:firstRowFirstColumn="0" w:firstRowLastColumn="0" w:lastRowFirstColumn="0" w:lastRowLastColumn="0"/>
            </w:pPr>
            <w:r w:rsidRPr="000E1EAA">
              <w:rPr>
                <w:rFonts w:cstheme="minorHAnsi"/>
              </w:rPr>
              <w:t>Purposes: restrict universe of Ps to manageable and limit recoverable damages; encourage insurance coverage; protect contractual relations</w:t>
            </w:r>
          </w:p>
        </w:tc>
      </w:tr>
      <w:tr w:rsidR="00155C46" w:rsidRPr="00EF6FA7" w:rsidTr="00381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147AF" w:rsidRPr="00EF6FA7" w:rsidRDefault="000147AF" w:rsidP="00EF6FA7">
            <w:pPr>
              <w:rPr>
                <w:rFonts w:asciiTheme="minorHAnsi" w:hAnsiTheme="minorHAnsi" w:cstheme="minorHAnsi"/>
              </w:rPr>
            </w:pPr>
            <w:r w:rsidRPr="00EF6FA7">
              <w:rPr>
                <w:rFonts w:asciiTheme="minorHAnsi" w:hAnsiTheme="minorHAnsi" w:cstheme="minorHAnsi"/>
              </w:rPr>
              <w:t>Owners-Occupiers of Land</w:t>
            </w:r>
          </w:p>
        </w:tc>
        <w:tc>
          <w:tcPr>
            <w:tcW w:w="0" w:type="auto"/>
          </w:tcPr>
          <w:p w:rsidR="001E5473" w:rsidRPr="00D05D82" w:rsidRDefault="0028054D" w:rsidP="0018797F">
            <w:pPr>
              <w:cnfStyle w:val="000000100000" w:firstRow="0" w:lastRow="0" w:firstColumn="0" w:lastColumn="0" w:oddVBand="0" w:evenVBand="0" w:oddHBand="1" w:evenHBand="0" w:firstRowFirstColumn="0" w:firstRowLastColumn="0" w:lastRowFirstColumn="0" w:lastRowLastColumn="0"/>
              <w:rPr>
                <w:rFonts w:cstheme="minorHAnsi"/>
              </w:rPr>
            </w:pPr>
            <w:r w:rsidRPr="00D05D82">
              <w:rPr>
                <w:rFonts w:cstheme="minorHAnsi"/>
              </w:rPr>
              <w:t>Occupier/</w:t>
            </w:r>
            <w:r w:rsidR="00D05D82">
              <w:rPr>
                <w:rFonts w:cstheme="minorHAnsi"/>
              </w:rPr>
              <w:t xml:space="preserve"> occupier</w:t>
            </w:r>
            <w:r w:rsidR="0018797F">
              <w:rPr>
                <w:rFonts w:cstheme="minorHAnsi"/>
              </w:rPr>
              <w:t xml:space="preserve">:  </w:t>
            </w:r>
            <w:r w:rsidRPr="00D05D82">
              <w:rPr>
                <w:rFonts w:cstheme="minorHAnsi"/>
              </w:rPr>
              <w:t>Person in occupation of land w/ intent to control</w:t>
            </w:r>
            <w:r w:rsidR="0018797F">
              <w:rPr>
                <w:rFonts w:cstheme="minorHAnsi"/>
              </w:rPr>
              <w:t xml:space="preserve">;  </w:t>
            </w:r>
            <w:r w:rsidRPr="00D05D82">
              <w:rPr>
                <w:rFonts w:cstheme="minorHAnsi"/>
              </w:rPr>
              <w:t xml:space="preserve">Person who was in </w:t>
            </w:r>
            <w:r w:rsidR="00D05D82" w:rsidRPr="00D05D82">
              <w:rPr>
                <w:rFonts w:cstheme="minorHAnsi"/>
              </w:rPr>
              <w:t>occupation of land, if no other</w:t>
            </w:r>
            <w:r w:rsidRPr="00D05D82">
              <w:rPr>
                <w:rFonts w:cstheme="minorHAnsi"/>
              </w:rPr>
              <w:t xml:space="preserve"> subsequent occupier</w:t>
            </w:r>
            <w:r w:rsidR="0018797F">
              <w:rPr>
                <w:rFonts w:cstheme="minorHAnsi"/>
              </w:rPr>
              <w:t xml:space="preserve">; </w:t>
            </w:r>
            <w:r w:rsidRPr="00D05D82">
              <w:rPr>
                <w:rFonts w:cstheme="minorHAnsi"/>
              </w:rPr>
              <w:t>Person entitled to immediate occupation, if no other person in possession</w:t>
            </w:r>
          </w:p>
          <w:p w:rsidR="00DF3367" w:rsidRDefault="00DF3367" w:rsidP="00DF3367">
            <w:pPr>
              <w:cnfStyle w:val="000000100000" w:firstRow="0" w:lastRow="0" w:firstColumn="0" w:lastColumn="0" w:oddVBand="0" w:evenVBand="0" w:oddHBand="1" w:evenHBand="0" w:firstRowFirstColumn="0" w:firstRowLastColumn="0" w:lastRowFirstColumn="0" w:lastRowLastColumn="0"/>
              <w:rPr>
                <w:rFonts w:cstheme="minorHAnsi"/>
                <w:b/>
              </w:rPr>
            </w:pPr>
          </w:p>
          <w:p w:rsidR="001E5473" w:rsidRPr="00DF3367" w:rsidRDefault="00DF3367" w:rsidP="00DF3367">
            <w:pPr>
              <w:cnfStyle w:val="000000100000" w:firstRow="0" w:lastRow="0" w:firstColumn="0" w:lastColumn="0" w:oddVBand="0" w:evenVBand="0" w:oddHBand="1" w:evenHBand="0" w:firstRowFirstColumn="0" w:firstRowLastColumn="0" w:lastRowFirstColumn="0" w:lastRowLastColumn="0"/>
              <w:rPr>
                <w:rFonts w:cstheme="minorHAnsi"/>
                <w:b/>
              </w:rPr>
            </w:pPr>
            <w:r w:rsidRPr="007930E2">
              <w:rPr>
                <w:rFonts w:cstheme="minorHAnsi"/>
                <w:b/>
              </w:rPr>
              <w:t>Injuries OFF  the land</w:t>
            </w:r>
            <w:r w:rsidRPr="00DF3367">
              <w:rPr>
                <w:rFonts w:cstheme="minorHAnsi"/>
              </w:rPr>
              <w:t xml:space="preserve"> (d</w:t>
            </w:r>
            <w:r w:rsidR="0028054D" w:rsidRPr="00DF3367">
              <w:rPr>
                <w:rFonts w:cstheme="minorHAnsi"/>
              </w:rPr>
              <w:t>uty of reasonable care for activities/conditions that result in injuries off the land</w:t>
            </w:r>
            <w:r>
              <w:rPr>
                <w:rFonts w:cstheme="minorHAnsi"/>
                <w:b/>
              </w:rPr>
              <w:t>)</w:t>
            </w:r>
          </w:p>
          <w:p w:rsidR="000147AF" w:rsidRDefault="000147AF">
            <w:pPr>
              <w:cnfStyle w:val="000000100000" w:firstRow="0" w:lastRow="0" w:firstColumn="0" w:lastColumn="0" w:oddVBand="0" w:evenVBand="0" w:oddHBand="1" w:evenHBand="0" w:firstRowFirstColumn="0" w:firstRowLastColumn="0" w:lastRowFirstColumn="0" w:lastRowLastColumn="0"/>
              <w:rPr>
                <w:rFonts w:cstheme="minorHAnsi"/>
                <w:b/>
              </w:rPr>
            </w:pPr>
          </w:p>
          <w:p w:rsidR="00DF3367" w:rsidRDefault="00DF3367">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Injuries ON the land:</w:t>
            </w:r>
          </w:p>
          <w:p w:rsidR="001E5473" w:rsidRDefault="00E32604" w:rsidP="00337EE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cstheme="minorHAnsi"/>
              </w:rPr>
            </w:pPr>
            <w:r w:rsidRPr="007930E2">
              <w:rPr>
                <w:rFonts w:cstheme="minorHAnsi"/>
                <w:b/>
              </w:rPr>
              <w:t>Trespasser</w:t>
            </w:r>
            <w:r w:rsidR="007930E2" w:rsidRPr="007930E2">
              <w:rPr>
                <w:rFonts w:cstheme="minorHAnsi"/>
                <w:b/>
              </w:rPr>
              <w:t xml:space="preserve"> </w:t>
            </w:r>
            <w:r w:rsidR="007930E2" w:rsidRPr="007930E2">
              <w:rPr>
                <w:rFonts w:cstheme="minorHAnsi"/>
              </w:rPr>
              <w:t>(</w:t>
            </w:r>
            <w:r w:rsidR="0028054D" w:rsidRPr="007930E2">
              <w:rPr>
                <w:rFonts w:cstheme="minorHAnsi"/>
              </w:rPr>
              <w:t>on property without right/privilege</w:t>
            </w:r>
            <w:r w:rsidR="007930E2" w:rsidRPr="007930E2">
              <w:rPr>
                <w:rFonts w:cstheme="minorHAnsi"/>
              </w:rPr>
              <w:t xml:space="preserve">). General rule: duty to refrain from refrain from willful/wanton conduct (exceptions: injured children/attractive nuisance and known/habitual trespassers owed duty of care in owner’s </w:t>
            </w:r>
            <w:r w:rsidR="007930E2" w:rsidRPr="007930E2">
              <w:rPr>
                <w:rFonts w:cstheme="minorHAnsi"/>
                <w:u w:val="single"/>
              </w:rPr>
              <w:t>activities</w:t>
            </w:r>
            <w:r w:rsidR="007930E2" w:rsidRPr="007930E2">
              <w:rPr>
                <w:rFonts w:cstheme="minorHAnsi"/>
              </w:rPr>
              <w:t>, but not natural features)</w:t>
            </w:r>
          </w:p>
          <w:p w:rsidR="001E5473" w:rsidRPr="007510BB" w:rsidRDefault="007510BB" w:rsidP="007510BB">
            <w:pPr>
              <w:ind w:left="3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Attractive nuisance: artificial</w:t>
            </w:r>
            <w:r w:rsidR="0028054D" w:rsidRPr="007510BB">
              <w:rPr>
                <w:rFonts w:cstheme="minorHAnsi"/>
              </w:rPr>
              <w:t xml:space="preserve"> condition exists </w:t>
            </w:r>
            <w:r>
              <w:rPr>
                <w:rFonts w:cstheme="minorHAnsi"/>
              </w:rPr>
              <w:t>where</w:t>
            </w:r>
            <w:r w:rsidR="0028054D" w:rsidRPr="007510BB">
              <w:rPr>
                <w:rFonts w:cstheme="minorHAnsi"/>
              </w:rPr>
              <w:t xml:space="preserve"> possessor knows/has reason to know that children are likely to trespass</w:t>
            </w:r>
            <w:r>
              <w:rPr>
                <w:rFonts w:cstheme="minorHAnsi"/>
              </w:rPr>
              <w:t>;  c</w:t>
            </w:r>
            <w:r w:rsidR="0028054D" w:rsidRPr="007510BB">
              <w:rPr>
                <w:rFonts w:cstheme="minorHAnsi"/>
              </w:rPr>
              <w:t xml:space="preserve">ondition </w:t>
            </w:r>
            <w:r>
              <w:rPr>
                <w:rFonts w:cstheme="minorHAnsi"/>
              </w:rPr>
              <w:t>involves unreasonable risk of death/serious injury to children (</w:t>
            </w:r>
            <w:r w:rsidR="0028054D" w:rsidRPr="007510BB">
              <w:rPr>
                <w:rFonts w:cstheme="minorHAnsi"/>
              </w:rPr>
              <w:t>possessor knows/has reason to know and which he realizes or should realize</w:t>
            </w:r>
            <w:r>
              <w:rPr>
                <w:rFonts w:cstheme="minorHAnsi"/>
              </w:rPr>
              <w:t>); c</w:t>
            </w:r>
            <w:r w:rsidR="0028054D" w:rsidRPr="007510BB">
              <w:rPr>
                <w:rFonts w:cstheme="minorHAnsi"/>
              </w:rPr>
              <w:t>hildren b/c of youth do not discover condition/realize risk</w:t>
            </w:r>
            <w:r>
              <w:rPr>
                <w:rFonts w:cstheme="minorHAnsi"/>
              </w:rPr>
              <w:t xml:space="preserve">; </w:t>
            </w:r>
            <w:r w:rsidR="0028054D" w:rsidRPr="007510BB">
              <w:rPr>
                <w:rFonts w:cstheme="minorHAnsi"/>
              </w:rPr>
              <w:t xml:space="preserve"> utility to possessor of maintaining condition and burden of eliminating danger are slight when compared with risk</w:t>
            </w:r>
            <w:r>
              <w:rPr>
                <w:rFonts w:cstheme="minorHAnsi"/>
              </w:rPr>
              <w:t>.  Then assess: did possessor act reasonably?</w:t>
            </w:r>
          </w:p>
          <w:p w:rsidR="001E5473" w:rsidRPr="007930E2" w:rsidRDefault="00387F8B" w:rsidP="00337EE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cstheme="minorHAnsi"/>
              </w:rPr>
            </w:pPr>
            <w:r w:rsidRPr="007930E2">
              <w:rPr>
                <w:rFonts w:cstheme="minorHAnsi"/>
                <w:b/>
              </w:rPr>
              <w:t>Licensee</w:t>
            </w:r>
            <w:r w:rsidR="007930E2" w:rsidRPr="007930E2">
              <w:rPr>
                <w:rFonts w:cstheme="minorHAnsi"/>
                <w:b/>
              </w:rPr>
              <w:t xml:space="preserve"> </w:t>
            </w:r>
            <w:r w:rsidR="007930E2" w:rsidRPr="007930E2">
              <w:rPr>
                <w:rFonts w:cstheme="minorHAnsi"/>
              </w:rPr>
              <w:t>(on land b/c of owner’s consent—social guests).  Same duty as owed to trespassers.  Plus r</w:t>
            </w:r>
            <w:r w:rsidR="0028054D" w:rsidRPr="007930E2">
              <w:rPr>
                <w:rFonts w:cstheme="minorHAnsi"/>
              </w:rPr>
              <w:t xml:space="preserve">easonable care in conducting </w:t>
            </w:r>
            <w:r w:rsidR="0028054D" w:rsidRPr="007930E2">
              <w:rPr>
                <w:rFonts w:cstheme="minorHAnsi"/>
                <w:u w:val="single"/>
              </w:rPr>
              <w:t>activities</w:t>
            </w:r>
            <w:r w:rsidR="0028054D" w:rsidRPr="007930E2">
              <w:rPr>
                <w:rFonts w:cstheme="minorHAnsi"/>
              </w:rPr>
              <w:t xml:space="preserve"> on premises if danger not apparent to licensee</w:t>
            </w:r>
            <w:r w:rsidR="007930E2" w:rsidRPr="007930E2">
              <w:rPr>
                <w:rFonts w:cstheme="minorHAnsi"/>
              </w:rPr>
              <w:t xml:space="preserve"> (w</w:t>
            </w:r>
            <w:r w:rsidR="0028054D" w:rsidRPr="007930E2">
              <w:rPr>
                <w:rFonts w:cstheme="minorHAnsi"/>
              </w:rPr>
              <w:t xml:space="preserve">arn of dangerous </w:t>
            </w:r>
            <w:r w:rsidR="0028054D" w:rsidRPr="007930E2">
              <w:rPr>
                <w:rFonts w:cstheme="minorHAnsi"/>
                <w:u w:val="single"/>
              </w:rPr>
              <w:t>conditions</w:t>
            </w:r>
            <w:r w:rsidR="0028054D" w:rsidRPr="007930E2">
              <w:rPr>
                <w:rFonts w:cstheme="minorHAnsi"/>
              </w:rPr>
              <w:t xml:space="preserve"> if occupier knew or had reason to know of condition that is no</w:t>
            </w:r>
            <w:r w:rsidR="007930E2" w:rsidRPr="007930E2">
              <w:rPr>
                <w:rFonts w:cstheme="minorHAnsi"/>
              </w:rPr>
              <w:t>t known/discoverable by licensee, but own has no</w:t>
            </w:r>
            <w:r w:rsidR="0028054D" w:rsidRPr="007930E2">
              <w:rPr>
                <w:rFonts w:cstheme="minorHAnsi"/>
              </w:rPr>
              <w:t xml:space="preserve"> duty to discover conditions</w:t>
            </w:r>
            <w:r w:rsidR="007930E2" w:rsidRPr="007930E2">
              <w:rPr>
                <w:rFonts w:cstheme="minorHAnsi"/>
              </w:rPr>
              <w:t>).</w:t>
            </w:r>
          </w:p>
          <w:p w:rsidR="001E5473" w:rsidRPr="0018797F" w:rsidRDefault="00E32604" w:rsidP="00337EE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cstheme="minorHAnsi"/>
                <w:b/>
              </w:rPr>
            </w:pPr>
            <w:r w:rsidRPr="0018797F">
              <w:rPr>
                <w:rFonts w:cstheme="minorHAnsi"/>
                <w:b/>
              </w:rPr>
              <w:t>Invitee</w:t>
            </w:r>
            <w:r w:rsidR="002B087A" w:rsidRPr="0018797F">
              <w:rPr>
                <w:rFonts w:cstheme="minorHAnsi"/>
                <w:b/>
              </w:rPr>
              <w:t xml:space="preserve"> </w:t>
            </w:r>
            <w:r w:rsidR="002B087A" w:rsidRPr="0018797F">
              <w:rPr>
                <w:rFonts w:cstheme="minorHAnsi"/>
              </w:rPr>
              <w:t>(</w:t>
            </w:r>
            <w:r w:rsidR="0028054D" w:rsidRPr="0018797F">
              <w:rPr>
                <w:rFonts w:cstheme="minorHAnsi"/>
              </w:rPr>
              <w:t>on property with business/economic purpose (for occupier) or under circumstances implying that occupier has taken reasonable care (public invitee)</w:t>
            </w:r>
            <w:r w:rsidR="002B087A" w:rsidRPr="0018797F">
              <w:rPr>
                <w:rFonts w:cstheme="minorHAnsi"/>
              </w:rPr>
              <w:t>).</w:t>
            </w:r>
            <w:r w:rsidR="002B087A" w:rsidRPr="0018797F">
              <w:rPr>
                <w:rFonts w:cstheme="minorHAnsi"/>
                <w:b/>
              </w:rPr>
              <w:t xml:space="preserve">  </w:t>
            </w:r>
            <w:r w:rsidR="0018797F" w:rsidRPr="0018797F">
              <w:rPr>
                <w:rFonts w:cstheme="minorHAnsi"/>
              </w:rPr>
              <w:t xml:space="preserve">Baseline duty plus </w:t>
            </w:r>
            <w:r w:rsidR="0028054D" w:rsidRPr="0018797F">
              <w:rPr>
                <w:rFonts w:cstheme="minorHAnsi"/>
              </w:rPr>
              <w:t>warn of hidden perils/unsafe conditions that could be discovered by rea</w:t>
            </w:r>
            <w:r w:rsidR="0018797F" w:rsidRPr="0018797F">
              <w:rPr>
                <w:rFonts w:cstheme="minorHAnsi"/>
              </w:rPr>
              <w:t>sonable inspection/supervision; reasonable care as to conditions about which occupier “should have known” (may include duty to find out if reasonable care would require); r</w:t>
            </w:r>
            <w:r w:rsidR="0028054D" w:rsidRPr="0018797F">
              <w:rPr>
                <w:rFonts w:cstheme="minorHAnsi"/>
              </w:rPr>
              <w:t>easonable care as to activities</w:t>
            </w:r>
            <w:r w:rsidR="0018797F" w:rsidRPr="0018797F">
              <w:rPr>
                <w:rFonts w:cstheme="minorHAnsi"/>
              </w:rPr>
              <w:t>.</w:t>
            </w:r>
            <w:r w:rsidR="0018797F">
              <w:rPr>
                <w:rFonts w:cstheme="minorHAnsi"/>
              </w:rPr>
              <w:t xml:space="preserve"> </w:t>
            </w:r>
          </w:p>
          <w:p w:rsidR="00E32604" w:rsidRDefault="003B48A0" w:rsidP="00337EE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Some courts combine the Licensee and the Invitee</w:t>
            </w:r>
            <w:r w:rsidR="00276AFC">
              <w:rPr>
                <w:rFonts w:cstheme="minorHAnsi"/>
                <w:b/>
              </w:rPr>
              <w:t xml:space="preserve"> (N. Carolina)</w:t>
            </w:r>
          </w:p>
          <w:p w:rsidR="0018797F" w:rsidRDefault="0018797F" w:rsidP="0018797F">
            <w:pPr>
              <w:cnfStyle w:val="000000100000" w:firstRow="0" w:lastRow="0" w:firstColumn="0" w:lastColumn="0" w:oddVBand="0" w:evenVBand="0" w:oddHBand="1" w:evenHBand="0" w:firstRowFirstColumn="0" w:firstRowLastColumn="0" w:lastRowFirstColumn="0" w:lastRowLastColumn="0"/>
              <w:rPr>
                <w:rFonts w:cstheme="minorHAnsi"/>
                <w:b/>
              </w:rPr>
            </w:pPr>
          </w:p>
          <w:p w:rsidR="0018797F" w:rsidRPr="0017602D" w:rsidRDefault="0018797F" w:rsidP="00274355">
            <w:pPr>
              <w:tabs>
                <w:tab w:val="num" w:pos="1440"/>
                <w:tab w:val="num" w:pos="2160"/>
              </w:tabs>
              <w:cnfStyle w:val="000000100000" w:firstRow="0" w:lastRow="0" w:firstColumn="0" w:lastColumn="0" w:oddVBand="0" w:evenVBand="0" w:oddHBand="1" w:evenHBand="0" w:firstRowFirstColumn="0" w:firstRowLastColumn="0" w:lastRowFirstColumn="0" w:lastRowLastColumn="0"/>
              <w:rPr>
                <w:rFonts w:cstheme="minorHAnsi"/>
              </w:rPr>
            </w:pPr>
            <w:r w:rsidRPr="0017602D">
              <w:rPr>
                <w:rFonts w:cstheme="minorHAnsi"/>
              </w:rPr>
              <w:t>Misc</w:t>
            </w:r>
            <w:r w:rsidR="00C326DA">
              <w:rPr>
                <w:rFonts w:cstheme="minorHAnsi"/>
              </w:rPr>
              <w:t>.</w:t>
            </w:r>
            <w:r w:rsidRPr="0017602D">
              <w:rPr>
                <w:rFonts w:cstheme="minorHAnsi"/>
              </w:rPr>
              <w:t xml:space="preserve">: </w:t>
            </w:r>
            <w:r w:rsidR="0028054D" w:rsidRPr="0017602D">
              <w:rPr>
                <w:rFonts w:cstheme="minorHAnsi"/>
              </w:rPr>
              <w:t>Open and obvious risks:  landowner liability absolved</w:t>
            </w:r>
            <w:r w:rsidRPr="0017602D">
              <w:rPr>
                <w:rFonts w:cstheme="minorHAnsi"/>
              </w:rPr>
              <w:t xml:space="preserve"> (but not in all </w:t>
            </w:r>
            <w:proofErr w:type="spellStart"/>
            <w:r w:rsidRPr="0017602D">
              <w:rPr>
                <w:rFonts w:cstheme="minorHAnsi"/>
              </w:rPr>
              <w:t>juris</w:t>
            </w:r>
            <w:proofErr w:type="spellEnd"/>
            <w:r w:rsidRPr="0017602D">
              <w:rPr>
                <w:rFonts w:cstheme="minorHAnsi"/>
              </w:rPr>
              <w:t xml:space="preserve">); </w:t>
            </w:r>
            <w:r w:rsidR="0028054D" w:rsidRPr="0017602D">
              <w:rPr>
                <w:rFonts w:cstheme="minorHAnsi"/>
              </w:rPr>
              <w:t xml:space="preserve">Recreational use statutes:  reduces duty </w:t>
            </w:r>
            <w:r w:rsidR="00274355">
              <w:rPr>
                <w:rFonts w:cstheme="minorHAnsi"/>
              </w:rPr>
              <w:t xml:space="preserve"> to avoiding </w:t>
            </w:r>
            <w:r w:rsidR="0028054D" w:rsidRPr="0017602D">
              <w:rPr>
                <w:rFonts w:cstheme="minorHAnsi"/>
              </w:rPr>
              <w:t xml:space="preserve"> willful or wanton</w:t>
            </w:r>
            <w:r w:rsidRPr="0017602D">
              <w:rPr>
                <w:rFonts w:cstheme="minorHAnsi"/>
              </w:rPr>
              <w:t>; F</w:t>
            </w:r>
            <w:r w:rsidR="0028054D" w:rsidRPr="0017602D">
              <w:rPr>
                <w:rFonts w:cstheme="minorHAnsi"/>
              </w:rPr>
              <w:t>ireman’s rule – firefighters/polic</w:t>
            </w:r>
            <w:r w:rsidRPr="0017602D">
              <w:rPr>
                <w:rFonts w:cstheme="minorHAnsi"/>
              </w:rPr>
              <w:t xml:space="preserve">e entering premises to assist are </w:t>
            </w:r>
            <w:r w:rsidR="0028054D" w:rsidRPr="0017602D">
              <w:rPr>
                <w:rFonts w:cstheme="minorHAnsi"/>
              </w:rPr>
              <w:t>licensees</w:t>
            </w:r>
            <w:r w:rsidRPr="0017602D">
              <w:rPr>
                <w:rFonts w:cstheme="minorHAnsi"/>
              </w:rPr>
              <w:t>, not invitees</w:t>
            </w:r>
            <w:r w:rsidR="0017602D" w:rsidRPr="0017602D">
              <w:rPr>
                <w:rFonts w:cstheme="minorHAnsi"/>
              </w:rPr>
              <w:t>.</w:t>
            </w:r>
          </w:p>
        </w:tc>
      </w:tr>
    </w:tbl>
    <w:p w:rsidR="007768F6" w:rsidRDefault="007768F6">
      <w:r>
        <w:rPr>
          <w:b/>
          <w:bCs/>
        </w:rPr>
        <w:br w:type="page"/>
      </w:r>
    </w:p>
    <w:tbl>
      <w:tblPr>
        <w:tblStyle w:val="LightGrid-Accent5"/>
        <w:tblW w:w="0" w:type="auto"/>
        <w:tblLook w:val="04A0" w:firstRow="1" w:lastRow="0" w:firstColumn="1" w:lastColumn="0" w:noHBand="0" w:noVBand="1"/>
      </w:tblPr>
      <w:tblGrid>
        <w:gridCol w:w="222"/>
        <w:gridCol w:w="14394"/>
      </w:tblGrid>
      <w:tr w:rsidR="000147AF" w:rsidRPr="00EF6FA7" w:rsidTr="00381C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rsidR="000147AF" w:rsidRPr="00EF6FA7" w:rsidRDefault="000147AF">
            <w:pPr>
              <w:rPr>
                <w:rFonts w:cstheme="minorHAnsi"/>
              </w:rPr>
            </w:pPr>
            <w:r w:rsidRPr="00911895">
              <w:rPr>
                <w:rFonts w:asciiTheme="minorHAnsi" w:hAnsiTheme="minorHAnsi" w:cstheme="minorHAnsi"/>
                <w:sz w:val="28"/>
                <w:szCs w:val="24"/>
              </w:rPr>
              <w:lastRenderedPageBreak/>
              <w:t>New/Ad hoc No Duty Rules</w:t>
            </w:r>
          </w:p>
        </w:tc>
      </w:tr>
      <w:tr w:rsidR="00155C46" w:rsidRPr="00EF6FA7" w:rsidTr="00381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147AF" w:rsidRPr="00911895" w:rsidRDefault="000147AF" w:rsidP="00EF6FA7">
            <w:pPr>
              <w:rPr>
                <w:rFonts w:cstheme="minorHAnsi"/>
                <w:sz w:val="28"/>
                <w:szCs w:val="24"/>
              </w:rPr>
            </w:pPr>
          </w:p>
        </w:tc>
        <w:tc>
          <w:tcPr>
            <w:tcW w:w="0" w:type="auto"/>
          </w:tcPr>
          <w:p w:rsidR="000147AF" w:rsidRPr="00EF6FA7" w:rsidRDefault="000147AF" w:rsidP="00B52765">
            <w:pPr>
              <w:cnfStyle w:val="000000100000" w:firstRow="0" w:lastRow="0" w:firstColumn="0" w:lastColumn="0" w:oddVBand="0" w:evenVBand="0" w:oddHBand="1" w:evenHBand="0" w:firstRowFirstColumn="0" w:firstRowLastColumn="0" w:lastRowFirstColumn="0" w:lastRowLastColumn="0"/>
              <w:rPr>
                <w:rFonts w:cstheme="minorHAnsi"/>
              </w:rPr>
            </w:pPr>
            <w:r w:rsidRPr="00D67D49">
              <w:rPr>
                <w:rFonts w:cstheme="minorHAnsi"/>
                <w:b/>
              </w:rPr>
              <w:t>Restatement Criteria for creation of new rules by courts:</w:t>
            </w:r>
            <w:r>
              <w:rPr>
                <w:rFonts w:cstheme="minorHAnsi"/>
              </w:rPr>
              <w:t xml:space="preserve"> Judge should acknowledge new rules is being created; New rule should be justified on basis of principle or policy; Something about the lawsuit must be unusual enough to call for special treatment; Rule must be clear, categorical, and bright-line (</w:t>
            </w:r>
            <w:proofErr w:type="spellStart"/>
            <w:r>
              <w:rPr>
                <w:rFonts w:cstheme="minorHAnsi"/>
              </w:rPr>
              <w:t>ie</w:t>
            </w:r>
            <w:proofErr w:type="spellEnd"/>
            <w:r>
              <w:rPr>
                <w:rFonts w:cstheme="minorHAnsi"/>
              </w:rPr>
              <w:t>, not dependent on factual inquiries that jury should make)</w:t>
            </w:r>
          </w:p>
        </w:tc>
      </w:tr>
      <w:tr w:rsidR="00155C46" w:rsidRPr="00EF6FA7" w:rsidTr="00381C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147AF" w:rsidRPr="00911895" w:rsidRDefault="000147AF" w:rsidP="00EF6FA7">
            <w:pPr>
              <w:rPr>
                <w:rFonts w:cstheme="minorHAnsi"/>
                <w:sz w:val="28"/>
                <w:szCs w:val="24"/>
              </w:rPr>
            </w:pPr>
          </w:p>
        </w:tc>
        <w:tc>
          <w:tcPr>
            <w:tcW w:w="0" w:type="auto"/>
          </w:tcPr>
          <w:p w:rsidR="000147AF" w:rsidRPr="00EF6FA7" w:rsidRDefault="000147AF" w:rsidP="00D67D49">
            <w:pPr>
              <w:cnfStyle w:val="000000010000" w:firstRow="0" w:lastRow="0" w:firstColumn="0" w:lastColumn="0" w:oddVBand="0" w:evenVBand="0" w:oddHBand="0" w:evenHBand="1" w:firstRowFirstColumn="0" w:firstRowLastColumn="0" w:lastRowFirstColumn="0" w:lastRowLastColumn="0"/>
              <w:rPr>
                <w:rFonts w:cstheme="minorHAnsi"/>
              </w:rPr>
            </w:pPr>
            <w:r w:rsidRPr="00D67D49">
              <w:rPr>
                <w:rFonts w:cstheme="minorHAnsi"/>
                <w:b/>
              </w:rPr>
              <w:t>Practical Matters</w:t>
            </w:r>
            <w:r>
              <w:rPr>
                <w:rFonts w:cstheme="minorHAnsi"/>
              </w:rPr>
              <w:t>:  New No Duty doctrine could come from D’s motion to dismiss; Could come from P’s articulation of the claim as “novel” or “innovative”, Courts might develop it themselves by changing duty to something P must prove (no longer presumed under Heaven v. Pender), Courts turn legal/proximate cause into duty issue (“</w:t>
            </w:r>
            <w:proofErr w:type="spellStart"/>
            <w:r>
              <w:rPr>
                <w:rFonts w:cstheme="minorHAnsi"/>
              </w:rPr>
              <w:t>dutification</w:t>
            </w:r>
            <w:proofErr w:type="spellEnd"/>
            <w:r>
              <w:rPr>
                <w:rFonts w:cstheme="minorHAnsi"/>
              </w:rPr>
              <w:t>”) to remove it from jury to judge</w:t>
            </w:r>
          </w:p>
        </w:tc>
      </w:tr>
      <w:tr w:rsidR="00155C46" w:rsidRPr="00EF6FA7" w:rsidTr="00381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147AF" w:rsidRPr="00911895" w:rsidRDefault="000147AF" w:rsidP="00EF6FA7">
            <w:pPr>
              <w:rPr>
                <w:rFonts w:cstheme="minorHAnsi"/>
                <w:sz w:val="28"/>
                <w:szCs w:val="24"/>
              </w:rPr>
            </w:pPr>
          </w:p>
        </w:tc>
        <w:tc>
          <w:tcPr>
            <w:tcW w:w="0" w:type="auto"/>
          </w:tcPr>
          <w:p w:rsidR="000147AF" w:rsidRPr="00EF6FA7" w:rsidRDefault="000147AF">
            <w:pPr>
              <w:cnfStyle w:val="000000100000" w:firstRow="0" w:lastRow="0" w:firstColumn="0" w:lastColumn="0" w:oddVBand="0" w:evenVBand="0" w:oddHBand="1" w:evenHBand="0" w:firstRowFirstColumn="0" w:firstRowLastColumn="0" w:lastRowFirstColumn="0" w:lastRowLastColumn="0"/>
              <w:rPr>
                <w:rFonts w:cstheme="minorHAnsi"/>
              </w:rPr>
            </w:pPr>
            <w:r w:rsidRPr="00D67D49">
              <w:rPr>
                <w:rFonts w:cstheme="minorHAnsi"/>
                <w:b/>
              </w:rPr>
              <w:t>Examples</w:t>
            </w:r>
            <w:r>
              <w:rPr>
                <w:rFonts w:cstheme="minorHAnsi"/>
              </w:rPr>
              <w:t>: manufacturers of ammunition have no duty to protect the public when their product functions properly in the hands of a murderer; employers/agents have no duty to submit to unlawful instructions of robbers, even if customers become injured</w:t>
            </w:r>
          </w:p>
        </w:tc>
      </w:tr>
    </w:tbl>
    <w:p w:rsidR="0045070B" w:rsidRDefault="0045070B"/>
    <w:p w:rsidR="00017CAE" w:rsidRDefault="00017CAE">
      <w:r>
        <w:rPr>
          <w:b/>
          <w:bCs/>
        </w:rPr>
        <w:br w:type="page"/>
      </w:r>
    </w:p>
    <w:p w:rsidR="00635044" w:rsidRDefault="00CB2140">
      <w:r>
        <w:rPr>
          <w:b/>
          <w:bCs/>
          <w:noProof/>
        </w:rPr>
        <w:lastRenderedPageBreak/>
        <mc:AlternateContent>
          <mc:Choice Requires="wps">
            <w:drawing>
              <wp:anchor distT="0" distB="0" distL="114300" distR="114300" simplePos="0" relativeHeight="251799552" behindDoc="0" locked="0" layoutInCell="1" allowOverlap="1" wp14:anchorId="08737B85" wp14:editId="51564866">
                <wp:simplePos x="0" y="0"/>
                <wp:positionH relativeFrom="column">
                  <wp:posOffset>2955290</wp:posOffset>
                </wp:positionH>
                <wp:positionV relativeFrom="paragraph">
                  <wp:posOffset>6527800</wp:posOffset>
                </wp:positionV>
                <wp:extent cx="414655" cy="201930"/>
                <wp:effectExtent l="0" t="38100" r="61595" b="26670"/>
                <wp:wrapNone/>
                <wp:docPr id="71" name="Straight Arrow Connector 71"/>
                <wp:cNvGraphicFramePr/>
                <a:graphic xmlns:a="http://schemas.openxmlformats.org/drawingml/2006/main">
                  <a:graphicData uri="http://schemas.microsoft.com/office/word/2010/wordprocessingShape">
                    <wps:wsp>
                      <wps:cNvCnPr/>
                      <wps:spPr>
                        <a:xfrm flipV="1">
                          <a:off x="0" y="0"/>
                          <a:ext cx="414655" cy="2019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1" o:spid="_x0000_s1026" type="#_x0000_t32" style="position:absolute;margin-left:232.7pt;margin-top:514pt;width:32.65pt;height:15.9pt;flip:y;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" strokecolor="#4579b8 [3044]">
                <v:stroke endarrow="open"/>
              </v:shape>
            </w:pict>
          </mc:Fallback>
        </mc:AlternateContent>
      </w:r>
      <w:r>
        <w:rPr>
          <w:b/>
          <w:bCs/>
          <w:noProof/>
        </w:rPr>
        <mc:AlternateContent>
          <mc:Choice Requires="wps">
            <w:drawing>
              <wp:anchor distT="0" distB="0" distL="114300" distR="114300" simplePos="0" relativeHeight="251797504" behindDoc="0" locked="0" layoutInCell="1" allowOverlap="1" wp14:anchorId="57ABFA84" wp14:editId="7BB67822">
                <wp:simplePos x="0" y="0"/>
                <wp:positionH relativeFrom="column">
                  <wp:posOffset>3465195</wp:posOffset>
                </wp:positionH>
                <wp:positionV relativeFrom="paragraph">
                  <wp:posOffset>5698490</wp:posOffset>
                </wp:positionV>
                <wp:extent cx="2221865" cy="1307465"/>
                <wp:effectExtent l="0" t="19050" r="45085" b="45085"/>
                <wp:wrapNone/>
                <wp:docPr id="68" name="Right Arrow 68"/>
                <wp:cNvGraphicFramePr/>
                <a:graphic xmlns:a="http://schemas.openxmlformats.org/drawingml/2006/main">
                  <a:graphicData uri="http://schemas.microsoft.com/office/word/2010/wordprocessingShape">
                    <wps:wsp>
                      <wps:cNvSpPr/>
                      <wps:spPr>
                        <a:xfrm>
                          <a:off x="0" y="0"/>
                          <a:ext cx="2221865" cy="1307465"/>
                        </a:xfrm>
                        <a:prstGeom prst="rightArrow">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7768F6" w:rsidRPr="00551FC4" w:rsidRDefault="007768F6" w:rsidP="00C239FD">
                            <w:pPr>
                              <w:jc w:val="center"/>
                            </w:pPr>
                            <w:r>
                              <w:t>Assess all the facts you’ve “caught” in each filter.  Either…</w:t>
                            </w:r>
                          </w:p>
                          <w:p w:rsidR="007768F6" w:rsidRDefault="007768F6" w:rsidP="00C239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8" o:spid="_x0000_s1036" type="#_x0000_t13" style="position:absolute;margin-left:272.85pt;margin-top:448.7pt;width:174.95pt;height:102.9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" adj="15245" fillcolor="white [3201]" strokecolor="#4f81bd [3204]" strokeweight="2pt">
                <v:textbox>
                  <w:txbxContent>
                    <w:p w:rsidR="007768F6" w:rsidRPr="00551FC4" w:rsidRDefault="007768F6" w:rsidP="00C239FD">
                      <w:pPr>
                        <w:jc w:val="center"/>
                      </w:pPr>
                      <w:r>
                        <w:t>Assess all the facts you’ve “caught” in each filter.  Either…</w:t>
                      </w:r>
                    </w:p>
                    <w:p w:rsidR="007768F6" w:rsidRDefault="007768F6" w:rsidP="00C239FD">
                      <w:pPr>
                        <w:jc w:val="center"/>
                      </w:pPr>
                    </w:p>
                  </w:txbxContent>
                </v:textbox>
              </v:shape>
            </w:pict>
          </mc:Fallback>
        </mc:AlternateContent>
      </w:r>
      <w:r w:rsidR="00C75B98">
        <w:rPr>
          <w:b/>
          <w:bCs/>
          <w:noProof/>
        </w:rPr>
        <mc:AlternateContent>
          <mc:Choice Requires="wps">
            <w:drawing>
              <wp:anchor distT="0" distB="0" distL="114300" distR="114300" simplePos="0" relativeHeight="251800576" behindDoc="0" locked="0" layoutInCell="1" allowOverlap="1" wp14:anchorId="222BBCEB" wp14:editId="02FB53EC">
                <wp:simplePos x="0" y="0"/>
                <wp:positionH relativeFrom="column">
                  <wp:posOffset>6686993</wp:posOffset>
                </wp:positionH>
                <wp:positionV relativeFrom="paragraph">
                  <wp:posOffset>6145412</wp:posOffset>
                </wp:positionV>
                <wp:extent cx="1307805" cy="935325"/>
                <wp:effectExtent l="0" t="0" r="26035" b="17780"/>
                <wp:wrapNone/>
                <wp:docPr id="75" name="Hexagon 75"/>
                <wp:cNvGraphicFramePr/>
                <a:graphic xmlns:a="http://schemas.openxmlformats.org/drawingml/2006/main">
                  <a:graphicData uri="http://schemas.microsoft.com/office/word/2010/wordprocessingShape">
                    <wps:wsp>
                      <wps:cNvSpPr/>
                      <wps:spPr>
                        <a:xfrm>
                          <a:off x="0" y="0"/>
                          <a:ext cx="1307805" cy="935325"/>
                        </a:xfrm>
                        <a:prstGeom prst="hexagon">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768F6" w:rsidRDefault="007768F6" w:rsidP="00C75B98">
                            <w:pPr>
                              <w:jc w:val="center"/>
                            </w:pPr>
                            <w:r>
                              <w:t>BREACH ELEMENT NOT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 75" o:spid="_x0000_s1037" type="#_x0000_t9" style="position:absolute;margin-left:526.55pt;margin-top:483.9pt;width:103pt;height:73.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" adj="3862" fillcolor="white [3201]" strokecolor="red" strokeweight="2pt">
                <v:textbox>
                  <w:txbxContent>
                    <w:p w:rsidR="007768F6" w:rsidRDefault="007768F6" w:rsidP="00C75B98">
                      <w:pPr>
                        <w:jc w:val="center"/>
                      </w:pPr>
                      <w:r>
                        <w:t>BREACH ELEMENT NOT MET</w:t>
                      </w:r>
                    </w:p>
                  </w:txbxContent>
                </v:textbox>
              </v:shape>
            </w:pict>
          </mc:Fallback>
        </mc:AlternateContent>
      </w:r>
      <w:r w:rsidR="00C75B98">
        <w:rPr>
          <w:b/>
          <w:bCs/>
          <w:noProof/>
        </w:rPr>
        <mc:AlternateContent>
          <mc:Choice Requires="wps">
            <w:drawing>
              <wp:anchor distT="0" distB="0" distL="114300" distR="114300" simplePos="0" relativeHeight="251787264" behindDoc="0" locked="0" layoutInCell="1" allowOverlap="1" wp14:anchorId="7ECF4252" wp14:editId="70304FD4">
                <wp:simplePos x="0" y="0"/>
                <wp:positionH relativeFrom="column">
                  <wp:posOffset>6730365</wp:posOffset>
                </wp:positionH>
                <wp:positionV relativeFrom="paragraph">
                  <wp:posOffset>5496560</wp:posOffset>
                </wp:positionV>
                <wp:extent cx="1849755" cy="520700"/>
                <wp:effectExtent l="0" t="0" r="17145" b="12700"/>
                <wp:wrapNone/>
                <wp:docPr id="17" name="Rounded Rectangle 17"/>
                <wp:cNvGraphicFramePr/>
                <a:graphic xmlns:a="http://schemas.openxmlformats.org/drawingml/2006/main">
                  <a:graphicData uri="http://schemas.microsoft.com/office/word/2010/wordprocessingShape">
                    <wps:wsp>
                      <wps:cNvSpPr/>
                      <wps:spPr>
                        <a:xfrm>
                          <a:off x="0" y="0"/>
                          <a:ext cx="1849755" cy="5207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7768F6" w:rsidRPr="00551FC4" w:rsidRDefault="007768F6" w:rsidP="00C239FD">
                            <w:pPr>
                              <w:jc w:val="center"/>
                            </w:pPr>
                            <w:r>
                              <w:t>BREACH EXISTS and ELEMENT IS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38" style="position:absolute;margin-left:529.95pt;margin-top:432.8pt;width:145.65pt;height:4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" fillcolor="white [3201]" strokecolor="#00b050" strokeweight="2pt">
                <v:textbox>
                  <w:txbxContent>
                    <w:p w:rsidR="007768F6" w:rsidRPr="00551FC4" w:rsidRDefault="007768F6" w:rsidP="00C239FD">
                      <w:pPr>
                        <w:jc w:val="center"/>
                      </w:pPr>
                      <w:r>
                        <w:t>BREACH EXISTS and ELEMENT IS MET</w:t>
                      </w:r>
                    </w:p>
                  </w:txbxContent>
                </v:textbox>
              </v:roundrect>
            </w:pict>
          </mc:Fallback>
        </mc:AlternateContent>
      </w:r>
      <w:r w:rsidR="00C239FD">
        <w:rPr>
          <w:b/>
          <w:bCs/>
          <w:noProof/>
        </w:rPr>
        <mc:AlternateContent>
          <mc:Choice Requires="wps">
            <w:drawing>
              <wp:anchor distT="0" distB="0" distL="114300" distR="114300" simplePos="0" relativeHeight="251798528" behindDoc="0" locked="0" layoutInCell="1" allowOverlap="1" wp14:anchorId="4B7BE295" wp14:editId="6AB04FC2">
                <wp:simplePos x="0" y="0"/>
                <wp:positionH relativeFrom="column">
                  <wp:posOffset>5497033</wp:posOffset>
                </wp:positionH>
                <wp:positionV relativeFrom="paragraph">
                  <wp:posOffset>4816549</wp:posOffset>
                </wp:positionV>
                <wp:extent cx="2041451" cy="1265274"/>
                <wp:effectExtent l="38100" t="0" r="16510" b="49530"/>
                <wp:wrapNone/>
                <wp:docPr id="69" name="Straight Arrow Connector 69"/>
                <wp:cNvGraphicFramePr/>
                <a:graphic xmlns:a="http://schemas.openxmlformats.org/drawingml/2006/main">
                  <a:graphicData uri="http://schemas.microsoft.com/office/word/2010/wordprocessingShape">
                    <wps:wsp>
                      <wps:cNvCnPr/>
                      <wps:spPr>
                        <a:xfrm flipH="1">
                          <a:off x="0" y="0"/>
                          <a:ext cx="2041451" cy="12652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9" o:spid="_x0000_s1026" type="#_x0000_t32" style="position:absolute;margin-left:432.85pt;margin-top:379.25pt;width:160.75pt;height:99.65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" strokecolor="#4579b8 [3044]">
                <v:stroke endarrow="open"/>
              </v:shape>
            </w:pict>
          </mc:Fallback>
        </mc:AlternateContent>
      </w:r>
      <w:r w:rsidR="00C239FD">
        <w:rPr>
          <w:b/>
          <w:bCs/>
          <w:noProof/>
        </w:rPr>
        <mc:AlternateContent>
          <mc:Choice Requires="wps">
            <w:drawing>
              <wp:anchor distT="0" distB="0" distL="114300" distR="114300" simplePos="0" relativeHeight="251796480" behindDoc="0" locked="0" layoutInCell="1" allowOverlap="1" wp14:anchorId="28B92B0A" wp14:editId="62B4EA75">
                <wp:simplePos x="0" y="0"/>
                <wp:positionH relativeFrom="column">
                  <wp:posOffset>1598058</wp:posOffset>
                </wp:positionH>
                <wp:positionV relativeFrom="paragraph">
                  <wp:posOffset>6265663</wp:posOffset>
                </wp:positionV>
                <wp:extent cx="0" cy="265814"/>
                <wp:effectExtent l="95250" t="0" r="57150" b="58420"/>
                <wp:wrapNone/>
                <wp:docPr id="67" name="Straight Arrow Connector 67"/>
                <wp:cNvGraphicFramePr/>
                <a:graphic xmlns:a="http://schemas.openxmlformats.org/drawingml/2006/main">
                  <a:graphicData uri="http://schemas.microsoft.com/office/word/2010/wordprocessingShape">
                    <wps:wsp>
                      <wps:cNvCnPr/>
                      <wps:spPr>
                        <a:xfrm>
                          <a:off x="0" y="0"/>
                          <a:ext cx="0" cy="2658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7" o:spid="_x0000_s1026" type="#_x0000_t32" style="position:absolute;margin-left:125.85pt;margin-top:493.35pt;width:0;height:20.9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" strokecolor="#4579b8 [3044]">
                <v:stroke endarrow="open"/>
              </v:shape>
            </w:pict>
          </mc:Fallback>
        </mc:AlternateContent>
      </w:r>
      <w:r w:rsidR="00C239FD">
        <w:rPr>
          <w:b/>
          <w:bCs/>
          <w:noProof/>
        </w:rPr>
        <mc:AlternateContent>
          <mc:Choice Requires="wps">
            <w:drawing>
              <wp:anchor distT="0" distB="0" distL="114300" distR="114300" simplePos="0" relativeHeight="251794432" behindDoc="0" locked="0" layoutInCell="1" allowOverlap="1" wp14:anchorId="519383D0" wp14:editId="23349F53">
                <wp:simplePos x="0" y="0"/>
                <wp:positionH relativeFrom="column">
                  <wp:posOffset>1679944</wp:posOffset>
                </wp:positionH>
                <wp:positionV relativeFrom="paragraph">
                  <wp:posOffset>5624623</wp:posOffset>
                </wp:positionV>
                <wp:extent cx="0" cy="265814"/>
                <wp:effectExtent l="95250" t="0" r="57150" b="58420"/>
                <wp:wrapNone/>
                <wp:docPr id="30" name="Straight Arrow Connector 30"/>
                <wp:cNvGraphicFramePr/>
                <a:graphic xmlns:a="http://schemas.openxmlformats.org/drawingml/2006/main">
                  <a:graphicData uri="http://schemas.microsoft.com/office/word/2010/wordprocessingShape">
                    <wps:wsp>
                      <wps:cNvCnPr/>
                      <wps:spPr>
                        <a:xfrm>
                          <a:off x="0" y="0"/>
                          <a:ext cx="0" cy="2658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 o:spid="_x0000_s1026" type="#_x0000_t32" style="position:absolute;margin-left:132.3pt;margin-top:442.9pt;width:0;height:20.95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" strokecolor="#4579b8 [3044]">
                <v:stroke endarrow="open"/>
              </v:shape>
            </w:pict>
          </mc:Fallback>
        </mc:AlternateContent>
      </w:r>
      <w:r w:rsidR="00C239FD">
        <w:rPr>
          <w:b/>
          <w:bCs/>
          <w:noProof/>
        </w:rPr>
        <mc:AlternateContent>
          <mc:Choice Requires="wps">
            <w:drawing>
              <wp:anchor distT="0" distB="0" distL="114300" distR="114300" simplePos="0" relativeHeight="251793408" behindDoc="0" locked="0" layoutInCell="1" allowOverlap="1" wp14:anchorId="34D1080C" wp14:editId="522E867B">
                <wp:simplePos x="0" y="0"/>
                <wp:positionH relativeFrom="column">
                  <wp:posOffset>2615609</wp:posOffset>
                </wp:positionH>
                <wp:positionV relativeFrom="paragraph">
                  <wp:posOffset>3646849</wp:posOffset>
                </wp:positionV>
                <wp:extent cx="0" cy="308463"/>
                <wp:effectExtent l="95250" t="0" r="57150" b="53975"/>
                <wp:wrapNone/>
                <wp:docPr id="29" name="Straight Arrow Connector 29"/>
                <wp:cNvGraphicFramePr/>
                <a:graphic xmlns:a="http://schemas.openxmlformats.org/drawingml/2006/main">
                  <a:graphicData uri="http://schemas.microsoft.com/office/word/2010/wordprocessingShape">
                    <wps:wsp>
                      <wps:cNvCnPr/>
                      <wps:spPr>
                        <a:xfrm>
                          <a:off x="0" y="0"/>
                          <a:ext cx="0" cy="30846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 o:spid="_x0000_s1026" type="#_x0000_t32" style="position:absolute;margin-left:205.95pt;margin-top:287.15pt;width:0;height:24.3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" strokecolor="#4579b8 [3044]">
                <v:stroke endarrow="open"/>
              </v:shape>
            </w:pict>
          </mc:Fallback>
        </mc:AlternateContent>
      </w:r>
      <w:r w:rsidR="00C239FD">
        <w:rPr>
          <w:b/>
          <w:bCs/>
          <w:noProof/>
        </w:rPr>
        <mc:AlternateContent>
          <mc:Choice Requires="wps">
            <w:drawing>
              <wp:anchor distT="0" distB="0" distL="114300" distR="114300" simplePos="0" relativeHeight="251792384" behindDoc="0" locked="0" layoutInCell="1" allowOverlap="1" wp14:anchorId="5DE9F985" wp14:editId="74163F2D">
                <wp:simplePos x="0" y="0"/>
                <wp:positionH relativeFrom="column">
                  <wp:posOffset>5655945</wp:posOffset>
                </wp:positionH>
                <wp:positionV relativeFrom="paragraph">
                  <wp:posOffset>4284921</wp:posOffset>
                </wp:positionV>
                <wp:extent cx="659219" cy="21265"/>
                <wp:effectExtent l="0" t="76200" r="7620" b="93345"/>
                <wp:wrapNone/>
                <wp:docPr id="28" name="Straight Arrow Connector 28"/>
                <wp:cNvGraphicFramePr/>
                <a:graphic xmlns:a="http://schemas.openxmlformats.org/drawingml/2006/main">
                  <a:graphicData uri="http://schemas.microsoft.com/office/word/2010/wordprocessingShape">
                    <wps:wsp>
                      <wps:cNvCnPr/>
                      <wps:spPr>
                        <a:xfrm flipV="1">
                          <a:off x="0" y="0"/>
                          <a:ext cx="659219" cy="212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8" o:spid="_x0000_s1026" type="#_x0000_t32" style="position:absolute;margin-left:445.35pt;margin-top:337.4pt;width:51.9pt;height:1.65pt;flip:y;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" strokecolor="#4579b8 [3044]">
                <v:stroke endarrow="open"/>
              </v:shape>
            </w:pict>
          </mc:Fallback>
        </mc:AlternateContent>
      </w:r>
      <w:r w:rsidR="00C239FD">
        <w:rPr>
          <w:b/>
          <w:bCs/>
          <w:noProof/>
        </w:rPr>
        <mc:AlternateContent>
          <mc:Choice Requires="wps">
            <w:drawing>
              <wp:anchor distT="0" distB="0" distL="114300" distR="114300" simplePos="0" relativeHeight="251791360" behindDoc="0" locked="0" layoutInCell="1" allowOverlap="1" wp14:anchorId="148295B7" wp14:editId="70B64466">
                <wp:simplePos x="0" y="0"/>
                <wp:positionH relativeFrom="column">
                  <wp:posOffset>4848447</wp:posOffset>
                </wp:positionH>
                <wp:positionV relativeFrom="paragraph">
                  <wp:posOffset>2753523</wp:posOffset>
                </wp:positionV>
                <wp:extent cx="1286510" cy="53472"/>
                <wp:effectExtent l="0" t="38100" r="27940" b="99060"/>
                <wp:wrapNone/>
                <wp:docPr id="27" name="Straight Arrow Connector 27"/>
                <wp:cNvGraphicFramePr/>
                <a:graphic xmlns:a="http://schemas.openxmlformats.org/drawingml/2006/main">
                  <a:graphicData uri="http://schemas.microsoft.com/office/word/2010/wordprocessingShape">
                    <wps:wsp>
                      <wps:cNvCnPr/>
                      <wps:spPr>
                        <a:xfrm>
                          <a:off x="0" y="0"/>
                          <a:ext cx="1286510" cy="5347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7" o:spid="_x0000_s1026" type="#_x0000_t32" style="position:absolute;margin-left:381.75pt;margin-top:216.8pt;width:101.3pt;height:4.2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" strokecolor="#4579b8 [3044]">
                <v:stroke endarrow="open"/>
              </v:shape>
            </w:pict>
          </mc:Fallback>
        </mc:AlternateContent>
      </w:r>
      <w:r w:rsidR="00C239FD">
        <w:rPr>
          <w:b/>
          <w:bCs/>
          <w:noProof/>
        </w:rPr>
        <mc:AlternateContent>
          <mc:Choice Requires="wps">
            <w:drawing>
              <wp:anchor distT="0" distB="0" distL="114300" distR="114300" simplePos="0" relativeHeight="251790336" behindDoc="0" locked="0" layoutInCell="1" allowOverlap="1" wp14:anchorId="1B6B02BB" wp14:editId="73547534">
                <wp:simplePos x="0" y="0"/>
                <wp:positionH relativeFrom="column">
                  <wp:posOffset>2615609</wp:posOffset>
                </wp:positionH>
                <wp:positionV relativeFrom="paragraph">
                  <wp:posOffset>1701003</wp:posOffset>
                </wp:positionV>
                <wp:extent cx="0" cy="457406"/>
                <wp:effectExtent l="95250" t="0" r="57150" b="57150"/>
                <wp:wrapNone/>
                <wp:docPr id="19" name="Straight Arrow Connector 19"/>
                <wp:cNvGraphicFramePr/>
                <a:graphic xmlns:a="http://schemas.openxmlformats.org/drawingml/2006/main">
                  <a:graphicData uri="http://schemas.microsoft.com/office/word/2010/wordprocessingShape">
                    <wps:wsp>
                      <wps:cNvCnPr/>
                      <wps:spPr>
                        <a:xfrm>
                          <a:off x="0" y="0"/>
                          <a:ext cx="0" cy="45740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 o:spid="_x0000_s1026" type="#_x0000_t32" style="position:absolute;margin-left:205.95pt;margin-top:133.95pt;width:0;height:36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" strokecolor="#4579b8 [3044]">
                <v:stroke endarrow="open"/>
              </v:shape>
            </w:pict>
          </mc:Fallback>
        </mc:AlternateContent>
      </w:r>
      <w:r w:rsidR="00C239FD">
        <w:rPr>
          <w:b/>
          <w:bCs/>
          <w:noProof/>
        </w:rPr>
        <mc:AlternateContent>
          <mc:Choice Requires="wps">
            <w:drawing>
              <wp:anchor distT="0" distB="0" distL="114300" distR="114300" simplePos="0" relativeHeight="251779072" behindDoc="0" locked="0" layoutInCell="1" allowOverlap="1" wp14:anchorId="0A2151B7" wp14:editId="3B489CD7">
                <wp:simplePos x="0" y="0"/>
                <wp:positionH relativeFrom="column">
                  <wp:posOffset>6240780</wp:posOffset>
                </wp:positionH>
                <wp:positionV relativeFrom="paragraph">
                  <wp:posOffset>2168525</wp:posOffset>
                </wp:positionV>
                <wp:extent cx="2817495" cy="935355"/>
                <wp:effectExtent l="0" t="0" r="20955" b="17145"/>
                <wp:wrapNone/>
                <wp:docPr id="9" name="Rounded Rectangle 9"/>
                <wp:cNvGraphicFramePr/>
                <a:graphic xmlns:a="http://schemas.openxmlformats.org/drawingml/2006/main">
                  <a:graphicData uri="http://schemas.microsoft.com/office/word/2010/wordprocessingShape">
                    <wps:wsp>
                      <wps:cNvSpPr/>
                      <wps:spPr>
                        <a:xfrm>
                          <a:off x="0" y="0"/>
                          <a:ext cx="2817495" cy="935355"/>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7768F6" w:rsidRPr="00551FC4" w:rsidRDefault="007768F6" w:rsidP="001364A4">
                            <w:pPr>
                              <w:jc w:val="center"/>
                            </w:pPr>
                            <w:r>
                              <w:t>If in a negligence per se jurisdiction and violation meets all the tests, BREACH EXISTS and ELEMENT IS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9" style="position:absolute;margin-left:491.4pt;margin-top:170.75pt;width:221.85pt;height:73.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" fillcolor="white [3201]" strokecolor="#00b050" strokeweight="2pt">
                <v:textbox>
                  <w:txbxContent>
                    <w:p w:rsidR="007768F6" w:rsidRPr="00551FC4" w:rsidRDefault="007768F6" w:rsidP="001364A4">
                      <w:pPr>
                        <w:jc w:val="center"/>
                      </w:pPr>
                      <w:r>
                        <w:t>If in a negligence per se jurisdiction and violation meets all the tests, BREACH EXISTS and ELEMENT IS MET</w:t>
                      </w:r>
                    </w:p>
                  </w:txbxContent>
                </v:textbox>
              </v:roundrect>
            </w:pict>
          </mc:Fallback>
        </mc:AlternateContent>
      </w:r>
      <w:r w:rsidR="00C239FD">
        <w:rPr>
          <w:b/>
          <w:bCs/>
          <w:noProof/>
        </w:rPr>
        <mc:AlternateContent>
          <mc:Choice Requires="wps">
            <w:drawing>
              <wp:anchor distT="0" distB="0" distL="114300" distR="114300" simplePos="0" relativeHeight="251781120" behindDoc="0" locked="0" layoutInCell="1" allowOverlap="1" wp14:anchorId="6BB5C942" wp14:editId="37F6CB0F">
                <wp:simplePos x="0" y="0"/>
                <wp:positionH relativeFrom="column">
                  <wp:posOffset>6389370</wp:posOffset>
                </wp:positionH>
                <wp:positionV relativeFrom="paragraph">
                  <wp:posOffset>3752215</wp:posOffset>
                </wp:positionV>
                <wp:extent cx="2817495" cy="1062990"/>
                <wp:effectExtent l="0" t="0" r="20955" b="22860"/>
                <wp:wrapNone/>
                <wp:docPr id="13" name="Rounded Rectangle 13"/>
                <wp:cNvGraphicFramePr/>
                <a:graphic xmlns:a="http://schemas.openxmlformats.org/drawingml/2006/main">
                  <a:graphicData uri="http://schemas.microsoft.com/office/word/2010/wordprocessingShape">
                    <wps:wsp>
                      <wps:cNvSpPr/>
                      <wps:spPr>
                        <a:xfrm>
                          <a:off x="0" y="0"/>
                          <a:ext cx="2817495" cy="1062990"/>
                        </a:xfrm>
                        <a:prstGeom prst="roundRect">
                          <a:avLst/>
                        </a:prstGeom>
                        <a:ln>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7768F6" w:rsidRPr="00551FC4" w:rsidRDefault="007768F6" w:rsidP="001364A4">
                            <w:pPr>
                              <w:jc w:val="center"/>
                            </w:pPr>
                            <w:r>
                              <w:t>If a mitigation applies, so a different standard of care is applicable, BREACH ELEMENT MAY STILL BE MET, but need to assess how mitigation factors 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40" style="position:absolute;margin-left:503.1pt;margin-top:295.45pt;width:221.85pt;height:83.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" fillcolor="white [3201]" strokecolor="#ffc000" strokeweight="2pt">
                <v:textbox>
                  <w:txbxContent>
                    <w:p w:rsidR="007768F6" w:rsidRPr="00551FC4" w:rsidRDefault="007768F6" w:rsidP="001364A4">
                      <w:pPr>
                        <w:jc w:val="center"/>
                      </w:pPr>
                      <w:r>
                        <w:t>If a mitigation applies, so a different standard of care is applicable, BREACH ELEMENT MAY STILL BE MET, but need to assess how mitigation factors in</w:t>
                      </w:r>
                    </w:p>
                  </w:txbxContent>
                </v:textbox>
              </v:roundrect>
            </w:pict>
          </mc:Fallback>
        </mc:AlternateContent>
      </w:r>
      <w:r w:rsidR="00C239FD">
        <w:rPr>
          <w:b/>
          <w:bCs/>
          <w:noProof/>
        </w:rPr>
        <mc:AlternateContent>
          <mc:Choice Requires="wps">
            <w:drawing>
              <wp:anchor distT="0" distB="0" distL="114300" distR="114300" simplePos="0" relativeHeight="251783168" behindDoc="0" locked="0" layoutInCell="1" allowOverlap="1" wp14:anchorId="11D8CF73" wp14:editId="459B2FD1">
                <wp:simplePos x="0" y="0"/>
                <wp:positionH relativeFrom="column">
                  <wp:posOffset>137795</wp:posOffset>
                </wp:positionH>
                <wp:positionV relativeFrom="paragraph">
                  <wp:posOffset>5888990</wp:posOffset>
                </wp:positionV>
                <wp:extent cx="2540635" cy="372110"/>
                <wp:effectExtent l="0" t="0" r="12065" b="27940"/>
                <wp:wrapNone/>
                <wp:docPr id="14" name="Rounded Rectangle 14"/>
                <wp:cNvGraphicFramePr/>
                <a:graphic xmlns:a="http://schemas.openxmlformats.org/drawingml/2006/main">
                  <a:graphicData uri="http://schemas.microsoft.com/office/word/2010/wordprocessingShape">
                    <wps:wsp>
                      <wps:cNvSpPr/>
                      <wps:spPr>
                        <a:xfrm>
                          <a:off x="0" y="0"/>
                          <a:ext cx="2540635" cy="37211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7768F6" w:rsidRPr="00551FC4" w:rsidRDefault="007768F6" w:rsidP="001364A4">
                            <w:pPr>
                              <w:jc w:val="center"/>
                            </w:pPr>
                            <w:r>
                              <w:t>Filter 3:  B&lt; PL (Learned Hand Formula)</w:t>
                            </w:r>
                          </w:p>
                          <w:p w:rsidR="007768F6" w:rsidRPr="00551FC4" w:rsidRDefault="007768F6" w:rsidP="001364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41" style="position:absolute;margin-left:10.85pt;margin-top:463.7pt;width:200.05pt;height:29.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" fillcolor="white [3201]" strokecolor="#4f81bd [3204]" strokeweight="2pt">
                <v:textbox>
                  <w:txbxContent>
                    <w:p w:rsidR="007768F6" w:rsidRPr="00551FC4" w:rsidRDefault="007768F6" w:rsidP="001364A4">
                      <w:pPr>
                        <w:jc w:val="center"/>
                      </w:pPr>
                      <w:r>
                        <w:t>Filter 3:  B&lt; PL (Learned Hand Formula)</w:t>
                      </w:r>
                    </w:p>
                    <w:p w:rsidR="007768F6" w:rsidRPr="00551FC4" w:rsidRDefault="007768F6" w:rsidP="001364A4">
                      <w:pPr>
                        <w:jc w:val="center"/>
                      </w:pPr>
                    </w:p>
                  </w:txbxContent>
                </v:textbox>
              </v:roundrect>
            </w:pict>
          </mc:Fallback>
        </mc:AlternateContent>
      </w:r>
      <w:r w:rsidR="00C239FD">
        <w:rPr>
          <w:b/>
          <w:bCs/>
          <w:noProof/>
        </w:rPr>
        <mc:AlternateContent>
          <mc:Choice Requires="wps">
            <w:drawing>
              <wp:anchor distT="0" distB="0" distL="114300" distR="114300" simplePos="0" relativeHeight="251785216" behindDoc="0" locked="0" layoutInCell="1" allowOverlap="1" wp14:anchorId="6D8631E0" wp14:editId="50344D1E">
                <wp:simplePos x="0" y="0"/>
                <wp:positionH relativeFrom="column">
                  <wp:posOffset>137795</wp:posOffset>
                </wp:positionH>
                <wp:positionV relativeFrom="paragraph">
                  <wp:posOffset>6548755</wp:posOffset>
                </wp:positionV>
                <wp:extent cx="2753360" cy="372110"/>
                <wp:effectExtent l="0" t="0" r="27940" b="27940"/>
                <wp:wrapNone/>
                <wp:docPr id="16" name="Rounded Rectangle 16"/>
                <wp:cNvGraphicFramePr/>
                <a:graphic xmlns:a="http://schemas.openxmlformats.org/drawingml/2006/main">
                  <a:graphicData uri="http://schemas.microsoft.com/office/word/2010/wordprocessingShape">
                    <wps:wsp>
                      <wps:cNvSpPr/>
                      <wps:spPr>
                        <a:xfrm>
                          <a:off x="0" y="0"/>
                          <a:ext cx="2753360" cy="37211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7768F6" w:rsidRPr="00551FC4" w:rsidRDefault="007768F6" w:rsidP="001364A4">
                            <w:pPr>
                              <w:jc w:val="center"/>
                            </w:pPr>
                            <w:r>
                              <w:t xml:space="preserve">Filter 4: </w:t>
                            </w:r>
                            <w:r w:rsidRPr="001364A4">
                              <w:rPr>
                                <w:i/>
                              </w:rPr>
                              <w:t xml:space="preserve">Res </w:t>
                            </w:r>
                            <w:proofErr w:type="spellStart"/>
                            <w:r w:rsidRPr="001364A4">
                              <w:rPr>
                                <w:i/>
                              </w:rPr>
                              <w:t>Ipsa</w:t>
                            </w:r>
                            <w:proofErr w:type="spellEnd"/>
                            <w:r w:rsidRPr="001364A4">
                              <w:rPr>
                                <w:i/>
                              </w:rPr>
                              <w:t xml:space="preserve"> </w:t>
                            </w:r>
                            <w:proofErr w:type="spellStart"/>
                            <w:r w:rsidRPr="001364A4">
                              <w:rPr>
                                <w:i/>
                              </w:rPr>
                              <w:t>Loquitor</w:t>
                            </w:r>
                            <w:proofErr w:type="spellEnd"/>
                            <w:r>
                              <w:t xml:space="preserve"> (if all else fails)</w:t>
                            </w:r>
                          </w:p>
                          <w:p w:rsidR="007768F6" w:rsidRPr="00551FC4" w:rsidRDefault="007768F6" w:rsidP="001364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42" style="position:absolute;margin-left:10.85pt;margin-top:515.65pt;width:216.8pt;height:29.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" fillcolor="white [3201]" strokecolor="#4f81bd [3204]" strokeweight="2pt">
                <v:textbox>
                  <w:txbxContent>
                    <w:p w:rsidR="007768F6" w:rsidRPr="00551FC4" w:rsidRDefault="007768F6" w:rsidP="001364A4">
                      <w:pPr>
                        <w:jc w:val="center"/>
                      </w:pPr>
                      <w:r>
                        <w:t xml:space="preserve">Filter 4: </w:t>
                      </w:r>
                      <w:r w:rsidRPr="001364A4">
                        <w:rPr>
                          <w:i/>
                        </w:rPr>
                        <w:t xml:space="preserve">Res </w:t>
                      </w:r>
                      <w:proofErr w:type="spellStart"/>
                      <w:r w:rsidRPr="001364A4">
                        <w:rPr>
                          <w:i/>
                        </w:rPr>
                        <w:t>Ipsa</w:t>
                      </w:r>
                      <w:proofErr w:type="spellEnd"/>
                      <w:r w:rsidRPr="001364A4">
                        <w:rPr>
                          <w:i/>
                        </w:rPr>
                        <w:t xml:space="preserve"> </w:t>
                      </w:r>
                      <w:proofErr w:type="spellStart"/>
                      <w:r w:rsidRPr="001364A4">
                        <w:rPr>
                          <w:i/>
                        </w:rPr>
                        <w:t>Loquitor</w:t>
                      </w:r>
                      <w:proofErr w:type="spellEnd"/>
                      <w:r>
                        <w:t xml:space="preserve"> (if all else fails)</w:t>
                      </w:r>
                    </w:p>
                    <w:p w:rsidR="007768F6" w:rsidRPr="00551FC4" w:rsidRDefault="007768F6" w:rsidP="001364A4">
                      <w:pPr>
                        <w:jc w:val="center"/>
                      </w:pPr>
                    </w:p>
                  </w:txbxContent>
                </v:textbox>
              </v:roundrect>
            </w:pict>
          </mc:Fallback>
        </mc:AlternateContent>
      </w:r>
      <w:r w:rsidR="00C239FD">
        <w:rPr>
          <w:b/>
          <w:bCs/>
          <w:noProof/>
        </w:rPr>
        <mc:AlternateContent>
          <mc:Choice Requires="wps">
            <w:drawing>
              <wp:anchor distT="0" distB="0" distL="114300" distR="114300" simplePos="0" relativeHeight="251774976" behindDoc="0" locked="0" layoutInCell="1" allowOverlap="1" wp14:anchorId="1A046C0E" wp14:editId="36B2227D">
                <wp:simplePos x="0" y="0"/>
                <wp:positionH relativeFrom="column">
                  <wp:posOffset>137160</wp:posOffset>
                </wp:positionH>
                <wp:positionV relativeFrom="paragraph">
                  <wp:posOffset>2157730</wp:posOffset>
                </wp:positionV>
                <wp:extent cx="4656455" cy="1488440"/>
                <wp:effectExtent l="0" t="0" r="10795" b="16510"/>
                <wp:wrapNone/>
                <wp:docPr id="7" name="Rounded Rectangle 7"/>
                <wp:cNvGraphicFramePr/>
                <a:graphic xmlns:a="http://schemas.openxmlformats.org/drawingml/2006/main">
                  <a:graphicData uri="http://schemas.microsoft.com/office/word/2010/wordprocessingShape">
                    <wps:wsp>
                      <wps:cNvSpPr/>
                      <wps:spPr>
                        <a:xfrm>
                          <a:off x="0" y="0"/>
                          <a:ext cx="4656455" cy="148844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7768F6" w:rsidRDefault="007768F6" w:rsidP="00551FC4">
                            <w:pPr>
                              <w:jc w:val="center"/>
                            </w:pPr>
                            <w:r>
                              <w:t xml:space="preserve">Filter 1: Negligence </w:t>
                            </w:r>
                            <w:r>
                              <w:rPr>
                                <w:i/>
                              </w:rPr>
                              <w:t>Per Se</w:t>
                            </w:r>
                          </w:p>
                          <w:p w:rsidR="007768F6" w:rsidRDefault="007768F6" w:rsidP="00551FC4">
                            <w:pPr>
                              <w:jc w:val="center"/>
                            </w:pPr>
                            <w:r>
                              <w:t>Some jurisdictions say that if D has violated a health or safety law, that establishes a breach.</w:t>
                            </w:r>
                          </w:p>
                          <w:p w:rsidR="007768F6" w:rsidRPr="00551FC4" w:rsidRDefault="007768F6" w:rsidP="00551FC4">
                            <w:pPr>
                              <w:jc w:val="center"/>
                            </w:pPr>
                            <w:r>
                              <w:t>Other jurisdictions allow evidence of violation of law as evidence D breached standard of care, but it’s not as a matter of law.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43" style="position:absolute;margin-left:10.8pt;margin-top:169.9pt;width:366.65pt;height:117.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" fillcolor="white [3201]" strokecolor="#4f81bd [3204]" strokeweight="2pt">
                <v:textbox>
                  <w:txbxContent>
                    <w:p w:rsidR="007768F6" w:rsidRDefault="007768F6" w:rsidP="00551FC4">
                      <w:pPr>
                        <w:jc w:val="center"/>
                      </w:pPr>
                      <w:r>
                        <w:t xml:space="preserve">Filter 1: Negligence </w:t>
                      </w:r>
                      <w:r>
                        <w:rPr>
                          <w:i/>
                        </w:rPr>
                        <w:t>Per Se</w:t>
                      </w:r>
                    </w:p>
                    <w:p w:rsidR="007768F6" w:rsidRDefault="007768F6" w:rsidP="00551FC4">
                      <w:pPr>
                        <w:jc w:val="center"/>
                      </w:pPr>
                      <w:r>
                        <w:t>Some jurisdictions say that if D has violated a health or safety law, that establishes a breach.</w:t>
                      </w:r>
                    </w:p>
                    <w:p w:rsidR="007768F6" w:rsidRPr="00551FC4" w:rsidRDefault="007768F6" w:rsidP="00551FC4">
                      <w:pPr>
                        <w:jc w:val="center"/>
                      </w:pPr>
                      <w:r>
                        <w:t>Other jurisdictions allow evidence of violation of law as evidence D breached standard of care, but it’s not as a matter of law.</w:t>
                      </w:r>
                    </w:p>
                  </w:txbxContent>
                </v:textbox>
              </v:roundrect>
            </w:pict>
          </mc:Fallback>
        </mc:AlternateContent>
      </w:r>
      <w:r w:rsidR="001364A4">
        <w:rPr>
          <w:b/>
          <w:bCs/>
          <w:noProof/>
        </w:rPr>
        <mc:AlternateContent>
          <mc:Choice Requires="wps">
            <w:drawing>
              <wp:anchor distT="0" distB="0" distL="114300" distR="114300" simplePos="0" relativeHeight="251777024" behindDoc="0" locked="0" layoutInCell="1" allowOverlap="1" wp14:anchorId="6AE1E13C" wp14:editId="768AB41A">
                <wp:simplePos x="0" y="0"/>
                <wp:positionH relativeFrom="column">
                  <wp:posOffset>137795</wp:posOffset>
                </wp:positionH>
                <wp:positionV relativeFrom="paragraph">
                  <wp:posOffset>3954780</wp:posOffset>
                </wp:positionV>
                <wp:extent cx="5443855" cy="1616075"/>
                <wp:effectExtent l="0" t="0" r="23495" b="22225"/>
                <wp:wrapNone/>
                <wp:docPr id="8" name="Rounded Rectangle 8"/>
                <wp:cNvGraphicFramePr/>
                <a:graphic xmlns:a="http://schemas.openxmlformats.org/drawingml/2006/main">
                  <a:graphicData uri="http://schemas.microsoft.com/office/word/2010/wordprocessingShape">
                    <wps:wsp>
                      <wps:cNvSpPr/>
                      <wps:spPr>
                        <a:xfrm>
                          <a:off x="0" y="0"/>
                          <a:ext cx="5443855" cy="161607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7768F6" w:rsidRDefault="007768F6" w:rsidP="00A02445">
                            <w:pPr>
                              <w:jc w:val="center"/>
                            </w:pPr>
                            <w:r>
                              <w:t>Filter 2: Reasonably Prudent Person</w:t>
                            </w:r>
                          </w:p>
                          <w:p w:rsidR="007768F6" w:rsidRDefault="007768F6" w:rsidP="00A02445">
                            <w:pPr>
                              <w:jc w:val="center"/>
                            </w:pPr>
                            <w:r>
                              <w:t>THIS IS THE GENERAL RULE</w:t>
                            </w:r>
                          </w:p>
                          <w:p w:rsidR="007768F6" w:rsidRDefault="007768F6" w:rsidP="00A02445">
                            <w:pPr>
                              <w:jc w:val="center"/>
                            </w:pPr>
                            <w:r>
                              <w:t>Look at community norms, industry standards, and common sense; standard is what a reasonable person would do or should have known or foreseen</w:t>
                            </w:r>
                          </w:p>
                          <w:p w:rsidR="007768F6" w:rsidRPr="00551FC4" w:rsidRDefault="007768F6" w:rsidP="00A02445">
                            <w:pPr>
                              <w:jc w:val="center"/>
                            </w:pPr>
                            <w:r>
                              <w:t xml:space="preserve">Does a mitigating standard apply? (Infancy, physical disability, </w:t>
                            </w:r>
                            <w:proofErr w:type="spellStart"/>
                            <w:r>
                              <w:t>etc</w:t>
                            </w:r>
                            <w:proofErr w:type="spell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44" style="position:absolute;margin-left:10.85pt;margin-top:311.4pt;width:428.65pt;height:127.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" fillcolor="white [3201]" strokecolor="#4f81bd [3204]" strokeweight="2pt">
                <v:textbox>
                  <w:txbxContent>
                    <w:p w:rsidR="007768F6" w:rsidRDefault="007768F6" w:rsidP="00A02445">
                      <w:pPr>
                        <w:jc w:val="center"/>
                      </w:pPr>
                      <w:r>
                        <w:t>Filter 2: Reasonably Prudent Person</w:t>
                      </w:r>
                    </w:p>
                    <w:p w:rsidR="007768F6" w:rsidRDefault="007768F6" w:rsidP="00A02445">
                      <w:pPr>
                        <w:jc w:val="center"/>
                      </w:pPr>
                      <w:r>
                        <w:t>THIS IS THE GENERAL RULE</w:t>
                      </w:r>
                    </w:p>
                    <w:p w:rsidR="007768F6" w:rsidRDefault="007768F6" w:rsidP="00A02445">
                      <w:pPr>
                        <w:jc w:val="center"/>
                      </w:pPr>
                      <w:r>
                        <w:t>Look at community norms, industry standards, and common sense; standard is what a reasonable person would do or should have known or foreseen</w:t>
                      </w:r>
                    </w:p>
                    <w:p w:rsidR="007768F6" w:rsidRPr="00551FC4" w:rsidRDefault="007768F6" w:rsidP="00A02445">
                      <w:pPr>
                        <w:jc w:val="center"/>
                      </w:pPr>
                      <w:r>
                        <w:t xml:space="preserve">Does a mitigating standard apply? (Infancy, physical disability, </w:t>
                      </w:r>
                      <w:proofErr w:type="spellStart"/>
                      <w:r>
                        <w:t>etc</w:t>
                      </w:r>
                      <w:proofErr w:type="spellEnd"/>
                      <w:r>
                        <w:t>?)</w:t>
                      </w:r>
                    </w:p>
                  </w:txbxContent>
                </v:textbox>
              </v:roundrect>
            </w:pict>
          </mc:Fallback>
        </mc:AlternateContent>
      </w:r>
      <w:r w:rsidR="001364A4">
        <w:rPr>
          <w:b/>
          <w:bCs/>
          <w:noProof/>
        </w:rPr>
        <mc:AlternateContent>
          <mc:Choice Requires="wps">
            <w:drawing>
              <wp:anchor distT="0" distB="0" distL="114300" distR="114300" simplePos="0" relativeHeight="251773952" behindDoc="0" locked="0" layoutInCell="1" allowOverlap="1" wp14:anchorId="422C4CA5" wp14:editId="388531E1">
                <wp:simplePos x="0" y="0"/>
                <wp:positionH relativeFrom="column">
                  <wp:posOffset>520995</wp:posOffset>
                </wp:positionH>
                <wp:positionV relativeFrom="paragraph">
                  <wp:posOffset>10633</wp:posOffset>
                </wp:positionV>
                <wp:extent cx="8303895" cy="1690576"/>
                <wp:effectExtent l="0" t="0" r="20955" b="24130"/>
                <wp:wrapNone/>
                <wp:docPr id="6" name="Rounded Rectangle 6"/>
                <wp:cNvGraphicFramePr/>
                <a:graphic xmlns:a="http://schemas.openxmlformats.org/drawingml/2006/main">
                  <a:graphicData uri="http://schemas.microsoft.com/office/word/2010/wordprocessingShape">
                    <wps:wsp>
                      <wps:cNvSpPr/>
                      <wps:spPr>
                        <a:xfrm>
                          <a:off x="0" y="0"/>
                          <a:ext cx="8303895" cy="1690576"/>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7768F6" w:rsidRPr="00551FC4" w:rsidRDefault="007768F6" w:rsidP="00551FC4">
                            <w:pPr>
                              <w:rPr>
                                <w:sz w:val="28"/>
                                <w:szCs w:val="28"/>
                              </w:rPr>
                            </w:pPr>
                            <w:r w:rsidRPr="00551FC4">
                              <w:rPr>
                                <w:sz w:val="28"/>
                                <w:szCs w:val="28"/>
                              </w:rPr>
                              <w:t>ELEMENT 2: BREACH</w:t>
                            </w:r>
                          </w:p>
                          <w:p w:rsidR="007768F6" w:rsidRDefault="007768F6" w:rsidP="00551FC4">
                            <w:pPr>
                              <w:rPr>
                                <w:sz w:val="28"/>
                                <w:szCs w:val="28"/>
                              </w:rPr>
                            </w:pPr>
                            <w:r w:rsidRPr="00551FC4">
                              <w:rPr>
                                <w:sz w:val="28"/>
                                <w:szCs w:val="28"/>
                              </w:rPr>
                              <w:t>General rule: was there substandard care?  What would the reasonably prudent person (RPP) have do</w:t>
                            </w:r>
                            <w:r>
                              <w:rPr>
                                <w:sz w:val="28"/>
                                <w:szCs w:val="28"/>
                              </w:rPr>
                              <w:t>ne</w:t>
                            </w:r>
                            <w:r w:rsidRPr="00551FC4">
                              <w:rPr>
                                <w:sz w:val="28"/>
                                <w:szCs w:val="28"/>
                              </w:rPr>
                              <w:t xml:space="preserve"> in the Ds place?</w:t>
                            </w:r>
                          </w:p>
                          <w:p w:rsidR="007768F6" w:rsidRPr="001364A4" w:rsidRDefault="007768F6" w:rsidP="00551FC4">
                            <w:r w:rsidRPr="001364A4">
                              <w:t>There are multiple “filters” to assess breach—more than one way to have been unreasonable—go through each filter as part of the analysis.</w:t>
                            </w:r>
                            <w:r>
                              <w:t xml:space="preserve">  Collect facts as you go.  </w:t>
                            </w:r>
                            <w:r w:rsidRPr="001364A4">
                              <w:t>Don’t forget: D can argue that P violated standard of care to self.</w:t>
                            </w:r>
                          </w:p>
                          <w:p w:rsidR="007768F6" w:rsidRDefault="007768F6" w:rsidP="00551F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45" style="position:absolute;margin-left:41pt;margin-top:.85pt;width:653.85pt;height:133.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" fillcolor="white [3201]" strokecolor="#4f81bd [3204]" strokeweight="2pt">
                <v:textbox>
                  <w:txbxContent>
                    <w:p w:rsidR="007768F6" w:rsidRPr="00551FC4" w:rsidRDefault="007768F6" w:rsidP="00551FC4">
                      <w:pPr>
                        <w:rPr>
                          <w:sz w:val="28"/>
                          <w:szCs w:val="28"/>
                        </w:rPr>
                      </w:pPr>
                      <w:r w:rsidRPr="00551FC4">
                        <w:rPr>
                          <w:sz w:val="28"/>
                          <w:szCs w:val="28"/>
                        </w:rPr>
                        <w:t>ELEMENT 2: BREACH</w:t>
                      </w:r>
                    </w:p>
                    <w:p w:rsidR="007768F6" w:rsidRDefault="007768F6" w:rsidP="00551FC4">
                      <w:pPr>
                        <w:rPr>
                          <w:sz w:val="28"/>
                          <w:szCs w:val="28"/>
                        </w:rPr>
                      </w:pPr>
                      <w:r w:rsidRPr="00551FC4">
                        <w:rPr>
                          <w:sz w:val="28"/>
                          <w:szCs w:val="28"/>
                        </w:rPr>
                        <w:t>General rule: was there substandard care?  What would the reasonably prudent person (RPP) have do</w:t>
                      </w:r>
                      <w:r>
                        <w:rPr>
                          <w:sz w:val="28"/>
                          <w:szCs w:val="28"/>
                        </w:rPr>
                        <w:t>ne</w:t>
                      </w:r>
                      <w:r w:rsidRPr="00551FC4">
                        <w:rPr>
                          <w:sz w:val="28"/>
                          <w:szCs w:val="28"/>
                        </w:rPr>
                        <w:t xml:space="preserve"> in the Ds place?</w:t>
                      </w:r>
                    </w:p>
                    <w:p w:rsidR="007768F6" w:rsidRPr="001364A4" w:rsidRDefault="007768F6" w:rsidP="00551FC4">
                      <w:r w:rsidRPr="001364A4">
                        <w:t>There are multiple “filters” to assess breach—more than one way to have been unreasonable—go through each filter as part of the analysis.</w:t>
                      </w:r>
                      <w:r>
                        <w:t xml:space="preserve">  Collect facts as you go.  </w:t>
                      </w:r>
                      <w:r w:rsidRPr="001364A4">
                        <w:t>Don’t forget: D can argue that P violated standard of care to self.</w:t>
                      </w:r>
                    </w:p>
                    <w:p w:rsidR="007768F6" w:rsidRDefault="007768F6" w:rsidP="00551FC4">
                      <w:pPr>
                        <w:jc w:val="center"/>
                      </w:pPr>
                    </w:p>
                  </w:txbxContent>
                </v:textbox>
              </v:roundrect>
            </w:pict>
          </mc:Fallback>
        </mc:AlternateContent>
      </w:r>
      <w:r w:rsidR="00635044">
        <w:rPr>
          <w:b/>
          <w:bCs/>
        </w:rPr>
        <w:br w:type="page"/>
      </w:r>
    </w:p>
    <w:tbl>
      <w:tblPr>
        <w:tblStyle w:val="LightGrid-Accent5"/>
        <w:tblW w:w="0" w:type="auto"/>
        <w:tblLook w:val="04A0" w:firstRow="1" w:lastRow="0" w:firstColumn="1" w:lastColumn="0" w:noHBand="0" w:noVBand="1"/>
      </w:tblPr>
      <w:tblGrid>
        <w:gridCol w:w="2060"/>
        <w:gridCol w:w="12556"/>
      </w:tblGrid>
      <w:tr w:rsidR="00074D8A" w:rsidRPr="0067412F" w:rsidTr="00381C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rsidR="00074D8A" w:rsidRPr="0067412F" w:rsidRDefault="005E4F90" w:rsidP="00551FC4">
            <w:pPr>
              <w:rPr>
                <w:rFonts w:asciiTheme="minorHAnsi" w:hAnsiTheme="minorHAnsi" w:cstheme="minorHAnsi"/>
                <w:sz w:val="28"/>
                <w:szCs w:val="24"/>
              </w:rPr>
            </w:pPr>
            <w:r w:rsidRPr="0067412F">
              <w:rPr>
                <w:rFonts w:asciiTheme="minorHAnsi" w:hAnsiTheme="minorHAnsi" w:cstheme="minorHAnsi"/>
                <w:sz w:val="28"/>
                <w:szCs w:val="24"/>
              </w:rPr>
              <w:lastRenderedPageBreak/>
              <w:t>2</w:t>
            </w:r>
            <w:r w:rsidRPr="0067412F">
              <w:rPr>
                <w:rFonts w:asciiTheme="minorHAnsi" w:hAnsiTheme="minorHAnsi" w:cstheme="minorHAnsi"/>
                <w:sz w:val="28"/>
                <w:szCs w:val="24"/>
                <w:vertAlign w:val="superscript"/>
              </w:rPr>
              <w:t>nd</w:t>
            </w:r>
            <w:r w:rsidRPr="0067412F">
              <w:rPr>
                <w:rFonts w:asciiTheme="minorHAnsi" w:hAnsiTheme="minorHAnsi" w:cstheme="minorHAnsi"/>
                <w:sz w:val="28"/>
                <w:szCs w:val="24"/>
              </w:rPr>
              <w:t xml:space="preserve"> Element: </w:t>
            </w:r>
            <w:r w:rsidR="00551FC4">
              <w:rPr>
                <w:rFonts w:asciiTheme="minorHAnsi" w:hAnsiTheme="minorHAnsi" w:cstheme="minorHAnsi"/>
                <w:sz w:val="28"/>
                <w:szCs w:val="24"/>
              </w:rPr>
              <w:t>Determine</w:t>
            </w:r>
            <w:r w:rsidR="00074D8A" w:rsidRPr="0067412F">
              <w:rPr>
                <w:rFonts w:asciiTheme="minorHAnsi" w:hAnsiTheme="minorHAnsi" w:cstheme="minorHAnsi"/>
                <w:sz w:val="28"/>
                <w:szCs w:val="24"/>
              </w:rPr>
              <w:t xml:space="preserve"> if breach occurred  (“negligence”)</w:t>
            </w:r>
            <w:r w:rsidR="00551FC4">
              <w:rPr>
                <w:rFonts w:asciiTheme="minorHAnsi" w:hAnsiTheme="minorHAnsi" w:cstheme="minorHAnsi"/>
                <w:sz w:val="28"/>
                <w:szCs w:val="24"/>
              </w:rPr>
              <w:t xml:space="preserve"> and D demonstrated substandard care</w:t>
            </w:r>
          </w:p>
        </w:tc>
      </w:tr>
      <w:tr w:rsidR="00551FC4" w:rsidRPr="0067412F" w:rsidTr="00B52765">
        <w:trPr>
          <w:cnfStyle w:val="000000100000" w:firstRow="0" w:lastRow="0" w:firstColumn="0" w:lastColumn="0" w:oddVBand="0" w:evenVBand="0" w:oddHBand="1"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0" w:type="auto"/>
          </w:tcPr>
          <w:p w:rsidR="00551FC4" w:rsidRPr="0067412F" w:rsidRDefault="00551FC4" w:rsidP="00B52765">
            <w:pPr>
              <w:rPr>
                <w:rFonts w:asciiTheme="minorHAnsi" w:hAnsiTheme="minorHAnsi" w:cstheme="minorHAnsi"/>
              </w:rPr>
            </w:pPr>
            <w:r w:rsidRPr="00FF0959">
              <w:rPr>
                <w:rFonts w:asciiTheme="minorHAnsi" w:hAnsiTheme="minorHAnsi" w:cstheme="minorHAnsi"/>
              </w:rPr>
              <w:t>Violation of Statute (Breach per se)</w:t>
            </w:r>
          </w:p>
        </w:tc>
        <w:tc>
          <w:tcPr>
            <w:tcW w:w="0" w:type="auto"/>
          </w:tcPr>
          <w:p w:rsidR="00551FC4" w:rsidRPr="0067412F" w:rsidRDefault="00551FC4" w:rsidP="00B52765">
            <w:pPr>
              <w:pBdr>
                <w:top w:val="nil"/>
                <w:left w:val="nil"/>
                <w:bottom w:val="nil"/>
                <w:right w:val="nil"/>
                <w:between w:val="nil"/>
                <w:bar w:val="nil"/>
              </w:pBdr>
              <w:tabs>
                <w:tab w:val="num" w:pos="720"/>
              </w:tabs>
              <w:cnfStyle w:val="000000100000" w:firstRow="0" w:lastRow="0" w:firstColumn="0" w:lastColumn="0" w:oddVBand="0" w:evenVBand="0" w:oddHBand="1" w:evenHBand="0" w:firstRowFirstColumn="0" w:firstRowLastColumn="0" w:lastRowFirstColumn="0" w:lastRowLastColumn="0"/>
              <w:rPr>
                <w:rFonts w:cstheme="minorHAnsi"/>
              </w:rPr>
            </w:pPr>
            <w:r w:rsidRPr="0067412F">
              <w:rPr>
                <w:rFonts w:cstheme="minorHAnsi"/>
              </w:rPr>
              <w:t xml:space="preserve">SOMETIMES the violation of a statute is proof that the element is met (“negligence per se” as a matter of law) and SOMETIMES it isn’t (then courts allow the fact of statute violation to be introduced as evidence of  </w:t>
            </w:r>
            <w:r w:rsidR="00E16195">
              <w:rPr>
                <w:rFonts w:cstheme="minorHAnsi"/>
              </w:rPr>
              <w:t>not exercising a reasonable standard of care</w:t>
            </w:r>
          </w:p>
          <w:p w:rsidR="00551FC4" w:rsidRPr="0067412F" w:rsidRDefault="00551FC4" w:rsidP="00337EE5">
            <w:pPr>
              <w:numPr>
                <w:ilvl w:val="0"/>
                <w:numId w:val="1"/>
              </w:numPr>
              <w:pBdr>
                <w:top w:val="nil"/>
                <w:left w:val="nil"/>
                <w:bottom w:val="nil"/>
                <w:right w:val="nil"/>
                <w:between w:val="nil"/>
                <w:bar w:val="nil"/>
              </w:pBdr>
              <w:tabs>
                <w:tab w:val="num" w:pos="720"/>
              </w:tabs>
              <w:cnfStyle w:val="000000100000" w:firstRow="0" w:lastRow="0" w:firstColumn="0" w:lastColumn="0" w:oddVBand="0" w:evenVBand="0" w:oddHBand="1" w:evenHBand="0" w:firstRowFirstColumn="0" w:firstRowLastColumn="0" w:lastRowFirstColumn="0" w:lastRowLastColumn="0"/>
              <w:rPr>
                <w:rFonts w:cstheme="minorHAnsi"/>
              </w:rPr>
            </w:pPr>
            <w:r w:rsidRPr="0067412F">
              <w:rPr>
                <w:rFonts w:cstheme="minorHAnsi"/>
              </w:rPr>
              <w:t>A statute defines (clear and specific) standards of conduct</w:t>
            </w:r>
          </w:p>
          <w:p w:rsidR="00551FC4" w:rsidRPr="0067412F" w:rsidRDefault="00551FC4" w:rsidP="00337EE5">
            <w:pPr>
              <w:numPr>
                <w:ilvl w:val="0"/>
                <w:numId w:val="1"/>
              </w:numPr>
              <w:pBdr>
                <w:top w:val="nil"/>
                <w:left w:val="nil"/>
                <w:bottom w:val="nil"/>
                <w:right w:val="nil"/>
                <w:between w:val="nil"/>
                <w:bar w:val="nil"/>
              </w:pBdr>
              <w:tabs>
                <w:tab w:val="num" w:pos="720"/>
              </w:tabs>
              <w:cnfStyle w:val="000000100000" w:firstRow="0" w:lastRow="0" w:firstColumn="0" w:lastColumn="0" w:oddVBand="0" w:evenVBand="0" w:oddHBand="1" w:evenHBand="0" w:firstRowFirstColumn="0" w:firstRowLastColumn="0" w:lastRowFirstColumn="0" w:lastRowLastColumn="0"/>
              <w:rPr>
                <w:rFonts w:cstheme="minorHAnsi"/>
              </w:rPr>
            </w:pPr>
            <w:r w:rsidRPr="0067412F">
              <w:rPr>
                <w:rFonts w:cstheme="minorHAnsi"/>
              </w:rPr>
              <w:t>The defendant violates the statute</w:t>
            </w:r>
          </w:p>
          <w:p w:rsidR="00551FC4" w:rsidRPr="0067412F" w:rsidRDefault="00551FC4" w:rsidP="00337EE5">
            <w:pPr>
              <w:numPr>
                <w:ilvl w:val="0"/>
                <w:numId w:val="1"/>
              </w:numPr>
              <w:pBdr>
                <w:top w:val="nil"/>
                <w:left w:val="nil"/>
                <w:bottom w:val="nil"/>
                <w:right w:val="nil"/>
                <w:between w:val="nil"/>
                <w:bar w:val="nil"/>
              </w:pBdr>
              <w:tabs>
                <w:tab w:val="num" w:pos="720"/>
              </w:tabs>
              <w:cnfStyle w:val="000000100000" w:firstRow="0" w:lastRow="0" w:firstColumn="0" w:lastColumn="0" w:oddVBand="0" w:evenVBand="0" w:oddHBand="1" w:evenHBand="0" w:firstRowFirstColumn="0" w:firstRowLastColumn="0" w:lastRowFirstColumn="0" w:lastRowLastColumn="0"/>
              <w:rPr>
                <w:rFonts w:cstheme="minorHAnsi"/>
              </w:rPr>
            </w:pPr>
            <w:r w:rsidRPr="0067412F">
              <w:rPr>
                <w:rFonts w:cstheme="minorHAnsi"/>
              </w:rPr>
              <w:t xml:space="preserve">Plaintiff is in the </w:t>
            </w:r>
            <w:r w:rsidRPr="0067412F">
              <w:rPr>
                <w:rFonts w:cstheme="minorHAnsi"/>
                <w:u w:val="single"/>
              </w:rPr>
              <w:t>class of persons</w:t>
            </w:r>
            <w:r w:rsidRPr="0067412F">
              <w:rPr>
                <w:rFonts w:cstheme="minorHAnsi"/>
              </w:rPr>
              <w:t xml:space="preserve"> sought to be protected by the statute</w:t>
            </w:r>
          </w:p>
          <w:p w:rsidR="00551FC4" w:rsidRDefault="00551FC4" w:rsidP="00337EE5">
            <w:pPr>
              <w:numPr>
                <w:ilvl w:val="0"/>
                <w:numId w:val="1"/>
              </w:numPr>
              <w:pBdr>
                <w:top w:val="nil"/>
                <w:left w:val="nil"/>
                <w:bottom w:val="nil"/>
                <w:right w:val="nil"/>
                <w:between w:val="nil"/>
                <w:bar w:val="nil"/>
              </w:pBdr>
              <w:tabs>
                <w:tab w:val="num" w:pos="720"/>
              </w:tabs>
              <w:cnfStyle w:val="000000100000" w:firstRow="0" w:lastRow="0" w:firstColumn="0" w:lastColumn="0" w:oddVBand="0" w:evenVBand="0" w:oddHBand="1" w:evenHBand="0" w:firstRowFirstColumn="0" w:firstRowLastColumn="0" w:lastRowFirstColumn="0" w:lastRowLastColumn="0"/>
              <w:rPr>
                <w:rFonts w:cstheme="minorHAnsi"/>
              </w:rPr>
            </w:pPr>
            <w:r w:rsidRPr="0067412F">
              <w:rPr>
                <w:rFonts w:cstheme="minorHAnsi"/>
              </w:rPr>
              <w:t xml:space="preserve">The </w:t>
            </w:r>
            <w:r w:rsidRPr="0067412F">
              <w:rPr>
                <w:rFonts w:cstheme="minorHAnsi"/>
                <w:u w:val="single"/>
              </w:rPr>
              <w:t>injury must be of the sort</w:t>
            </w:r>
            <w:r w:rsidRPr="0067412F">
              <w:rPr>
                <w:rFonts w:cstheme="minorHAnsi"/>
              </w:rPr>
              <w:t xml:space="preserve"> the statute intended to protect against</w:t>
            </w:r>
          </w:p>
          <w:p w:rsidR="00FF0959" w:rsidRDefault="00FF0959" w:rsidP="00FF0959">
            <w:pPr>
              <w:pBdr>
                <w:top w:val="nil"/>
                <w:left w:val="nil"/>
                <w:bottom w:val="nil"/>
                <w:right w:val="nil"/>
                <w:between w:val="nil"/>
                <w:bar w:val="nil"/>
              </w:pBdr>
              <w:tabs>
                <w:tab w:val="num" w:pos="720"/>
              </w:tabs>
              <w:cnfStyle w:val="000000100000" w:firstRow="0" w:lastRow="0" w:firstColumn="0" w:lastColumn="0" w:oddVBand="0" w:evenVBand="0" w:oddHBand="1" w:evenHBand="0" w:firstRowFirstColumn="0" w:firstRowLastColumn="0" w:lastRowFirstColumn="0" w:lastRowLastColumn="0"/>
              <w:rPr>
                <w:rFonts w:cstheme="minorHAnsi"/>
              </w:rPr>
            </w:pPr>
          </w:p>
          <w:p w:rsidR="00FF0959" w:rsidRPr="0067412F" w:rsidRDefault="00FF0959" w:rsidP="00FF0959">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cstheme="minorHAnsi"/>
              </w:rPr>
            </w:pPr>
            <w:r w:rsidRPr="0067412F">
              <w:rPr>
                <w:rFonts w:cstheme="minorHAnsi"/>
                <w:b/>
              </w:rPr>
              <w:t>Exceptions:</w:t>
            </w:r>
            <w:r w:rsidRPr="0067412F">
              <w:rPr>
                <w:rFonts w:cstheme="minorHAnsi"/>
              </w:rPr>
              <w:t xml:space="preserve"> if Reasonable Person would violate the statute in the circumstances (ex: walking on right side of road instead of left when traffic is heavy one way and not the other); contributory negligence of P may be a defense or partial defense; some statutory exceptions may exist.  </w:t>
            </w:r>
          </w:p>
        </w:tc>
      </w:tr>
      <w:tr w:rsidR="005822E7" w:rsidRPr="0067412F" w:rsidTr="00381C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822E7" w:rsidRPr="0067412F" w:rsidRDefault="005822E7">
            <w:pPr>
              <w:rPr>
                <w:rFonts w:asciiTheme="minorHAnsi" w:hAnsiTheme="minorHAnsi" w:cstheme="minorHAnsi"/>
              </w:rPr>
            </w:pPr>
            <w:r w:rsidRPr="0067412F">
              <w:rPr>
                <w:rFonts w:asciiTheme="minorHAnsi" w:hAnsiTheme="minorHAnsi" w:cstheme="minorHAnsi"/>
              </w:rPr>
              <w:t>Reasonable</w:t>
            </w:r>
            <w:r w:rsidR="0067412F" w:rsidRPr="0067412F">
              <w:rPr>
                <w:rFonts w:asciiTheme="minorHAnsi" w:hAnsiTheme="minorHAnsi" w:cstheme="minorHAnsi"/>
              </w:rPr>
              <w:t xml:space="preserve"> Prudent</w:t>
            </w:r>
            <w:r w:rsidRPr="0067412F">
              <w:rPr>
                <w:rFonts w:asciiTheme="minorHAnsi" w:hAnsiTheme="minorHAnsi" w:cstheme="minorHAnsi"/>
              </w:rPr>
              <w:t xml:space="preserve"> Person</w:t>
            </w:r>
            <w:r w:rsidR="0067412F" w:rsidRPr="0067412F">
              <w:rPr>
                <w:rFonts w:asciiTheme="minorHAnsi" w:hAnsiTheme="minorHAnsi" w:cstheme="minorHAnsi"/>
              </w:rPr>
              <w:t xml:space="preserve"> (RPP)</w:t>
            </w:r>
          </w:p>
        </w:tc>
        <w:tc>
          <w:tcPr>
            <w:tcW w:w="0" w:type="auto"/>
          </w:tcPr>
          <w:p w:rsidR="005822E7" w:rsidRPr="0067412F" w:rsidRDefault="005822E7">
            <w:pPr>
              <w:cnfStyle w:val="000000010000" w:firstRow="0" w:lastRow="0" w:firstColumn="0" w:lastColumn="0" w:oddVBand="0" w:evenVBand="0" w:oddHBand="0" w:evenHBand="1" w:firstRowFirstColumn="0" w:firstRowLastColumn="0" w:lastRowFirstColumn="0" w:lastRowLastColumn="0"/>
              <w:rPr>
                <w:rFonts w:cstheme="minorHAnsi"/>
              </w:rPr>
            </w:pPr>
            <w:r w:rsidRPr="0067412F">
              <w:rPr>
                <w:rFonts w:cstheme="minorHAnsi"/>
              </w:rPr>
              <w:t>A reasonable person is an “average” one who knows what the D knew at the time of the incident; unless an exception applies</w:t>
            </w:r>
          </w:p>
          <w:p w:rsidR="005822E7" w:rsidRPr="0067412F" w:rsidRDefault="005822E7" w:rsidP="005822E7">
            <w:pPr>
              <w:cnfStyle w:val="000000010000" w:firstRow="0" w:lastRow="0" w:firstColumn="0" w:lastColumn="0" w:oddVBand="0" w:evenVBand="0" w:oddHBand="0" w:evenHBand="1" w:firstRowFirstColumn="0" w:firstRowLastColumn="0" w:lastRowFirstColumn="0" w:lastRowLastColumn="0"/>
              <w:rPr>
                <w:rFonts w:cstheme="minorHAnsi"/>
              </w:rPr>
            </w:pPr>
            <w:r w:rsidRPr="0067412F">
              <w:rPr>
                <w:rFonts w:cstheme="minorHAnsi"/>
              </w:rPr>
              <w:t>Inadvertence: If a reasonable person would have known X, then D should have (objective test)</w:t>
            </w:r>
          </w:p>
          <w:p w:rsidR="005822E7" w:rsidRDefault="005822E7" w:rsidP="005822E7">
            <w:pPr>
              <w:cnfStyle w:val="000000010000" w:firstRow="0" w:lastRow="0" w:firstColumn="0" w:lastColumn="0" w:oddVBand="0" w:evenVBand="0" w:oddHBand="0" w:evenHBand="1" w:firstRowFirstColumn="0" w:firstRowLastColumn="0" w:lastRowFirstColumn="0" w:lastRowLastColumn="0"/>
              <w:rPr>
                <w:rFonts w:cstheme="minorHAnsi"/>
              </w:rPr>
            </w:pPr>
            <w:r w:rsidRPr="0067412F">
              <w:rPr>
                <w:rFonts w:cstheme="minorHAnsi"/>
              </w:rPr>
              <w:t>Emergency Situation: If a reasonable person should have anticipated emergency and taken corrective steps, so should D</w:t>
            </w:r>
          </w:p>
          <w:p w:rsidR="00FF0959" w:rsidRDefault="00FF0959" w:rsidP="005822E7">
            <w:pPr>
              <w:cnfStyle w:val="000000010000" w:firstRow="0" w:lastRow="0" w:firstColumn="0" w:lastColumn="0" w:oddVBand="0" w:evenVBand="0" w:oddHBand="0" w:evenHBand="1" w:firstRowFirstColumn="0" w:firstRowLastColumn="0" w:lastRowFirstColumn="0" w:lastRowLastColumn="0"/>
              <w:rPr>
                <w:rFonts w:cstheme="minorHAnsi"/>
              </w:rPr>
            </w:pPr>
            <w:r w:rsidRPr="0067412F">
              <w:rPr>
                <w:rFonts w:cstheme="minorHAnsi"/>
                <w:b/>
              </w:rPr>
              <w:t>Jury applies a foresight standard to assess</w:t>
            </w:r>
            <w:r w:rsidRPr="0067412F">
              <w:rPr>
                <w:rFonts w:cstheme="minorHAnsi"/>
              </w:rPr>
              <w:t xml:space="preserve">: What did D do?  What would a “reasonable person” in D’s position have done?  </w:t>
            </w:r>
            <w:r>
              <w:rPr>
                <w:rFonts w:cstheme="minorHAnsi"/>
              </w:rPr>
              <w:t>What would a reasonable person have foreseen?</w:t>
            </w:r>
          </w:p>
          <w:p w:rsidR="00FF0959" w:rsidRPr="0067412F" w:rsidRDefault="00FF0959" w:rsidP="005822E7">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Look to community norms</w:t>
            </w:r>
          </w:p>
        </w:tc>
      </w:tr>
      <w:tr w:rsidR="00D20FC0" w:rsidRPr="0067412F" w:rsidTr="00381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20FC0" w:rsidRPr="0067412F" w:rsidRDefault="00D20FC0">
            <w:pPr>
              <w:rPr>
                <w:rFonts w:asciiTheme="minorHAnsi" w:hAnsiTheme="minorHAnsi" w:cstheme="minorHAnsi"/>
              </w:rPr>
            </w:pPr>
          </w:p>
        </w:tc>
        <w:tc>
          <w:tcPr>
            <w:tcW w:w="0" w:type="auto"/>
          </w:tcPr>
          <w:p w:rsidR="005822E7" w:rsidRPr="003C1F5E" w:rsidRDefault="005822E7" w:rsidP="003C1F5E">
            <w:pPr>
              <w:cnfStyle w:val="000000100000" w:firstRow="0" w:lastRow="0" w:firstColumn="0" w:lastColumn="0" w:oddVBand="0" w:evenVBand="0" w:oddHBand="1" w:evenHBand="0" w:firstRowFirstColumn="0" w:firstRowLastColumn="0" w:lastRowFirstColumn="0" w:lastRowLastColumn="0"/>
              <w:rPr>
                <w:rFonts w:cstheme="minorHAnsi"/>
                <w:b/>
                <w:color w:val="FF0000"/>
              </w:rPr>
            </w:pPr>
            <w:r w:rsidRPr="0067412F">
              <w:rPr>
                <w:rFonts w:cstheme="minorHAnsi"/>
                <w:b/>
              </w:rPr>
              <w:t>Infancy exception:</w:t>
            </w:r>
            <w:r w:rsidRPr="0067412F">
              <w:rPr>
                <w:rFonts w:cstheme="minorHAnsi"/>
              </w:rPr>
              <w:t xml:space="preserve"> </w:t>
            </w:r>
            <w:r w:rsidR="00074D8A" w:rsidRPr="0067412F">
              <w:rPr>
                <w:rFonts w:cstheme="minorHAnsi"/>
              </w:rPr>
              <w:t xml:space="preserve"> </w:t>
            </w:r>
            <w:r w:rsidRPr="0067412F">
              <w:rPr>
                <w:rFonts w:cstheme="minorHAnsi"/>
              </w:rPr>
              <w:t xml:space="preserve">minors are held to a lower standard than a reasonable person, </w:t>
            </w:r>
            <w:r w:rsidR="00074D8A" w:rsidRPr="0067412F">
              <w:rPr>
                <w:rFonts w:cstheme="minorHAnsi"/>
              </w:rPr>
              <w:t xml:space="preserve">they are compared to other </w:t>
            </w:r>
            <w:r w:rsidR="00074D8A" w:rsidRPr="003C1F5E">
              <w:rPr>
                <w:rFonts w:cstheme="minorHAnsi"/>
              </w:rPr>
              <w:t xml:space="preserve">minors </w:t>
            </w:r>
            <w:r w:rsidR="003C1F5E" w:rsidRPr="003C1F5E">
              <w:rPr>
                <w:rFonts w:cstheme="minorHAnsi"/>
              </w:rPr>
              <w:t xml:space="preserve"> of about the same age </w:t>
            </w:r>
            <w:r w:rsidRPr="003C1F5E">
              <w:rPr>
                <w:rFonts w:cstheme="minorHAnsi"/>
              </w:rPr>
              <w:t xml:space="preserve">unless they are operating a car </w:t>
            </w:r>
            <w:r w:rsidR="00074D8A" w:rsidRPr="003C1F5E">
              <w:rPr>
                <w:rFonts w:cstheme="minorHAnsi"/>
              </w:rPr>
              <w:t xml:space="preserve">or some other licensed activity—“adult activity exception” </w:t>
            </w:r>
            <w:r w:rsidRPr="003C1F5E">
              <w:rPr>
                <w:rFonts w:cstheme="minorHAnsi"/>
              </w:rPr>
              <w:t>(where for policy reason</w:t>
            </w:r>
            <w:r w:rsidRPr="0067412F">
              <w:rPr>
                <w:rFonts w:cstheme="minorHAnsi"/>
              </w:rPr>
              <w:t>s minimum standard must be upheld</w:t>
            </w:r>
            <w:r w:rsidR="00074D8A" w:rsidRPr="0067412F">
              <w:rPr>
                <w:rFonts w:cstheme="minorHAnsi"/>
              </w:rPr>
              <w:t>).  Courts agree on cars and planes, but disagreement on whether using guns falls into “adult activity”</w:t>
            </w:r>
          </w:p>
        </w:tc>
      </w:tr>
      <w:tr w:rsidR="00D20FC0" w:rsidRPr="0067412F" w:rsidTr="00381C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20FC0" w:rsidRPr="0067412F" w:rsidRDefault="00D20FC0">
            <w:pPr>
              <w:rPr>
                <w:rFonts w:asciiTheme="minorHAnsi" w:hAnsiTheme="minorHAnsi" w:cstheme="minorHAnsi"/>
              </w:rPr>
            </w:pPr>
          </w:p>
        </w:tc>
        <w:tc>
          <w:tcPr>
            <w:tcW w:w="0" w:type="auto"/>
          </w:tcPr>
          <w:p w:rsidR="00D20FC0" w:rsidRPr="0067412F" w:rsidRDefault="005822E7" w:rsidP="005822E7">
            <w:pPr>
              <w:cnfStyle w:val="000000010000" w:firstRow="0" w:lastRow="0" w:firstColumn="0" w:lastColumn="0" w:oddVBand="0" w:evenVBand="0" w:oddHBand="0" w:evenHBand="1" w:firstRowFirstColumn="0" w:firstRowLastColumn="0" w:lastRowFirstColumn="0" w:lastRowLastColumn="0"/>
              <w:rPr>
                <w:rFonts w:cstheme="minorHAnsi"/>
              </w:rPr>
            </w:pPr>
            <w:r w:rsidRPr="0067412F">
              <w:rPr>
                <w:rFonts w:cstheme="minorHAnsi"/>
                <w:b/>
              </w:rPr>
              <w:t>Physical Disability Exception</w:t>
            </w:r>
            <w:r w:rsidRPr="0067412F">
              <w:rPr>
                <w:rFonts w:cstheme="minorHAnsi"/>
              </w:rPr>
              <w:t>:  for Ds with physical disabilities, the standard is what a “reasonable blind person” should have done</w:t>
            </w:r>
          </w:p>
        </w:tc>
      </w:tr>
      <w:tr w:rsidR="005822E7" w:rsidRPr="0067412F" w:rsidTr="00381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822E7" w:rsidRPr="0067412F" w:rsidRDefault="005822E7">
            <w:pPr>
              <w:rPr>
                <w:rFonts w:asciiTheme="minorHAnsi" w:hAnsiTheme="minorHAnsi" w:cstheme="minorHAnsi"/>
              </w:rPr>
            </w:pPr>
          </w:p>
        </w:tc>
        <w:tc>
          <w:tcPr>
            <w:tcW w:w="0" w:type="auto"/>
          </w:tcPr>
          <w:p w:rsidR="005822E7" w:rsidRPr="0067412F" w:rsidRDefault="005822E7">
            <w:pPr>
              <w:cnfStyle w:val="000000100000" w:firstRow="0" w:lastRow="0" w:firstColumn="0" w:lastColumn="0" w:oddVBand="0" w:evenVBand="0" w:oddHBand="1" w:evenHBand="0" w:firstRowFirstColumn="0" w:firstRowLastColumn="0" w:lastRowFirstColumn="0" w:lastRowLastColumn="0"/>
              <w:rPr>
                <w:rFonts w:cstheme="minorHAnsi"/>
              </w:rPr>
            </w:pPr>
            <w:r w:rsidRPr="0067412F">
              <w:rPr>
                <w:rFonts w:cstheme="minorHAnsi"/>
                <w:b/>
              </w:rPr>
              <w:t>Expert Exception:</w:t>
            </w:r>
            <w:r w:rsidRPr="0067412F">
              <w:rPr>
                <w:rFonts w:cstheme="minorHAnsi"/>
              </w:rPr>
              <w:t xml:space="preserve"> for Ds with higher than average abilities, skills or knowledge, the standard of care may be higher</w:t>
            </w:r>
          </w:p>
        </w:tc>
      </w:tr>
      <w:tr w:rsidR="005822E7" w:rsidRPr="0067412F" w:rsidTr="00381C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822E7" w:rsidRPr="0067412F" w:rsidRDefault="005822E7">
            <w:pPr>
              <w:rPr>
                <w:rFonts w:asciiTheme="minorHAnsi" w:hAnsiTheme="minorHAnsi" w:cstheme="minorHAnsi"/>
              </w:rPr>
            </w:pPr>
          </w:p>
        </w:tc>
        <w:tc>
          <w:tcPr>
            <w:tcW w:w="0" w:type="auto"/>
          </w:tcPr>
          <w:p w:rsidR="005822E7" w:rsidRPr="0067412F" w:rsidRDefault="005822E7">
            <w:pPr>
              <w:cnfStyle w:val="000000010000" w:firstRow="0" w:lastRow="0" w:firstColumn="0" w:lastColumn="0" w:oddVBand="0" w:evenVBand="0" w:oddHBand="0" w:evenHBand="1" w:firstRowFirstColumn="0" w:firstRowLastColumn="0" w:lastRowFirstColumn="0" w:lastRowLastColumn="0"/>
              <w:rPr>
                <w:rFonts w:cstheme="minorHAnsi"/>
              </w:rPr>
            </w:pPr>
            <w:r w:rsidRPr="0067412F">
              <w:rPr>
                <w:rFonts w:cstheme="minorHAnsi"/>
                <w:b/>
              </w:rPr>
              <w:t>NO Exception for Mental Disabilities or Lack of Intelligence</w:t>
            </w:r>
            <w:r w:rsidR="00074D8A" w:rsidRPr="0067412F">
              <w:rPr>
                <w:rFonts w:cstheme="minorHAnsi"/>
              </w:rPr>
              <w:t>: perhaps b/c doctrines emerged when there was not a lot of knowledge about mental disabilities or b/c people with mental disabilities were in facilities, and courts didn’t want to give their custodians an “out” for not providing adequate oversight</w:t>
            </w:r>
          </w:p>
        </w:tc>
      </w:tr>
      <w:tr w:rsidR="00551FC4" w:rsidRPr="0067412F" w:rsidTr="00B52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51FC4" w:rsidRPr="0067412F" w:rsidRDefault="00551FC4" w:rsidP="00B52765">
            <w:pPr>
              <w:rPr>
                <w:rFonts w:asciiTheme="minorHAnsi" w:hAnsiTheme="minorHAnsi" w:cstheme="minorHAnsi"/>
              </w:rPr>
            </w:pPr>
            <w:r w:rsidRPr="0067412F">
              <w:rPr>
                <w:rFonts w:asciiTheme="minorHAnsi" w:hAnsiTheme="minorHAnsi" w:cstheme="minorHAnsi"/>
              </w:rPr>
              <w:t>Learned Hand formula; B&lt;PL</w:t>
            </w:r>
          </w:p>
        </w:tc>
        <w:tc>
          <w:tcPr>
            <w:tcW w:w="0" w:type="auto"/>
          </w:tcPr>
          <w:p w:rsidR="00551FC4" w:rsidRPr="00E16195" w:rsidRDefault="00551FC4" w:rsidP="00B52765">
            <w:pPr>
              <w:cnfStyle w:val="000000100000" w:firstRow="0" w:lastRow="0" w:firstColumn="0" w:lastColumn="0" w:oddVBand="0" w:evenVBand="0" w:oddHBand="1" w:evenHBand="0" w:firstRowFirstColumn="0" w:firstRowLastColumn="0" w:lastRowFirstColumn="0" w:lastRowLastColumn="0"/>
              <w:rPr>
                <w:rFonts w:cstheme="minorHAnsi"/>
                <w:b/>
              </w:rPr>
            </w:pPr>
            <w:r w:rsidRPr="0067412F">
              <w:rPr>
                <w:rFonts w:cstheme="minorHAnsi"/>
              </w:rPr>
              <w:t xml:space="preserve">If </w:t>
            </w:r>
            <w:r w:rsidRPr="001364A4">
              <w:rPr>
                <w:rFonts w:cstheme="minorHAnsi"/>
                <w:b/>
              </w:rPr>
              <w:t>B</w:t>
            </w:r>
            <w:r w:rsidRPr="0067412F">
              <w:rPr>
                <w:rFonts w:cstheme="minorHAnsi"/>
              </w:rPr>
              <w:t xml:space="preserve">urden is less than the </w:t>
            </w:r>
            <w:r w:rsidRPr="001364A4">
              <w:rPr>
                <w:rFonts w:cstheme="minorHAnsi"/>
                <w:b/>
              </w:rPr>
              <w:t>P</w:t>
            </w:r>
            <w:r w:rsidRPr="0067412F">
              <w:rPr>
                <w:rFonts w:cstheme="minorHAnsi"/>
              </w:rPr>
              <w:t xml:space="preserve">robability of injury times the extent of </w:t>
            </w:r>
            <w:r w:rsidRPr="001364A4">
              <w:rPr>
                <w:rFonts w:cstheme="minorHAnsi"/>
                <w:b/>
              </w:rPr>
              <w:t>L</w:t>
            </w:r>
            <w:r w:rsidRPr="0067412F">
              <w:rPr>
                <w:rFonts w:cstheme="minorHAnsi"/>
              </w:rPr>
              <w:t xml:space="preserve">oss, then there was a breach of </w:t>
            </w:r>
            <w:r w:rsidRPr="00E16195">
              <w:rPr>
                <w:rFonts w:cstheme="minorHAnsi"/>
              </w:rPr>
              <w:t xml:space="preserve">duty </w:t>
            </w:r>
          </w:p>
          <w:p w:rsidR="00551FC4" w:rsidRPr="0067412F" w:rsidRDefault="00551FC4" w:rsidP="00B52765">
            <w:pPr>
              <w:cnfStyle w:val="000000100000" w:firstRow="0" w:lastRow="0" w:firstColumn="0" w:lastColumn="0" w:oddVBand="0" w:evenVBand="0" w:oddHBand="1" w:evenHBand="0" w:firstRowFirstColumn="0" w:firstRowLastColumn="0" w:lastRowFirstColumn="0" w:lastRowLastColumn="0"/>
              <w:rPr>
                <w:rFonts w:cstheme="minorHAnsi"/>
              </w:rPr>
            </w:pPr>
            <w:r w:rsidRPr="0067412F">
              <w:rPr>
                <w:rFonts w:cstheme="minorHAnsi"/>
                <w:b/>
              </w:rPr>
              <w:t>Burdens:</w:t>
            </w:r>
            <w:r w:rsidRPr="0067412F">
              <w:rPr>
                <w:rFonts w:cstheme="minorHAnsi"/>
              </w:rPr>
              <w:t xml:space="preserve">  Burden can be economic or non-economic   (Burden of warning is almost always very low)</w:t>
            </w:r>
          </w:p>
          <w:p w:rsidR="00551FC4" w:rsidRPr="0067412F" w:rsidRDefault="00551FC4" w:rsidP="00B52765">
            <w:pPr>
              <w:cnfStyle w:val="000000100000" w:firstRow="0" w:lastRow="0" w:firstColumn="0" w:lastColumn="0" w:oddVBand="0" w:evenVBand="0" w:oddHBand="1" w:evenHBand="0" w:firstRowFirstColumn="0" w:firstRowLastColumn="0" w:lastRowFirstColumn="0" w:lastRowLastColumn="0"/>
              <w:rPr>
                <w:rFonts w:cstheme="minorHAnsi"/>
              </w:rPr>
            </w:pPr>
          </w:p>
        </w:tc>
      </w:tr>
      <w:tr w:rsidR="00074D8A" w:rsidRPr="0067412F" w:rsidTr="00381C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74D8A" w:rsidRPr="00FF0959" w:rsidRDefault="001C5F6B" w:rsidP="00551FC4">
            <w:pPr>
              <w:rPr>
                <w:rFonts w:cstheme="minorHAnsi"/>
                <w:i/>
                <w:sz w:val="28"/>
                <w:szCs w:val="28"/>
              </w:rPr>
            </w:pPr>
            <w:r w:rsidRPr="00FF0959">
              <w:rPr>
                <w:rFonts w:asciiTheme="minorHAnsi" w:hAnsiTheme="minorHAnsi" w:cstheme="minorHAnsi"/>
                <w:i/>
              </w:rPr>
              <w:t xml:space="preserve">Res </w:t>
            </w:r>
            <w:proofErr w:type="spellStart"/>
            <w:r w:rsidRPr="00FF0959">
              <w:rPr>
                <w:rFonts w:asciiTheme="minorHAnsi" w:hAnsiTheme="minorHAnsi" w:cstheme="minorHAnsi"/>
                <w:i/>
              </w:rPr>
              <w:t>Ipsa</w:t>
            </w:r>
            <w:proofErr w:type="spellEnd"/>
            <w:r w:rsidRPr="00FF0959">
              <w:rPr>
                <w:rFonts w:asciiTheme="minorHAnsi" w:hAnsiTheme="minorHAnsi" w:cstheme="minorHAnsi"/>
                <w:i/>
              </w:rPr>
              <w:t xml:space="preserve"> Loquitur</w:t>
            </w:r>
          </w:p>
        </w:tc>
        <w:tc>
          <w:tcPr>
            <w:tcW w:w="0" w:type="auto"/>
          </w:tcPr>
          <w:p w:rsidR="00074D8A" w:rsidRPr="0067412F" w:rsidRDefault="001C5F6B" w:rsidP="004F7534">
            <w:pPr>
              <w:pBdr>
                <w:top w:val="nil"/>
                <w:left w:val="nil"/>
                <w:bottom w:val="nil"/>
                <w:right w:val="nil"/>
                <w:between w:val="nil"/>
                <w:bar w:val="nil"/>
              </w:pBdr>
              <w:cnfStyle w:val="000000010000" w:firstRow="0" w:lastRow="0" w:firstColumn="0" w:lastColumn="0" w:oddVBand="0" w:evenVBand="0" w:oddHBand="0" w:evenHBand="1" w:firstRowFirstColumn="0" w:firstRowLastColumn="0" w:lastRowFirstColumn="0" w:lastRowLastColumn="0"/>
              <w:rPr>
                <w:rFonts w:cstheme="minorHAnsi"/>
              </w:rPr>
            </w:pPr>
            <w:r w:rsidRPr="0067412F">
              <w:rPr>
                <w:rFonts w:cstheme="minorHAnsi"/>
              </w:rPr>
              <w:t>(Latin for "the thing speaks for itself"): the elements of duty of care and breach can be sometimes inferred from the very nature of an accident or other outcome, even without direct eviden</w:t>
            </w:r>
            <w:r w:rsidR="004F7534" w:rsidRPr="0067412F">
              <w:rPr>
                <w:rFonts w:cstheme="minorHAnsi"/>
              </w:rPr>
              <w:t>ce of how any defendant behaved (“permissive inference”</w:t>
            </w:r>
            <w:r w:rsidR="00D4226C" w:rsidRPr="0067412F">
              <w:rPr>
                <w:rFonts w:cstheme="minorHAnsi"/>
              </w:rPr>
              <w:t xml:space="preserve"> if meet the 3 elements</w:t>
            </w:r>
            <w:r w:rsidR="004F7534" w:rsidRPr="0067412F">
              <w:rPr>
                <w:rFonts w:cstheme="minorHAnsi"/>
              </w:rPr>
              <w:t>).  Impact is to shift burden of proof to D.</w:t>
            </w:r>
            <w:r w:rsidR="00D4226C" w:rsidRPr="0067412F">
              <w:rPr>
                <w:rFonts w:cstheme="minorHAnsi"/>
              </w:rPr>
              <w:t xml:space="preserve"> </w:t>
            </w:r>
          </w:p>
          <w:p w:rsidR="00D4226C" w:rsidRPr="0067412F" w:rsidRDefault="00D4226C" w:rsidP="004F7534">
            <w:pPr>
              <w:pBdr>
                <w:top w:val="nil"/>
                <w:left w:val="nil"/>
                <w:bottom w:val="nil"/>
                <w:right w:val="nil"/>
                <w:between w:val="nil"/>
                <w:bar w:val="nil"/>
              </w:pBdr>
              <w:cnfStyle w:val="000000010000" w:firstRow="0" w:lastRow="0" w:firstColumn="0" w:lastColumn="0" w:oddVBand="0" w:evenVBand="0" w:oddHBand="0" w:evenHBand="1" w:firstRowFirstColumn="0" w:firstRowLastColumn="0" w:lastRowFirstColumn="0" w:lastRowLastColumn="0"/>
              <w:rPr>
                <w:rFonts w:cstheme="minorHAnsi"/>
              </w:rPr>
            </w:pPr>
            <w:r w:rsidRPr="0067412F">
              <w:rPr>
                <w:rFonts w:cstheme="minorHAnsi"/>
              </w:rPr>
              <w:t>Does not deal with bad things that happen (all the time, alas) which cannot be linked to anyone’s negligence</w:t>
            </w:r>
            <w:r w:rsidR="008940F6" w:rsidRPr="0067412F">
              <w:rPr>
                <w:rFonts w:cstheme="minorHAnsi"/>
              </w:rPr>
              <w:t xml:space="preserve">—if injury is result of something that no reasonably prudent person would have planned for, don’t have res </w:t>
            </w:r>
            <w:proofErr w:type="spellStart"/>
            <w:r w:rsidR="008940F6" w:rsidRPr="0067412F">
              <w:rPr>
                <w:rFonts w:cstheme="minorHAnsi"/>
              </w:rPr>
              <w:t>ipsa</w:t>
            </w:r>
            <w:proofErr w:type="spellEnd"/>
            <w:r w:rsidR="008940F6" w:rsidRPr="0067412F">
              <w:rPr>
                <w:rFonts w:cstheme="minorHAnsi"/>
              </w:rPr>
              <w:t xml:space="preserve"> </w:t>
            </w:r>
            <w:proofErr w:type="spellStart"/>
            <w:r w:rsidR="008940F6" w:rsidRPr="0067412F">
              <w:rPr>
                <w:rFonts w:cstheme="minorHAnsi"/>
              </w:rPr>
              <w:t>loquitor</w:t>
            </w:r>
            <w:proofErr w:type="spellEnd"/>
          </w:p>
        </w:tc>
      </w:tr>
      <w:tr w:rsidR="00074D8A" w:rsidRPr="0067412F" w:rsidTr="00381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74D8A" w:rsidRPr="0067412F" w:rsidRDefault="00074D8A">
            <w:pPr>
              <w:rPr>
                <w:rFonts w:asciiTheme="minorHAnsi" w:hAnsiTheme="minorHAnsi" w:cstheme="minorHAnsi"/>
              </w:rPr>
            </w:pPr>
          </w:p>
        </w:tc>
        <w:tc>
          <w:tcPr>
            <w:tcW w:w="0" w:type="auto"/>
          </w:tcPr>
          <w:p w:rsidR="001F1919" w:rsidRPr="0067412F" w:rsidRDefault="004F7534" w:rsidP="001F1919">
            <w:pPr>
              <w:pBdr>
                <w:top w:val="nil"/>
                <w:left w:val="nil"/>
                <w:bottom w:val="nil"/>
                <w:right w:val="nil"/>
                <w:between w:val="nil"/>
                <w:bar w:val="nil"/>
              </w:pBdr>
              <w:tabs>
                <w:tab w:val="num" w:pos="720"/>
              </w:tabs>
              <w:cnfStyle w:val="000000100000" w:firstRow="0" w:lastRow="0" w:firstColumn="0" w:lastColumn="0" w:oddVBand="0" w:evenVBand="0" w:oddHBand="1" w:evenHBand="0" w:firstRowFirstColumn="0" w:firstRowLastColumn="0" w:lastRowFirstColumn="0" w:lastRowLastColumn="0"/>
              <w:rPr>
                <w:rFonts w:cstheme="minorHAnsi"/>
              </w:rPr>
            </w:pPr>
            <w:r w:rsidRPr="0067412F">
              <w:rPr>
                <w:rFonts w:cstheme="minorHAnsi"/>
                <w:b/>
              </w:rPr>
              <w:t>Elements:</w:t>
            </w:r>
            <w:r w:rsidR="001F1919" w:rsidRPr="0067412F">
              <w:rPr>
                <w:rFonts w:cstheme="minorHAnsi"/>
              </w:rPr>
              <w:t xml:space="preserve"> </w:t>
            </w:r>
          </w:p>
          <w:p w:rsidR="001F1919" w:rsidRPr="0067412F" w:rsidRDefault="001F1919" w:rsidP="00337EE5">
            <w:pPr>
              <w:pStyle w:val="ListParagraph"/>
              <w:numPr>
                <w:ilvl w:val="0"/>
                <w:numId w:val="2"/>
              </w:num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cstheme="minorHAnsi"/>
              </w:rPr>
            </w:pPr>
            <w:r w:rsidRPr="0067412F">
              <w:rPr>
                <w:rFonts w:cstheme="minorHAnsi"/>
              </w:rPr>
              <w:t>Inference of negligence due to the odds being against it happening by chance</w:t>
            </w:r>
          </w:p>
          <w:p w:rsidR="001F1919" w:rsidRPr="0067412F" w:rsidRDefault="001F1919" w:rsidP="00337EE5">
            <w:pPr>
              <w:pStyle w:val="ListParagraph"/>
              <w:numPr>
                <w:ilvl w:val="0"/>
                <w:numId w:val="2"/>
              </w:num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cstheme="minorHAnsi"/>
              </w:rPr>
            </w:pPr>
            <w:r w:rsidRPr="0067412F">
              <w:rPr>
                <w:rFonts w:cstheme="minorHAnsi"/>
              </w:rPr>
              <w:t>Exclusive control (of D over instrumentality of damage</w:t>
            </w:r>
            <w:r w:rsidR="003129C8" w:rsidRPr="0067412F">
              <w:rPr>
                <w:rFonts w:cstheme="minorHAnsi"/>
              </w:rPr>
              <w:t>, including through a contractor</w:t>
            </w:r>
            <w:r w:rsidRPr="0067412F">
              <w:rPr>
                <w:rFonts w:cstheme="minorHAnsi"/>
              </w:rPr>
              <w:t>)</w:t>
            </w:r>
          </w:p>
          <w:p w:rsidR="00074D8A" w:rsidRPr="0067412F" w:rsidRDefault="001F1919" w:rsidP="00337EE5">
            <w:pPr>
              <w:pStyle w:val="ListParagraph"/>
              <w:numPr>
                <w:ilvl w:val="0"/>
                <w:numId w:val="2"/>
              </w:num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cstheme="minorHAnsi"/>
              </w:rPr>
            </w:pPr>
            <w:r w:rsidRPr="0067412F">
              <w:rPr>
                <w:rFonts w:cstheme="minorHAnsi"/>
              </w:rPr>
              <w:t>Not due to voluntary action of P</w:t>
            </w:r>
          </w:p>
        </w:tc>
      </w:tr>
    </w:tbl>
    <w:p w:rsidR="00DA1B51" w:rsidRDefault="00017CAE">
      <w:pPr>
        <w:rPr>
          <w:b/>
          <w:bCs/>
        </w:rPr>
      </w:pPr>
      <w:r>
        <w:rPr>
          <w:b/>
          <w:bCs/>
        </w:rPr>
        <w:br w:type="page"/>
      </w:r>
      <w:r w:rsidR="00C25691">
        <w:rPr>
          <w:b/>
          <w:bCs/>
          <w:noProof/>
        </w:rPr>
        <w:lastRenderedPageBreak/>
        <mc:AlternateContent>
          <mc:Choice Requires="wps">
            <w:drawing>
              <wp:anchor distT="0" distB="0" distL="114300" distR="114300" simplePos="0" relativeHeight="251709440" behindDoc="0" locked="0" layoutInCell="1" allowOverlap="1" wp14:anchorId="42E72077" wp14:editId="37D55F41">
                <wp:simplePos x="0" y="0"/>
                <wp:positionH relativeFrom="column">
                  <wp:posOffset>1095153</wp:posOffset>
                </wp:positionH>
                <wp:positionV relativeFrom="paragraph">
                  <wp:posOffset>-159488</wp:posOffset>
                </wp:positionV>
                <wp:extent cx="4433379" cy="1637030"/>
                <wp:effectExtent l="0" t="0" r="24765" b="20320"/>
                <wp:wrapNone/>
                <wp:docPr id="57" name="Rounded Rectangle 57"/>
                <wp:cNvGraphicFramePr/>
                <a:graphic xmlns:a="http://schemas.openxmlformats.org/drawingml/2006/main">
                  <a:graphicData uri="http://schemas.microsoft.com/office/word/2010/wordprocessingShape">
                    <wps:wsp>
                      <wps:cNvSpPr/>
                      <wps:spPr>
                        <a:xfrm>
                          <a:off x="0" y="0"/>
                          <a:ext cx="4433379" cy="163703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7768F6" w:rsidRPr="001926CE" w:rsidRDefault="007768F6" w:rsidP="00DA1B51">
                            <w:pPr>
                              <w:jc w:val="center"/>
                              <w:rPr>
                                <w:b/>
                                <w:sz w:val="24"/>
                                <w:szCs w:val="24"/>
                              </w:rPr>
                            </w:pPr>
                            <w:r w:rsidRPr="001926CE">
                              <w:rPr>
                                <w:b/>
                                <w:sz w:val="24"/>
                                <w:szCs w:val="24"/>
                              </w:rPr>
                              <w:t>ELEMENT 3: CAUSE IN FACT</w:t>
                            </w:r>
                          </w:p>
                          <w:p w:rsidR="007768F6" w:rsidRDefault="007768F6" w:rsidP="00DA1B51">
                            <w:pPr>
                              <w:jc w:val="center"/>
                            </w:pPr>
                            <w:r>
                              <w:t>General Rule: But-For test</w:t>
                            </w:r>
                          </w:p>
                          <w:p w:rsidR="007768F6" w:rsidRDefault="007768F6" w:rsidP="00DA1B51">
                            <w:pPr>
                              <w:jc w:val="center"/>
                            </w:pPr>
                            <w:r>
                              <w:t>Still injured? (Substantially certain; “more probable than not”)</w:t>
                            </w:r>
                          </w:p>
                          <w:p w:rsidR="007768F6" w:rsidRPr="00724087" w:rsidRDefault="007768F6" w:rsidP="00DA1B51">
                            <w:pPr>
                              <w:jc w:val="center"/>
                              <w:rPr>
                                <w:i/>
                              </w:rPr>
                            </w:pPr>
                            <w:r w:rsidRPr="00724087">
                              <w:rPr>
                                <w:i/>
                              </w:rPr>
                              <w:t>For multiple causes, make a chart and test each against the others!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7" o:spid="_x0000_s1046" style="position:absolute;margin-left:86.25pt;margin-top:-12.55pt;width:349.1pt;height:128.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" fillcolor="white [3201]" strokecolor="#4f81bd [3204]" strokeweight="2pt">
                <v:textbox>
                  <w:txbxContent>
                    <w:p w:rsidR="007768F6" w:rsidRPr="001926CE" w:rsidRDefault="007768F6" w:rsidP="00DA1B51">
                      <w:pPr>
                        <w:jc w:val="center"/>
                        <w:rPr>
                          <w:b/>
                          <w:sz w:val="24"/>
                          <w:szCs w:val="24"/>
                        </w:rPr>
                      </w:pPr>
                      <w:r w:rsidRPr="001926CE">
                        <w:rPr>
                          <w:b/>
                          <w:sz w:val="24"/>
                          <w:szCs w:val="24"/>
                        </w:rPr>
                        <w:t>ELEMENT 3: CAUSE IN FACT</w:t>
                      </w:r>
                    </w:p>
                    <w:p w:rsidR="007768F6" w:rsidRDefault="007768F6" w:rsidP="00DA1B51">
                      <w:pPr>
                        <w:jc w:val="center"/>
                      </w:pPr>
                      <w:r>
                        <w:t>General Rule: But-For test</w:t>
                      </w:r>
                    </w:p>
                    <w:p w:rsidR="007768F6" w:rsidRDefault="007768F6" w:rsidP="00DA1B51">
                      <w:pPr>
                        <w:jc w:val="center"/>
                      </w:pPr>
                      <w:r>
                        <w:t>Still injured? (Substantially certain; “more probable than not”)</w:t>
                      </w:r>
                    </w:p>
                    <w:p w:rsidR="007768F6" w:rsidRPr="00724087" w:rsidRDefault="007768F6" w:rsidP="00DA1B51">
                      <w:pPr>
                        <w:jc w:val="center"/>
                        <w:rPr>
                          <w:i/>
                        </w:rPr>
                      </w:pPr>
                      <w:r w:rsidRPr="00724087">
                        <w:rPr>
                          <w:i/>
                        </w:rPr>
                        <w:t>For multiple causes, make a chart and test each against the others!</w:t>
                      </w:r>
                    </w:p>
                  </w:txbxContent>
                </v:textbox>
              </v:roundrect>
            </w:pict>
          </mc:Fallback>
        </mc:AlternateContent>
      </w:r>
      <w:r w:rsidR="00D41ADD">
        <w:rPr>
          <w:noProof/>
        </w:rPr>
        <mc:AlternateContent>
          <mc:Choice Requires="wps">
            <w:drawing>
              <wp:anchor distT="0" distB="0" distL="114300" distR="114300" simplePos="0" relativeHeight="251771904" behindDoc="0" locked="0" layoutInCell="1" allowOverlap="1" wp14:anchorId="4EAEA3FD" wp14:editId="1CD5F176">
                <wp:simplePos x="0" y="0"/>
                <wp:positionH relativeFrom="column">
                  <wp:posOffset>-159621</wp:posOffset>
                </wp:positionH>
                <wp:positionV relativeFrom="paragraph">
                  <wp:posOffset>6609361</wp:posOffset>
                </wp:positionV>
                <wp:extent cx="701881" cy="152946"/>
                <wp:effectExtent l="0" t="0" r="79375" b="95250"/>
                <wp:wrapNone/>
                <wp:docPr id="84" name="Straight Arrow Connector 84"/>
                <wp:cNvGraphicFramePr/>
                <a:graphic xmlns:a="http://schemas.openxmlformats.org/drawingml/2006/main">
                  <a:graphicData uri="http://schemas.microsoft.com/office/word/2010/wordprocessingShape">
                    <wps:wsp>
                      <wps:cNvCnPr/>
                      <wps:spPr>
                        <a:xfrm>
                          <a:off x="0" y="0"/>
                          <a:ext cx="701881" cy="15294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4" o:spid="_x0000_s1026" type="#_x0000_t32" style="position:absolute;margin-left:-12.55pt;margin-top:520.4pt;width:55.25pt;height:12.0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" strokecolor="#4579b8 [3044]">
                <v:stroke endarrow="open"/>
              </v:shape>
            </w:pict>
          </mc:Fallback>
        </mc:AlternateContent>
      </w:r>
      <w:r w:rsidR="00D41ADD">
        <w:rPr>
          <w:noProof/>
        </w:rPr>
        <mc:AlternateContent>
          <mc:Choice Requires="wps">
            <w:drawing>
              <wp:anchor distT="0" distB="0" distL="114300" distR="114300" simplePos="0" relativeHeight="251770880" behindDoc="0" locked="0" layoutInCell="1" allowOverlap="1" wp14:anchorId="569D1076" wp14:editId="628D5B7A">
                <wp:simplePos x="0" y="0"/>
                <wp:positionH relativeFrom="column">
                  <wp:posOffset>-233916</wp:posOffset>
                </wp:positionH>
                <wp:positionV relativeFrom="paragraph">
                  <wp:posOffset>2849082</wp:posOffset>
                </wp:positionV>
                <wp:extent cx="74428" cy="3759849"/>
                <wp:effectExtent l="0" t="0" r="20955" b="12065"/>
                <wp:wrapNone/>
                <wp:docPr id="83" name="Straight Connector 83"/>
                <wp:cNvGraphicFramePr/>
                <a:graphic xmlns:a="http://schemas.openxmlformats.org/drawingml/2006/main">
                  <a:graphicData uri="http://schemas.microsoft.com/office/word/2010/wordprocessingShape">
                    <wps:wsp>
                      <wps:cNvCnPr/>
                      <wps:spPr>
                        <a:xfrm>
                          <a:off x="0" y="0"/>
                          <a:ext cx="74428" cy="375984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3"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18.4pt,224.35pt" to="-12.55pt,5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" strokecolor="#4579b8 [3044]"/>
            </w:pict>
          </mc:Fallback>
        </mc:AlternateContent>
      </w:r>
      <w:r w:rsidR="00D41ADD">
        <w:rPr>
          <w:noProof/>
        </w:rPr>
        <mc:AlternateContent>
          <mc:Choice Requires="wps">
            <w:drawing>
              <wp:anchor distT="0" distB="0" distL="114300" distR="114300" simplePos="0" relativeHeight="251758592" behindDoc="0" locked="0" layoutInCell="1" allowOverlap="1" wp14:anchorId="63FB44A4" wp14:editId="398521F1">
                <wp:simplePos x="0" y="0"/>
                <wp:positionH relativeFrom="column">
                  <wp:posOffset>2700020</wp:posOffset>
                </wp:positionH>
                <wp:positionV relativeFrom="paragraph">
                  <wp:posOffset>2891790</wp:posOffset>
                </wp:positionV>
                <wp:extent cx="1053465" cy="1456055"/>
                <wp:effectExtent l="38100" t="0" r="32385" b="48895"/>
                <wp:wrapNone/>
                <wp:docPr id="39" name="Straight Arrow Connector 39"/>
                <wp:cNvGraphicFramePr/>
                <a:graphic xmlns:a="http://schemas.openxmlformats.org/drawingml/2006/main">
                  <a:graphicData uri="http://schemas.microsoft.com/office/word/2010/wordprocessingShape">
                    <wps:wsp>
                      <wps:cNvCnPr/>
                      <wps:spPr>
                        <a:xfrm flipH="1">
                          <a:off x="0" y="0"/>
                          <a:ext cx="1053465" cy="14560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212.6pt;margin-top:227.7pt;width:82.95pt;height:114.65p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" strokecolor="#4579b8 [3044]">
                <v:stroke endarrow="open"/>
              </v:shape>
            </w:pict>
          </mc:Fallback>
        </mc:AlternateContent>
      </w:r>
      <w:r w:rsidR="00D41ADD">
        <w:rPr>
          <w:b/>
          <w:bCs/>
          <w:noProof/>
        </w:rPr>
        <mc:AlternateContent>
          <mc:Choice Requires="wps">
            <w:drawing>
              <wp:anchor distT="0" distB="0" distL="114300" distR="114300" simplePos="0" relativeHeight="251723776" behindDoc="0" locked="0" layoutInCell="1" allowOverlap="1" wp14:anchorId="4373F6A3" wp14:editId="52C9AE1F">
                <wp:simplePos x="0" y="0"/>
                <wp:positionH relativeFrom="column">
                  <wp:posOffset>243840</wp:posOffset>
                </wp:positionH>
                <wp:positionV relativeFrom="paragraph">
                  <wp:posOffset>4348480</wp:posOffset>
                </wp:positionV>
                <wp:extent cx="2455545" cy="1530985"/>
                <wp:effectExtent l="0" t="0" r="20955" b="12065"/>
                <wp:wrapNone/>
                <wp:docPr id="65" name="Rounded Rectangle 65"/>
                <wp:cNvGraphicFramePr/>
                <a:graphic xmlns:a="http://schemas.openxmlformats.org/drawingml/2006/main">
                  <a:graphicData uri="http://schemas.microsoft.com/office/word/2010/wordprocessingShape">
                    <wps:wsp>
                      <wps:cNvSpPr/>
                      <wps:spPr>
                        <a:xfrm>
                          <a:off x="0" y="0"/>
                          <a:ext cx="2455545" cy="153098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7768F6" w:rsidRDefault="007768F6" w:rsidP="007220A9">
                            <w:pPr>
                              <w:jc w:val="center"/>
                            </w:pPr>
                            <w:r>
                              <w:t>Lost Opportunity (if initial chance of survival was less than 50%)</w:t>
                            </w:r>
                          </w:p>
                          <w:p w:rsidR="007768F6" w:rsidRDefault="007768F6" w:rsidP="00E709B8">
                            <w:pPr>
                              <w:jc w:val="center"/>
                            </w:pPr>
                            <w:r>
                              <w:t>(when chance of survival was 50% or more, it’s “more probable than not” that you would have survived—would be “YES” after but-for.)</w:t>
                            </w:r>
                          </w:p>
                          <w:p w:rsidR="007768F6" w:rsidRDefault="007768F6" w:rsidP="00E709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5" o:spid="_x0000_s1047" style="position:absolute;margin-left:19.2pt;margin-top:342.4pt;width:193.35pt;height:120.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" fillcolor="white [3201]" strokecolor="#4f81bd [3204]" strokeweight="2pt">
                <v:textbox>
                  <w:txbxContent>
                    <w:p w:rsidR="007768F6" w:rsidRDefault="007768F6" w:rsidP="007220A9">
                      <w:pPr>
                        <w:jc w:val="center"/>
                      </w:pPr>
                      <w:r>
                        <w:t>Lost Opportunity (if initial chance of survival was less than 50%)</w:t>
                      </w:r>
                    </w:p>
                    <w:p w:rsidR="007768F6" w:rsidRDefault="007768F6" w:rsidP="00E709B8">
                      <w:pPr>
                        <w:jc w:val="center"/>
                      </w:pPr>
                      <w:r>
                        <w:t>(when chance of survival was 50% or more, it’s “more probable than not” that you would have survived—would be “YES” after but-for.)</w:t>
                      </w:r>
                    </w:p>
                    <w:p w:rsidR="007768F6" w:rsidRDefault="007768F6" w:rsidP="00E709B8">
                      <w:pPr>
                        <w:jc w:val="center"/>
                      </w:pPr>
                    </w:p>
                  </w:txbxContent>
                </v:textbox>
              </v:roundrect>
            </w:pict>
          </mc:Fallback>
        </mc:AlternateContent>
      </w:r>
      <w:r w:rsidR="00D41ADD">
        <w:rPr>
          <w:b/>
          <w:bCs/>
          <w:noProof/>
        </w:rPr>
        <mc:AlternateContent>
          <mc:Choice Requires="wps">
            <w:drawing>
              <wp:anchor distT="0" distB="0" distL="114300" distR="114300" simplePos="0" relativeHeight="251768832" behindDoc="0" locked="0" layoutInCell="1" allowOverlap="1" wp14:anchorId="1E29AC1D" wp14:editId="3FBC87A3">
                <wp:simplePos x="0" y="0"/>
                <wp:positionH relativeFrom="column">
                  <wp:posOffset>20320</wp:posOffset>
                </wp:positionH>
                <wp:positionV relativeFrom="paragraph">
                  <wp:posOffset>4060825</wp:posOffset>
                </wp:positionV>
                <wp:extent cx="53340" cy="2306955"/>
                <wp:effectExtent l="0" t="0" r="22860" b="17145"/>
                <wp:wrapNone/>
                <wp:docPr id="81" name="Straight Connector 81"/>
                <wp:cNvGraphicFramePr/>
                <a:graphic xmlns:a="http://schemas.openxmlformats.org/drawingml/2006/main">
                  <a:graphicData uri="http://schemas.microsoft.com/office/word/2010/wordprocessingShape">
                    <wps:wsp>
                      <wps:cNvCnPr/>
                      <wps:spPr>
                        <a:xfrm flipH="1">
                          <a:off x="0" y="0"/>
                          <a:ext cx="53340" cy="23069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1" o:spid="_x0000_s1026" style="position:absolute;flip:x;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319.75pt" to="5.8pt,5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" strokecolor="#4579b8 [3044]"/>
            </w:pict>
          </mc:Fallback>
        </mc:AlternateContent>
      </w:r>
      <w:r w:rsidR="00D41ADD">
        <w:rPr>
          <w:b/>
          <w:bCs/>
          <w:noProof/>
        </w:rPr>
        <mc:AlternateContent>
          <mc:Choice Requires="wps">
            <w:drawing>
              <wp:anchor distT="0" distB="0" distL="114300" distR="114300" simplePos="0" relativeHeight="251719680" behindDoc="0" locked="0" layoutInCell="1" allowOverlap="1" wp14:anchorId="3EAC4D69" wp14:editId="73227CC6">
                <wp:simplePos x="0" y="0"/>
                <wp:positionH relativeFrom="column">
                  <wp:posOffset>20320</wp:posOffset>
                </wp:positionH>
                <wp:positionV relativeFrom="paragraph">
                  <wp:posOffset>3221355</wp:posOffset>
                </wp:positionV>
                <wp:extent cx="2583815" cy="839470"/>
                <wp:effectExtent l="0" t="0" r="26035" b="17780"/>
                <wp:wrapNone/>
                <wp:docPr id="63" name="Rounded Rectangle 63"/>
                <wp:cNvGraphicFramePr/>
                <a:graphic xmlns:a="http://schemas.openxmlformats.org/drawingml/2006/main">
                  <a:graphicData uri="http://schemas.microsoft.com/office/word/2010/wordprocessingShape">
                    <wps:wsp>
                      <wps:cNvSpPr/>
                      <wps:spPr>
                        <a:xfrm>
                          <a:off x="0" y="0"/>
                          <a:ext cx="2583815" cy="83947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7768F6" w:rsidRDefault="007768F6" w:rsidP="00E709B8">
                            <w:pPr>
                              <w:jc w:val="center"/>
                            </w:pPr>
                            <w:r>
                              <w:t xml:space="preserve">Alternative Liability Theory: 2 (or more) Torts but only 1 injury results; (2 hunters, one shot—Summers v. Tice)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3" o:spid="_x0000_s1048" style="position:absolute;margin-left:1.6pt;margin-top:253.65pt;width:203.45pt;height:66.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" fillcolor="white [3201]" strokecolor="#4f81bd [3204]" strokeweight="2pt">
                <v:textbox>
                  <w:txbxContent>
                    <w:p w:rsidR="007768F6" w:rsidRDefault="007768F6" w:rsidP="00E709B8">
                      <w:pPr>
                        <w:jc w:val="center"/>
                      </w:pPr>
                      <w:r>
                        <w:t xml:space="preserve">Alternative Liability Theory: 2 (or more) Torts but only 1 injury results; (2 hunters, one shot—Summers v. Tice) </w:t>
                      </w:r>
                    </w:p>
                  </w:txbxContent>
                </v:textbox>
              </v:roundrect>
            </w:pict>
          </mc:Fallback>
        </mc:AlternateContent>
      </w:r>
      <w:r w:rsidR="00D41ADD">
        <w:rPr>
          <w:b/>
          <w:bCs/>
          <w:noProof/>
        </w:rPr>
        <mc:AlternateContent>
          <mc:Choice Requires="wps">
            <w:drawing>
              <wp:anchor distT="0" distB="0" distL="114300" distR="114300" simplePos="0" relativeHeight="251769856" behindDoc="0" locked="0" layoutInCell="1" allowOverlap="1" wp14:anchorId="0D19AAA6" wp14:editId="2CB45961">
                <wp:simplePos x="0" y="0"/>
                <wp:positionH relativeFrom="column">
                  <wp:posOffset>20674</wp:posOffset>
                </wp:positionH>
                <wp:positionV relativeFrom="paragraph">
                  <wp:posOffset>6373170</wp:posOffset>
                </wp:positionV>
                <wp:extent cx="521586" cy="240281"/>
                <wp:effectExtent l="0" t="0" r="69215" b="64770"/>
                <wp:wrapNone/>
                <wp:docPr id="82" name="Straight Arrow Connector 82"/>
                <wp:cNvGraphicFramePr/>
                <a:graphic xmlns:a="http://schemas.openxmlformats.org/drawingml/2006/main">
                  <a:graphicData uri="http://schemas.microsoft.com/office/word/2010/wordprocessingShape">
                    <wps:wsp>
                      <wps:cNvCnPr/>
                      <wps:spPr>
                        <a:xfrm>
                          <a:off x="0" y="0"/>
                          <a:ext cx="521586" cy="24028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2" o:spid="_x0000_s1026" type="#_x0000_t32" style="position:absolute;margin-left:1.65pt;margin-top:501.8pt;width:41.05pt;height:18.9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" strokecolor="#4579b8 [3044]">
                <v:stroke endarrow="open"/>
              </v:shape>
            </w:pict>
          </mc:Fallback>
        </mc:AlternateContent>
      </w:r>
      <w:r w:rsidR="00D41ADD">
        <w:rPr>
          <w:noProof/>
        </w:rPr>
        <mc:AlternateContent>
          <mc:Choice Requires="wps">
            <w:drawing>
              <wp:anchor distT="0" distB="0" distL="114300" distR="114300" simplePos="0" relativeHeight="251767808" behindDoc="0" locked="0" layoutInCell="1" allowOverlap="1" wp14:anchorId="1DD5A51F" wp14:editId="282C69A9">
                <wp:simplePos x="0" y="0"/>
                <wp:positionH relativeFrom="column">
                  <wp:posOffset>8622399</wp:posOffset>
                </wp:positionH>
                <wp:positionV relativeFrom="paragraph">
                  <wp:posOffset>2179674</wp:posOffset>
                </wp:positionV>
                <wp:extent cx="585057" cy="4306186"/>
                <wp:effectExtent l="76200" t="0" r="24765" b="56515"/>
                <wp:wrapNone/>
                <wp:docPr id="80" name="Straight Arrow Connector 80"/>
                <wp:cNvGraphicFramePr/>
                <a:graphic xmlns:a="http://schemas.openxmlformats.org/drawingml/2006/main">
                  <a:graphicData uri="http://schemas.microsoft.com/office/word/2010/wordprocessingShape">
                    <wps:wsp>
                      <wps:cNvCnPr/>
                      <wps:spPr>
                        <a:xfrm flipH="1">
                          <a:off x="0" y="0"/>
                          <a:ext cx="585057" cy="430618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0" o:spid="_x0000_s1026" type="#_x0000_t32" style="position:absolute;margin-left:678.95pt;margin-top:171.65pt;width:46.05pt;height:339.05pt;flip:x;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" strokecolor="#4579b8 [3044]">
                <v:stroke endarrow="open"/>
              </v:shape>
            </w:pict>
          </mc:Fallback>
        </mc:AlternateContent>
      </w:r>
      <w:r w:rsidR="00D41ADD">
        <w:rPr>
          <w:noProof/>
        </w:rPr>
        <mc:AlternateContent>
          <mc:Choice Requires="wps">
            <w:drawing>
              <wp:anchor distT="0" distB="0" distL="114300" distR="114300" simplePos="0" relativeHeight="251764736" behindDoc="0" locked="0" layoutInCell="1" allowOverlap="1" wp14:anchorId="4ADE323D" wp14:editId="493A30B1">
                <wp:simplePos x="0" y="0"/>
                <wp:positionH relativeFrom="column">
                  <wp:posOffset>8537575</wp:posOffset>
                </wp:positionH>
                <wp:positionV relativeFrom="paragraph">
                  <wp:posOffset>3572510</wp:posOffset>
                </wp:positionV>
                <wp:extent cx="84455" cy="2732405"/>
                <wp:effectExtent l="95250" t="0" r="29845" b="48895"/>
                <wp:wrapNone/>
                <wp:docPr id="73" name="Straight Arrow Connector 73"/>
                <wp:cNvGraphicFramePr/>
                <a:graphic xmlns:a="http://schemas.openxmlformats.org/drawingml/2006/main">
                  <a:graphicData uri="http://schemas.microsoft.com/office/word/2010/wordprocessingShape">
                    <wps:wsp>
                      <wps:cNvCnPr/>
                      <wps:spPr>
                        <a:xfrm flipH="1">
                          <a:off x="0" y="0"/>
                          <a:ext cx="84455" cy="27324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3" o:spid="_x0000_s1026" type="#_x0000_t32" style="position:absolute;margin-left:672.25pt;margin-top:281.3pt;width:6.65pt;height:215.15p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" strokecolor="#4579b8 [3044]">
                <v:stroke endarrow="open"/>
              </v:shape>
            </w:pict>
          </mc:Fallback>
        </mc:AlternateContent>
      </w:r>
      <w:r w:rsidR="00D41ADD">
        <w:rPr>
          <w:b/>
          <w:bCs/>
          <w:noProof/>
        </w:rPr>
        <mc:AlternateContent>
          <mc:Choice Requires="wps">
            <w:drawing>
              <wp:anchor distT="0" distB="0" distL="114300" distR="114300" simplePos="0" relativeHeight="251742208" behindDoc="0" locked="0" layoutInCell="1" allowOverlap="1" wp14:anchorId="586ACAAB" wp14:editId="13EDF032">
                <wp:simplePos x="0" y="0"/>
                <wp:positionH relativeFrom="column">
                  <wp:posOffset>7761605</wp:posOffset>
                </wp:positionH>
                <wp:positionV relativeFrom="paragraph">
                  <wp:posOffset>3115310</wp:posOffset>
                </wp:positionV>
                <wp:extent cx="1169035" cy="457200"/>
                <wp:effectExtent l="0" t="0" r="12065" b="19050"/>
                <wp:wrapNone/>
                <wp:docPr id="10" name="Rounded Rectangle 10"/>
                <wp:cNvGraphicFramePr/>
                <a:graphic xmlns:a="http://schemas.openxmlformats.org/drawingml/2006/main">
                  <a:graphicData uri="http://schemas.microsoft.com/office/word/2010/wordprocessingShape">
                    <wps:wsp>
                      <wps:cNvSpPr/>
                      <wps:spPr>
                        <a:xfrm>
                          <a:off x="0" y="0"/>
                          <a:ext cx="1169035" cy="45720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7768F6" w:rsidRDefault="007768F6" w:rsidP="000501B4">
                            <w:pPr>
                              <w:jc w:val="center"/>
                            </w:pPr>
                            <w:r>
                              <w:t>Looming Threat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49" style="position:absolute;margin-left:611.15pt;margin-top:245.3pt;width:92.05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" fillcolor="white [3201]" strokecolor="#4f81bd [3204]" strokeweight="2pt">
                <v:textbox>
                  <w:txbxContent>
                    <w:p w:rsidR="007768F6" w:rsidRDefault="007768F6" w:rsidP="000501B4">
                      <w:pPr>
                        <w:jc w:val="center"/>
                      </w:pPr>
                      <w:r>
                        <w:t>Looming Threat</w:t>
                      </w:r>
                    </w:p>
                  </w:txbxContent>
                </v:textbox>
              </v:roundrect>
            </w:pict>
          </mc:Fallback>
        </mc:AlternateContent>
      </w:r>
      <w:r w:rsidR="00D41ADD">
        <w:rPr>
          <w:noProof/>
        </w:rPr>
        <mc:AlternateContent>
          <mc:Choice Requires="wps">
            <w:drawing>
              <wp:anchor distT="0" distB="0" distL="114300" distR="114300" simplePos="0" relativeHeight="251766784" behindDoc="0" locked="0" layoutInCell="1" allowOverlap="1" wp14:anchorId="2A245B1F" wp14:editId="4FC88D80">
                <wp:simplePos x="0" y="0"/>
                <wp:positionH relativeFrom="column">
                  <wp:posOffset>7899991</wp:posOffset>
                </wp:positionH>
                <wp:positionV relativeFrom="paragraph">
                  <wp:posOffset>2179674</wp:posOffset>
                </wp:positionV>
                <wp:extent cx="1307465" cy="0"/>
                <wp:effectExtent l="0" t="0" r="26035" b="19050"/>
                <wp:wrapNone/>
                <wp:docPr id="76" name="Straight Connector 76"/>
                <wp:cNvGraphicFramePr/>
                <a:graphic xmlns:a="http://schemas.openxmlformats.org/drawingml/2006/main">
                  <a:graphicData uri="http://schemas.microsoft.com/office/word/2010/wordprocessingShape">
                    <wps:wsp>
                      <wps:cNvCnPr/>
                      <wps:spPr>
                        <a:xfrm>
                          <a:off x="0" y="0"/>
                          <a:ext cx="13074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6" o:spid="_x0000_s1026" style="position:absolute;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2.05pt,171.65pt" to="725pt,1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" strokecolor="#4579b8 [3044]"/>
            </w:pict>
          </mc:Fallback>
        </mc:AlternateContent>
      </w:r>
      <w:r w:rsidR="00D41ADD">
        <w:rPr>
          <w:noProof/>
        </w:rPr>
        <mc:AlternateContent>
          <mc:Choice Requires="wps">
            <w:drawing>
              <wp:anchor distT="0" distB="0" distL="114300" distR="114300" simplePos="0" relativeHeight="251765760" behindDoc="0" locked="0" layoutInCell="1" allowOverlap="1" wp14:anchorId="5BE94E26" wp14:editId="2068022A">
                <wp:simplePos x="0" y="0"/>
                <wp:positionH relativeFrom="column">
                  <wp:posOffset>7899991</wp:posOffset>
                </wp:positionH>
                <wp:positionV relativeFrom="paragraph">
                  <wp:posOffset>4231433</wp:posOffset>
                </wp:positionV>
                <wp:extent cx="531628" cy="2073792"/>
                <wp:effectExtent l="0" t="0" r="59055" b="60325"/>
                <wp:wrapNone/>
                <wp:docPr id="74" name="Straight Arrow Connector 74"/>
                <wp:cNvGraphicFramePr/>
                <a:graphic xmlns:a="http://schemas.openxmlformats.org/drawingml/2006/main">
                  <a:graphicData uri="http://schemas.microsoft.com/office/word/2010/wordprocessingShape">
                    <wps:wsp>
                      <wps:cNvCnPr/>
                      <wps:spPr>
                        <a:xfrm>
                          <a:off x="0" y="0"/>
                          <a:ext cx="531628" cy="207379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4" o:spid="_x0000_s1026" type="#_x0000_t32" style="position:absolute;margin-left:622.05pt;margin-top:333.2pt;width:41.85pt;height:163.3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" strokecolor="#4579b8 [3044]">
                <v:stroke endarrow="open"/>
              </v:shape>
            </w:pict>
          </mc:Fallback>
        </mc:AlternateContent>
      </w:r>
      <w:r w:rsidR="00D41ADD">
        <w:rPr>
          <w:noProof/>
        </w:rPr>
        <mc:AlternateContent>
          <mc:Choice Requires="wps">
            <w:drawing>
              <wp:anchor distT="0" distB="0" distL="114300" distR="114300" simplePos="0" relativeHeight="251759616" behindDoc="0" locked="0" layoutInCell="1" allowOverlap="1" wp14:anchorId="5127D07C" wp14:editId="7F760CF8">
                <wp:simplePos x="0" y="0"/>
                <wp:positionH relativeFrom="column">
                  <wp:posOffset>4380230</wp:posOffset>
                </wp:positionH>
                <wp:positionV relativeFrom="paragraph">
                  <wp:posOffset>2891790</wp:posOffset>
                </wp:positionV>
                <wp:extent cx="1083945" cy="2253615"/>
                <wp:effectExtent l="0" t="0" r="59055" b="51435"/>
                <wp:wrapNone/>
                <wp:docPr id="40" name="Straight Arrow Connector 40"/>
                <wp:cNvGraphicFramePr/>
                <a:graphic xmlns:a="http://schemas.openxmlformats.org/drawingml/2006/main">
                  <a:graphicData uri="http://schemas.microsoft.com/office/word/2010/wordprocessingShape">
                    <wps:wsp>
                      <wps:cNvCnPr/>
                      <wps:spPr>
                        <a:xfrm>
                          <a:off x="0" y="0"/>
                          <a:ext cx="1083945" cy="22536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344.9pt;margin-top:227.7pt;width:85.35pt;height:177.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" strokecolor="#4579b8 [3044]">
                <v:stroke endarrow="open"/>
              </v:shape>
            </w:pict>
          </mc:Fallback>
        </mc:AlternateContent>
      </w:r>
      <w:r w:rsidR="00D41ADD">
        <w:rPr>
          <w:b/>
          <w:bCs/>
          <w:noProof/>
        </w:rPr>
        <mc:AlternateContent>
          <mc:Choice Requires="wps">
            <w:drawing>
              <wp:anchor distT="0" distB="0" distL="114300" distR="114300" simplePos="0" relativeHeight="251763712" behindDoc="0" locked="0" layoutInCell="1" allowOverlap="1" wp14:anchorId="6EDC83D2" wp14:editId="1CBA07B4">
                <wp:simplePos x="0" y="0"/>
                <wp:positionH relativeFrom="column">
                  <wp:posOffset>7899400</wp:posOffset>
                </wp:positionH>
                <wp:positionV relativeFrom="paragraph">
                  <wp:posOffset>4646295</wp:posOffset>
                </wp:positionV>
                <wp:extent cx="403860" cy="1722120"/>
                <wp:effectExtent l="0" t="0" r="72390" b="49530"/>
                <wp:wrapNone/>
                <wp:docPr id="72" name="Straight Arrow Connector 72"/>
                <wp:cNvGraphicFramePr/>
                <a:graphic xmlns:a="http://schemas.openxmlformats.org/drawingml/2006/main">
                  <a:graphicData uri="http://schemas.microsoft.com/office/word/2010/wordprocessingShape">
                    <wps:wsp>
                      <wps:cNvCnPr/>
                      <wps:spPr>
                        <a:xfrm>
                          <a:off x="0" y="0"/>
                          <a:ext cx="403860" cy="17221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2" o:spid="_x0000_s1026" type="#_x0000_t32" style="position:absolute;margin-left:622pt;margin-top:365.85pt;width:31.8pt;height:135.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" strokecolor="#4579b8 [3044]">
                <v:stroke endarrow="open"/>
              </v:shape>
            </w:pict>
          </mc:Fallback>
        </mc:AlternateContent>
      </w:r>
      <w:r w:rsidR="00D41ADD">
        <w:rPr>
          <w:b/>
          <w:bCs/>
          <w:noProof/>
        </w:rPr>
        <mc:AlternateContent>
          <mc:Choice Requires="wps">
            <w:drawing>
              <wp:anchor distT="0" distB="0" distL="114300" distR="114300" simplePos="0" relativeHeight="251717632" behindDoc="0" locked="0" layoutInCell="1" allowOverlap="1" wp14:anchorId="27C633F9" wp14:editId="79C4980B">
                <wp:simplePos x="0" y="0"/>
                <wp:positionH relativeFrom="column">
                  <wp:posOffset>5469255</wp:posOffset>
                </wp:positionH>
                <wp:positionV relativeFrom="paragraph">
                  <wp:posOffset>5211445</wp:posOffset>
                </wp:positionV>
                <wp:extent cx="2421890" cy="771525"/>
                <wp:effectExtent l="0" t="0" r="16510" b="28575"/>
                <wp:wrapNone/>
                <wp:docPr id="62" name="Rounded Rectangle 62"/>
                <wp:cNvGraphicFramePr/>
                <a:graphic xmlns:a="http://schemas.openxmlformats.org/drawingml/2006/main">
                  <a:graphicData uri="http://schemas.microsoft.com/office/word/2010/wordprocessingShape">
                    <wps:wsp>
                      <wps:cNvSpPr/>
                      <wps:spPr>
                        <a:xfrm>
                          <a:off x="0" y="0"/>
                          <a:ext cx="2421890" cy="77152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7768F6" w:rsidRDefault="007768F6" w:rsidP="00DA1B51">
                            <w:pPr>
                              <w:jc w:val="center"/>
                            </w:pPr>
                            <w:r>
                              <w:t xml:space="preserve">Acting in CONCERT with other </w:t>
                            </w:r>
                            <w:proofErr w:type="spellStart"/>
                            <w:r>
                              <w:t>tortfeasors</w:t>
                            </w:r>
                            <w:proofErr w:type="spellEnd"/>
                            <w:r>
                              <w:t xml:space="preserve"> (all of them must be </w:t>
                            </w:r>
                            <w:proofErr w:type="spellStart"/>
                            <w:r>
                              <w:t>tortfeasors</w:t>
                            </w:r>
                            <w:proofErr w:type="spell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2" o:spid="_x0000_s1050" style="position:absolute;margin-left:430.65pt;margin-top:410.35pt;width:190.7pt;height:60.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" fillcolor="white [3201]" strokecolor="#4f81bd [3204]" strokeweight="2pt">
                <v:textbox>
                  <w:txbxContent>
                    <w:p w:rsidR="007768F6" w:rsidRDefault="007768F6" w:rsidP="00DA1B51">
                      <w:pPr>
                        <w:jc w:val="center"/>
                      </w:pPr>
                      <w:r>
                        <w:t xml:space="preserve">Acting in CONCERT with other </w:t>
                      </w:r>
                      <w:proofErr w:type="spellStart"/>
                      <w:r>
                        <w:t>tortfeasors</w:t>
                      </w:r>
                      <w:proofErr w:type="spellEnd"/>
                      <w:r>
                        <w:t xml:space="preserve"> (all of them must be </w:t>
                      </w:r>
                      <w:proofErr w:type="spellStart"/>
                      <w:r>
                        <w:t>tortfeasors</w:t>
                      </w:r>
                      <w:proofErr w:type="spellEnd"/>
                      <w:r>
                        <w:t>)</w:t>
                      </w:r>
                    </w:p>
                  </w:txbxContent>
                </v:textbox>
              </v:roundrect>
            </w:pict>
          </mc:Fallback>
        </mc:AlternateContent>
      </w:r>
      <w:r w:rsidR="00D41ADD">
        <w:rPr>
          <w:b/>
          <w:bCs/>
          <w:noProof/>
        </w:rPr>
        <mc:AlternateContent>
          <mc:Choice Requires="wps">
            <w:drawing>
              <wp:anchor distT="0" distB="0" distL="114300" distR="114300" simplePos="0" relativeHeight="251762688" behindDoc="0" locked="0" layoutInCell="1" allowOverlap="1" wp14:anchorId="0609CDDE" wp14:editId="412B7878">
                <wp:simplePos x="0" y="0"/>
                <wp:positionH relativeFrom="column">
                  <wp:posOffset>4885438</wp:posOffset>
                </wp:positionH>
                <wp:positionV relativeFrom="paragraph">
                  <wp:posOffset>2551814</wp:posOffset>
                </wp:positionV>
                <wp:extent cx="2780635" cy="754912"/>
                <wp:effectExtent l="0" t="0" r="77470" b="83820"/>
                <wp:wrapNone/>
                <wp:docPr id="70" name="Straight Arrow Connector 70"/>
                <wp:cNvGraphicFramePr/>
                <a:graphic xmlns:a="http://schemas.openxmlformats.org/drawingml/2006/main">
                  <a:graphicData uri="http://schemas.microsoft.com/office/word/2010/wordprocessingShape">
                    <wps:wsp>
                      <wps:cNvCnPr/>
                      <wps:spPr>
                        <a:xfrm>
                          <a:off x="0" y="0"/>
                          <a:ext cx="2780635" cy="75491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0" o:spid="_x0000_s1026" type="#_x0000_t32" style="position:absolute;margin-left:384.7pt;margin-top:200.95pt;width:218.95pt;height:59.4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" strokecolor="#4579b8 [3044]">
                <v:stroke endarrow="open"/>
              </v:shape>
            </w:pict>
          </mc:Fallback>
        </mc:AlternateContent>
      </w:r>
      <w:r w:rsidR="00D41ADD">
        <w:rPr>
          <w:b/>
          <w:bCs/>
          <w:noProof/>
        </w:rPr>
        <mc:AlternateContent>
          <mc:Choice Requires="wps">
            <w:drawing>
              <wp:anchor distT="0" distB="0" distL="114300" distR="114300" simplePos="0" relativeHeight="251744256" behindDoc="0" locked="0" layoutInCell="1" allowOverlap="1" wp14:anchorId="3BB95DA0" wp14:editId="51498848">
                <wp:simplePos x="0" y="0"/>
                <wp:positionH relativeFrom="column">
                  <wp:posOffset>5528472</wp:posOffset>
                </wp:positionH>
                <wp:positionV relativeFrom="paragraph">
                  <wp:posOffset>1658355</wp:posOffset>
                </wp:positionV>
                <wp:extent cx="2359660" cy="1041400"/>
                <wp:effectExtent l="0" t="0" r="21590" b="25400"/>
                <wp:wrapNone/>
                <wp:docPr id="11" name="Rounded Rectangle 11"/>
                <wp:cNvGraphicFramePr/>
                <a:graphic xmlns:a="http://schemas.openxmlformats.org/drawingml/2006/main">
                  <a:graphicData uri="http://schemas.microsoft.com/office/word/2010/wordprocessingShape">
                    <wps:wsp>
                      <wps:cNvSpPr/>
                      <wps:spPr>
                        <a:xfrm>
                          <a:off x="0" y="0"/>
                          <a:ext cx="2359660" cy="104140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7768F6" w:rsidRDefault="007768F6" w:rsidP="000501B4">
                            <w:pPr>
                              <w:jc w:val="center"/>
                            </w:pPr>
                            <w:r>
                              <w:t>Eggshell Plaintiff; if D is cause in fact of injury, deemed to be cause in fact of entire set of injuries UNLESS Looming Threat applies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51" style="position:absolute;margin-left:435.3pt;margin-top:130.6pt;width:185.8pt;height:8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" fillcolor="white [3201]" strokecolor="#4f81bd [3204]" strokeweight="2pt">
                <v:textbox>
                  <w:txbxContent>
                    <w:p w:rsidR="007768F6" w:rsidRDefault="007768F6" w:rsidP="000501B4">
                      <w:pPr>
                        <w:jc w:val="center"/>
                      </w:pPr>
                      <w:r>
                        <w:t>Eggshell Plaintiff; if D is cause in fact of injury, deemed to be cause in fact of entire set of injuries UNLESS Looming Threat applies</w:t>
                      </w:r>
                    </w:p>
                  </w:txbxContent>
                </v:textbox>
              </v:roundrect>
            </w:pict>
          </mc:Fallback>
        </mc:AlternateContent>
      </w:r>
      <w:r w:rsidR="00D41ADD">
        <w:rPr>
          <w:noProof/>
        </w:rPr>
        <mc:AlternateContent>
          <mc:Choice Requires="wps">
            <w:drawing>
              <wp:anchor distT="0" distB="0" distL="114300" distR="114300" simplePos="0" relativeHeight="251761664" behindDoc="0" locked="0" layoutInCell="1" allowOverlap="1" wp14:anchorId="0CFE251A" wp14:editId="0CE1FBFD">
                <wp:simplePos x="0" y="0"/>
                <wp:positionH relativeFrom="column">
                  <wp:posOffset>7506586</wp:posOffset>
                </wp:positionH>
                <wp:positionV relativeFrom="paragraph">
                  <wp:posOffset>5960213</wp:posOffset>
                </wp:positionV>
                <wp:extent cx="21265" cy="408689"/>
                <wp:effectExtent l="76200" t="0" r="112395" b="48895"/>
                <wp:wrapNone/>
                <wp:docPr id="61" name="Straight Arrow Connector 61"/>
                <wp:cNvGraphicFramePr/>
                <a:graphic xmlns:a="http://schemas.openxmlformats.org/drawingml/2006/main">
                  <a:graphicData uri="http://schemas.microsoft.com/office/word/2010/wordprocessingShape">
                    <wps:wsp>
                      <wps:cNvCnPr/>
                      <wps:spPr>
                        <a:xfrm>
                          <a:off x="0" y="0"/>
                          <a:ext cx="21265" cy="40868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1" o:spid="_x0000_s1026" type="#_x0000_t32" style="position:absolute;margin-left:591.05pt;margin-top:469.3pt;width:1.65pt;height:32.2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" strokecolor="#4579b8 [3044]">
                <v:stroke endarrow="open"/>
              </v:shape>
            </w:pict>
          </mc:Fallback>
        </mc:AlternateContent>
      </w:r>
      <w:r w:rsidR="00D41ADD">
        <w:rPr>
          <w:noProof/>
        </w:rPr>
        <mc:AlternateContent>
          <mc:Choice Requires="wps">
            <w:drawing>
              <wp:anchor distT="0" distB="0" distL="114300" distR="114300" simplePos="0" relativeHeight="251760640" behindDoc="0" locked="0" layoutInCell="1" allowOverlap="1" wp14:anchorId="548CCC76" wp14:editId="388CA382">
                <wp:simplePos x="0" y="0"/>
                <wp:positionH relativeFrom="column">
                  <wp:posOffset>1350335</wp:posOffset>
                </wp:positionH>
                <wp:positionV relativeFrom="paragraph">
                  <wp:posOffset>5879701</wp:posOffset>
                </wp:positionV>
                <wp:extent cx="0" cy="340346"/>
                <wp:effectExtent l="95250" t="0" r="76200" b="60325"/>
                <wp:wrapNone/>
                <wp:docPr id="41" name="Straight Arrow Connector 41"/>
                <wp:cNvGraphicFramePr/>
                <a:graphic xmlns:a="http://schemas.openxmlformats.org/drawingml/2006/main">
                  <a:graphicData uri="http://schemas.microsoft.com/office/word/2010/wordprocessingShape">
                    <wps:wsp>
                      <wps:cNvCnPr/>
                      <wps:spPr>
                        <a:xfrm>
                          <a:off x="0" y="0"/>
                          <a:ext cx="0" cy="34034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1" o:spid="_x0000_s1026" type="#_x0000_t32" style="position:absolute;margin-left:106.35pt;margin-top:462.95pt;width:0;height:26.8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" strokecolor="#4579b8 [3044]">
                <v:stroke endarrow="open"/>
              </v:shape>
            </w:pict>
          </mc:Fallback>
        </mc:AlternateContent>
      </w:r>
      <w:r w:rsidR="00D41ADD">
        <w:rPr>
          <w:noProof/>
        </w:rPr>
        <mc:AlternateContent>
          <mc:Choice Requires="wps">
            <w:drawing>
              <wp:anchor distT="0" distB="0" distL="114300" distR="114300" simplePos="0" relativeHeight="251757568" behindDoc="0" locked="0" layoutInCell="1" allowOverlap="1" wp14:anchorId="06698780" wp14:editId="197FE1BD">
                <wp:simplePos x="0" y="0"/>
                <wp:positionH relativeFrom="column">
                  <wp:posOffset>4667693</wp:posOffset>
                </wp:positionH>
                <wp:positionV relativeFrom="paragraph">
                  <wp:posOffset>2849526</wp:posOffset>
                </wp:positionV>
                <wp:extent cx="967105" cy="1658679"/>
                <wp:effectExtent l="0" t="0" r="80645" b="55880"/>
                <wp:wrapNone/>
                <wp:docPr id="38" name="Straight Arrow Connector 38"/>
                <wp:cNvGraphicFramePr/>
                <a:graphic xmlns:a="http://schemas.openxmlformats.org/drawingml/2006/main">
                  <a:graphicData uri="http://schemas.microsoft.com/office/word/2010/wordprocessingShape">
                    <wps:wsp>
                      <wps:cNvCnPr/>
                      <wps:spPr>
                        <a:xfrm>
                          <a:off x="0" y="0"/>
                          <a:ext cx="967105" cy="165867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8" o:spid="_x0000_s1026" type="#_x0000_t32" style="position:absolute;margin-left:367.55pt;margin-top:224.35pt;width:76.15pt;height:130.6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" strokecolor="#4579b8 [3044]">
                <v:stroke endarrow="open"/>
              </v:shape>
            </w:pict>
          </mc:Fallback>
        </mc:AlternateContent>
      </w:r>
      <w:r w:rsidR="00D41ADD">
        <w:rPr>
          <w:noProof/>
        </w:rPr>
        <mc:AlternateContent>
          <mc:Choice Requires="wps">
            <w:drawing>
              <wp:anchor distT="0" distB="0" distL="114300" distR="114300" simplePos="0" relativeHeight="251756544" behindDoc="0" locked="0" layoutInCell="1" allowOverlap="1" wp14:anchorId="5A03D7E4" wp14:editId="607E2390">
                <wp:simplePos x="0" y="0"/>
                <wp:positionH relativeFrom="column">
                  <wp:posOffset>4880344</wp:posOffset>
                </wp:positionH>
                <wp:positionV relativeFrom="paragraph">
                  <wp:posOffset>2775098</wp:posOffset>
                </wp:positionV>
                <wp:extent cx="829340" cy="956930"/>
                <wp:effectExtent l="0" t="0" r="66040" b="53340"/>
                <wp:wrapNone/>
                <wp:docPr id="32" name="Straight Arrow Connector 32"/>
                <wp:cNvGraphicFramePr/>
                <a:graphic xmlns:a="http://schemas.openxmlformats.org/drawingml/2006/main">
                  <a:graphicData uri="http://schemas.microsoft.com/office/word/2010/wordprocessingShape">
                    <wps:wsp>
                      <wps:cNvCnPr/>
                      <wps:spPr>
                        <a:xfrm>
                          <a:off x="0" y="0"/>
                          <a:ext cx="829340" cy="9569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2" o:spid="_x0000_s1026" type="#_x0000_t32" style="position:absolute;margin-left:384.3pt;margin-top:218.5pt;width:65.3pt;height:75.3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" strokecolor="#4579b8 [3044]">
                <v:stroke endarrow="open"/>
              </v:shape>
            </w:pict>
          </mc:Fallback>
        </mc:AlternateContent>
      </w:r>
      <w:r w:rsidR="00D41ADD">
        <w:rPr>
          <w:noProof/>
        </w:rPr>
        <mc:AlternateContent>
          <mc:Choice Requires="wps">
            <w:drawing>
              <wp:anchor distT="0" distB="0" distL="114300" distR="114300" simplePos="0" relativeHeight="251755520" behindDoc="0" locked="0" layoutInCell="1" allowOverlap="1" wp14:anchorId="62272E11" wp14:editId="141F2B74">
                <wp:simplePos x="0" y="0"/>
                <wp:positionH relativeFrom="column">
                  <wp:posOffset>2604519</wp:posOffset>
                </wp:positionH>
                <wp:positionV relativeFrom="paragraph">
                  <wp:posOffset>2775098</wp:posOffset>
                </wp:positionV>
                <wp:extent cx="861695" cy="446567"/>
                <wp:effectExtent l="38100" t="0" r="14605" b="67945"/>
                <wp:wrapNone/>
                <wp:docPr id="31" name="Straight Arrow Connector 31"/>
                <wp:cNvGraphicFramePr/>
                <a:graphic xmlns:a="http://schemas.openxmlformats.org/drawingml/2006/main">
                  <a:graphicData uri="http://schemas.microsoft.com/office/word/2010/wordprocessingShape">
                    <wps:wsp>
                      <wps:cNvCnPr/>
                      <wps:spPr>
                        <a:xfrm flipH="1">
                          <a:off x="0" y="0"/>
                          <a:ext cx="861695" cy="4465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 o:spid="_x0000_s1026" type="#_x0000_t32" style="position:absolute;margin-left:205.1pt;margin-top:218.5pt;width:67.85pt;height:35.15pt;flip:x;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" strokecolor="#4579b8 [3044]">
                <v:stroke endarrow="open"/>
              </v:shape>
            </w:pict>
          </mc:Fallback>
        </mc:AlternateContent>
      </w:r>
      <w:r w:rsidR="00D41ADD">
        <w:rPr>
          <w:noProof/>
        </w:rPr>
        <mc:AlternateContent>
          <mc:Choice Requires="wps">
            <w:drawing>
              <wp:anchor distT="0" distB="0" distL="114300" distR="114300" simplePos="0" relativeHeight="251754496" behindDoc="0" locked="0" layoutInCell="1" allowOverlap="1" wp14:anchorId="0AD2BC7D" wp14:editId="5195B57E">
                <wp:simplePos x="0" y="0"/>
                <wp:positionH relativeFrom="column">
                  <wp:posOffset>7897126</wp:posOffset>
                </wp:positionH>
                <wp:positionV relativeFrom="paragraph">
                  <wp:posOffset>2551814</wp:posOffset>
                </wp:positionV>
                <wp:extent cx="289944" cy="510363"/>
                <wp:effectExtent l="0" t="0" r="53340" b="61595"/>
                <wp:wrapNone/>
                <wp:docPr id="26" name="Straight Arrow Connector 26"/>
                <wp:cNvGraphicFramePr/>
                <a:graphic xmlns:a="http://schemas.openxmlformats.org/drawingml/2006/main">
                  <a:graphicData uri="http://schemas.microsoft.com/office/word/2010/wordprocessingShape">
                    <wps:wsp>
                      <wps:cNvCnPr/>
                      <wps:spPr>
                        <a:xfrm>
                          <a:off x="0" y="0"/>
                          <a:ext cx="289944" cy="51036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6" o:spid="_x0000_s1026" type="#_x0000_t32" style="position:absolute;margin-left:621.8pt;margin-top:200.95pt;width:22.85pt;height:40.2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" strokecolor="#4579b8 [3044]">
                <v:stroke endarrow="open"/>
              </v:shape>
            </w:pict>
          </mc:Fallback>
        </mc:AlternateContent>
      </w:r>
      <w:r w:rsidR="00D41ADD">
        <w:rPr>
          <w:noProof/>
        </w:rPr>
        <mc:AlternateContent>
          <mc:Choice Requires="wps">
            <w:drawing>
              <wp:anchor distT="0" distB="0" distL="114300" distR="114300" simplePos="0" relativeHeight="251753472" behindDoc="0" locked="0" layoutInCell="1" allowOverlap="1" wp14:anchorId="77607172" wp14:editId="49ED17FA">
                <wp:simplePos x="0" y="0"/>
                <wp:positionH relativeFrom="column">
                  <wp:posOffset>4885439</wp:posOffset>
                </wp:positionH>
                <wp:positionV relativeFrom="paragraph">
                  <wp:posOffset>2371060</wp:posOffset>
                </wp:positionV>
                <wp:extent cx="643491" cy="0"/>
                <wp:effectExtent l="0" t="76200" r="23495" b="114300"/>
                <wp:wrapNone/>
                <wp:docPr id="25" name="Straight Arrow Connector 25"/>
                <wp:cNvGraphicFramePr/>
                <a:graphic xmlns:a="http://schemas.openxmlformats.org/drawingml/2006/main">
                  <a:graphicData uri="http://schemas.microsoft.com/office/word/2010/wordprocessingShape">
                    <wps:wsp>
                      <wps:cNvCnPr/>
                      <wps:spPr>
                        <a:xfrm>
                          <a:off x="0" y="0"/>
                          <a:ext cx="64349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5" o:spid="_x0000_s1026" type="#_x0000_t32" style="position:absolute;margin-left:384.7pt;margin-top:186.7pt;width:50.65pt;height:0;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" strokecolor="#4579b8 [3044]">
                <v:stroke endarrow="open"/>
              </v:shape>
            </w:pict>
          </mc:Fallback>
        </mc:AlternateContent>
      </w:r>
      <w:r w:rsidR="00D41ADD">
        <w:rPr>
          <w:noProof/>
        </w:rPr>
        <mc:AlternateContent>
          <mc:Choice Requires="wps">
            <w:drawing>
              <wp:anchor distT="0" distB="0" distL="114300" distR="114300" simplePos="0" relativeHeight="251752448" behindDoc="0" locked="0" layoutInCell="1" allowOverlap="1" wp14:anchorId="27BDAB83" wp14:editId="32698454">
                <wp:simplePos x="0" y="0"/>
                <wp:positionH relativeFrom="column">
                  <wp:posOffset>3083442</wp:posOffset>
                </wp:positionH>
                <wp:positionV relativeFrom="paragraph">
                  <wp:posOffset>2307265</wp:posOffset>
                </wp:positionV>
                <wp:extent cx="382270" cy="0"/>
                <wp:effectExtent l="38100" t="76200" r="0" b="114300"/>
                <wp:wrapNone/>
                <wp:docPr id="24" name="Straight Arrow Connector 24"/>
                <wp:cNvGraphicFramePr/>
                <a:graphic xmlns:a="http://schemas.openxmlformats.org/drawingml/2006/main">
                  <a:graphicData uri="http://schemas.microsoft.com/office/word/2010/wordprocessingShape">
                    <wps:wsp>
                      <wps:cNvCnPr/>
                      <wps:spPr>
                        <a:xfrm flipH="1">
                          <a:off x="0" y="0"/>
                          <a:ext cx="38227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 o:spid="_x0000_s1026" type="#_x0000_t32" style="position:absolute;margin-left:242.8pt;margin-top:181.65pt;width:30.1pt;height:0;flip:x;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" strokecolor="#4579b8 [3044]">
                <v:stroke endarrow="open"/>
              </v:shape>
            </w:pict>
          </mc:Fallback>
        </mc:AlternateContent>
      </w:r>
      <w:r w:rsidR="00D41ADD">
        <w:rPr>
          <w:noProof/>
        </w:rPr>
        <mc:AlternateContent>
          <mc:Choice Requires="wps">
            <w:drawing>
              <wp:anchor distT="0" distB="0" distL="114300" distR="114300" simplePos="0" relativeHeight="251725824" behindDoc="0" locked="0" layoutInCell="1" allowOverlap="1" wp14:anchorId="150645C9" wp14:editId="2CAFFD7F">
                <wp:simplePos x="0" y="0"/>
                <wp:positionH relativeFrom="column">
                  <wp:posOffset>3088640</wp:posOffset>
                </wp:positionH>
                <wp:positionV relativeFrom="paragraph">
                  <wp:posOffset>5001895</wp:posOffset>
                </wp:positionV>
                <wp:extent cx="2152650" cy="1857375"/>
                <wp:effectExtent l="0" t="0" r="19050" b="28575"/>
                <wp:wrapNone/>
                <wp:docPr id="66" name="Hexagon 66"/>
                <wp:cNvGraphicFramePr/>
                <a:graphic xmlns:a="http://schemas.openxmlformats.org/drawingml/2006/main">
                  <a:graphicData uri="http://schemas.microsoft.com/office/word/2010/wordprocessingShape">
                    <wps:wsp>
                      <wps:cNvSpPr/>
                      <wps:spPr>
                        <a:xfrm>
                          <a:off x="0" y="0"/>
                          <a:ext cx="2152650" cy="1857375"/>
                        </a:xfrm>
                        <a:prstGeom prst="hexagon">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768F6" w:rsidRDefault="007768F6" w:rsidP="00E709B8">
                            <w:pPr>
                              <w:jc w:val="center"/>
                            </w:pPr>
                            <w:r>
                              <w:t>None of the alternatives applies.</w:t>
                            </w:r>
                          </w:p>
                          <w:p w:rsidR="007768F6" w:rsidRDefault="007768F6" w:rsidP="00E709B8">
                            <w:pPr>
                              <w:jc w:val="center"/>
                            </w:pPr>
                            <w:r>
                              <w:t>NO CAUSE IN FACT EXISTS; ELEMENT IS NOT MET</w:t>
                            </w:r>
                          </w:p>
                          <w:p w:rsidR="007768F6" w:rsidRDefault="007768F6" w:rsidP="00E709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 66" o:spid="_x0000_s1052" type="#_x0000_t9" style="position:absolute;margin-left:243.2pt;margin-top:393.85pt;width:169.5pt;height:146.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" adj="4659" fillcolor="white [3201]" strokecolor="red" strokeweight="2pt">
                <v:textbox>
                  <w:txbxContent>
                    <w:p w:rsidR="007768F6" w:rsidRDefault="007768F6" w:rsidP="00E709B8">
                      <w:pPr>
                        <w:jc w:val="center"/>
                      </w:pPr>
                      <w:r>
                        <w:t>None of the alternatives applies.</w:t>
                      </w:r>
                    </w:p>
                    <w:p w:rsidR="007768F6" w:rsidRDefault="007768F6" w:rsidP="00E709B8">
                      <w:pPr>
                        <w:jc w:val="center"/>
                      </w:pPr>
                      <w:r>
                        <w:t>NO CAUSE IN FACT EXISTS; ELEMENT IS NOT MET</w:t>
                      </w:r>
                    </w:p>
                    <w:p w:rsidR="007768F6" w:rsidRDefault="007768F6" w:rsidP="00E709B8">
                      <w:pPr>
                        <w:jc w:val="center"/>
                      </w:pPr>
                    </w:p>
                  </w:txbxContent>
                </v:textbox>
              </v:shape>
            </w:pict>
          </mc:Fallback>
        </mc:AlternateContent>
      </w:r>
      <w:r w:rsidR="00D41ADD">
        <w:rPr>
          <w:b/>
          <w:bCs/>
          <w:noProof/>
        </w:rPr>
        <mc:AlternateContent>
          <mc:Choice Requires="wps">
            <w:drawing>
              <wp:anchor distT="0" distB="0" distL="114300" distR="114300" simplePos="0" relativeHeight="251751424" behindDoc="0" locked="0" layoutInCell="1" allowOverlap="1" wp14:anchorId="769CC3EE" wp14:editId="771576A5">
                <wp:simplePos x="0" y="0"/>
                <wp:positionH relativeFrom="column">
                  <wp:posOffset>4178595</wp:posOffset>
                </wp:positionH>
                <wp:positionV relativeFrom="paragraph">
                  <wp:posOffset>2891464</wp:posOffset>
                </wp:positionV>
                <wp:extent cx="0" cy="2105837"/>
                <wp:effectExtent l="95250" t="0" r="57150" b="66040"/>
                <wp:wrapNone/>
                <wp:docPr id="23" name="Straight Arrow Connector 23"/>
                <wp:cNvGraphicFramePr/>
                <a:graphic xmlns:a="http://schemas.openxmlformats.org/drawingml/2006/main">
                  <a:graphicData uri="http://schemas.microsoft.com/office/word/2010/wordprocessingShape">
                    <wps:wsp>
                      <wps:cNvCnPr/>
                      <wps:spPr>
                        <a:xfrm>
                          <a:off x="0" y="0"/>
                          <a:ext cx="0" cy="210583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 o:spid="_x0000_s1026" type="#_x0000_t32" style="position:absolute;margin-left:329pt;margin-top:227.65pt;width:0;height:165.8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" strokecolor="#4579b8 [3044]">
                <v:stroke endarrow="open"/>
              </v:shape>
            </w:pict>
          </mc:Fallback>
        </mc:AlternateContent>
      </w:r>
      <w:r w:rsidR="00D41ADD">
        <w:rPr>
          <w:b/>
          <w:bCs/>
          <w:noProof/>
        </w:rPr>
        <mc:AlternateContent>
          <mc:Choice Requires="wps">
            <w:drawing>
              <wp:anchor distT="0" distB="0" distL="114300" distR="114300" simplePos="0" relativeHeight="251750400" behindDoc="0" locked="0" layoutInCell="1" allowOverlap="1" wp14:anchorId="0D759B72" wp14:editId="73D90F7F">
                <wp:simplePos x="0" y="0"/>
                <wp:positionH relativeFrom="column">
                  <wp:posOffset>4178418</wp:posOffset>
                </wp:positionH>
                <wp:positionV relativeFrom="paragraph">
                  <wp:posOffset>1477010</wp:posOffset>
                </wp:positionV>
                <wp:extent cx="0" cy="393788"/>
                <wp:effectExtent l="95250" t="0" r="114300" b="63500"/>
                <wp:wrapNone/>
                <wp:docPr id="22" name="Straight Arrow Connector 22"/>
                <wp:cNvGraphicFramePr/>
                <a:graphic xmlns:a="http://schemas.openxmlformats.org/drawingml/2006/main">
                  <a:graphicData uri="http://schemas.microsoft.com/office/word/2010/wordprocessingShape">
                    <wps:wsp>
                      <wps:cNvCnPr/>
                      <wps:spPr>
                        <a:xfrm>
                          <a:off x="0" y="0"/>
                          <a:ext cx="0" cy="3937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o:spid="_x0000_s1026" type="#_x0000_t32" style="position:absolute;margin-left:329pt;margin-top:116.3pt;width:0;height:31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" strokecolor="#4579b8 [3044]">
                <v:stroke endarrow="open"/>
              </v:shape>
            </w:pict>
          </mc:Fallback>
        </mc:AlternateContent>
      </w:r>
      <w:r w:rsidR="00D41ADD">
        <w:rPr>
          <w:b/>
          <w:bCs/>
          <w:noProof/>
        </w:rPr>
        <mc:AlternateContent>
          <mc:Choice Requires="wps">
            <w:drawing>
              <wp:anchor distT="0" distB="0" distL="114300" distR="114300" simplePos="0" relativeHeight="251749376" behindDoc="0" locked="0" layoutInCell="1" allowOverlap="1" wp14:anchorId="693465FB" wp14:editId="1A394F4A">
                <wp:simplePos x="0" y="0"/>
                <wp:positionH relativeFrom="column">
                  <wp:posOffset>5528930</wp:posOffset>
                </wp:positionH>
                <wp:positionV relativeFrom="paragraph">
                  <wp:posOffset>382772</wp:posOffset>
                </wp:positionV>
                <wp:extent cx="691117" cy="31898"/>
                <wp:effectExtent l="0" t="76200" r="13970" b="82550"/>
                <wp:wrapNone/>
                <wp:docPr id="21" name="Straight Arrow Connector 21"/>
                <wp:cNvGraphicFramePr/>
                <a:graphic xmlns:a="http://schemas.openxmlformats.org/drawingml/2006/main">
                  <a:graphicData uri="http://schemas.microsoft.com/office/word/2010/wordprocessingShape">
                    <wps:wsp>
                      <wps:cNvCnPr/>
                      <wps:spPr>
                        <a:xfrm flipV="1">
                          <a:off x="0" y="0"/>
                          <a:ext cx="691117" cy="318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 o:spid="_x0000_s1026" type="#_x0000_t32" style="position:absolute;margin-left:435.35pt;margin-top:30.15pt;width:54.4pt;height:2.5pt;flip:y;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" strokecolor="#4579b8 [3044]">
                <v:stroke endarrow="open"/>
              </v:shape>
            </w:pict>
          </mc:Fallback>
        </mc:AlternateContent>
      </w:r>
      <w:r w:rsidR="008A5E6F">
        <w:rPr>
          <w:b/>
          <w:bCs/>
          <w:noProof/>
        </w:rPr>
        <mc:AlternateContent>
          <mc:Choice Requires="wps">
            <w:drawing>
              <wp:anchor distT="0" distB="0" distL="114300" distR="114300" simplePos="0" relativeHeight="251748352" behindDoc="0" locked="0" layoutInCell="1" allowOverlap="1" wp14:anchorId="23A37C16" wp14:editId="51DC264B">
                <wp:simplePos x="0" y="0"/>
                <wp:positionH relativeFrom="column">
                  <wp:posOffset>547370</wp:posOffset>
                </wp:positionH>
                <wp:positionV relativeFrom="paragraph">
                  <wp:posOffset>6223000</wp:posOffset>
                </wp:positionV>
                <wp:extent cx="1849755" cy="765175"/>
                <wp:effectExtent l="0" t="0" r="17145" b="15875"/>
                <wp:wrapNone/>
                <wp:docPr id="20" name="Rounded Rectangle 20"/>
                <wp:cNvGraphicFramePr/>
                <a:graphic xmlns:a="http://schemas.openxmlformats.org/drawingml/2006/main">
                  <a:graphicData uri="http://schemas.microsoft.com/office/word/2010/wordprocessingShape">
                    <wps:wsp>
                      <wps:cNvSpPr/>
                      <wps:spPr>
                        <a:xfrm>
                          <a:off x="0" y="0"/>
                          <a:ext cx="1849755" cy="765175"/>
                        </a:xfrm>
                        <a:prstGeom prst="roundRect">
                          <a:avLst/>
                        </a:prstGeom>
                        <a:ln>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7768F6" w:rsidRDefault="007768F6" w:rsidP="008A5E6F">
                            <w:pPr>
                              <w:jc w:val="center"/>
                            </w:pPr>
                            <w:r>
                              <w:t>CAUSE IN FACT EXISTS (BUT MAY NEED SPECIAL 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53" style="position:absolute;margin-left:43.1pt;margin-top:490pt;width:145.65pt;height:60.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" fillcolor="white [3201]" strokecolor="#ffc000" strokeweight="2pt">
                <v:textbox>
                  <w:txbxContent>
                    <w:p w:rsidR="007768F6" w:rsidRDefault="007768F6" w:rsidP="008A5E6F">
                      <w:pPr>
                        <w:jc w:val="center"/>
                      </w:pPr>
                      <w:r>
                        <w:t>CAUSE IN FACT EXISTS (BUT MAY NEED SPECIAL TREATMENT)</w:t>
                      </w:r>
                    </w:p>
                  </w:txbxContent>
                </v:textbox>
              </v:roundrect>
            </w:pict>
          </mc:Fallback>
        </mc:AlternateContent>
      </w:r>
      <w:r w:rsidR="008A5E6F">
        <w:rPr>
          <w:b/>
          <w:bCs/>
          <w:noProof/>
        </w:rPr>
        <mc:AlternateContent>
          <mc:Choice Requires="wps">
            <w:drawing>
              <wp:anchor distT="0" distB="0" distL="114300" distR="114300" simplePos="0" relativeHeight="251715584" behindDoc="0" locked="0" layoutInCell="1" allowOverlap="1" wp14:anchorId="05B5DDF9" wp14:editId="2D113AF4">
                <wp:simplePos x="0" y="0"/>
                <wp:positionH relativeFrom="column">
                  <wp:posOffset>5638520</wp:posOffset>
                </wp:positionH>
                <wp:positionV relativeFrom="paragraph">
                  <wp:posOffset>4438931</wp:posOffset>
                </wp:positionV>
                <wp:extent cx="2261870" cy="435610"/>
                <wp:effectExtent l="0" t="0" r="24130" b="21590"/>
                <wp:wrapNone/>
                <wp:docPr id="60" name="Rounded Rectangle 60"/>
                <wp:cNvGraphicFramePr/>
                <a:graphic xmlns:a="http://schemas.openxmlformats.org/drawingml/2006/main">
                  <a:graphicData uri="http://schemas.microsoft.com/office/word/2010/wordprocessingShape">
                    <wps:wsp>
                      <wps:cNvSpPr/>
                      <wps:spPr>
                        <a:xfrm>
                          <a:off x="0" y="0"/>
                          <a:ext cx="2261870" cy="43561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7768F6" w:rsidRDefault="007768F6" w:rsidP="00DA1B51">
                            <w:pPr>
                              <w:jc w:val="center"/>
                            </w:pPr>
                            <w:r>
                              <w:t>Market Share Liability (DES)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0" o:spid="_x0000_s1054" style="position:absolute;margin-left:444pt;margin-top:349.5pt;width:178.1pt;height:34.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" fillcolor="white [3201]" strokecolor="#4f81bd [3204]" strokeweight="2pt">
                <v:textbox>
                  <w:txbxContent>
                    <w:p w:rsidR="007768F6" w:rsidRDefault="007768F6" w:rsidP="00DA1B51">
                      <w:pPr>
                        <w:jc w:val="center"/>
                      </w:pPr>
                      <w:r>
                        <w:t>Market Share Liability (DES)</w:t>
                      </w:r>
                    </w:p>
                  </w:txbxContent>
                </v:textbox>
              </v:roundrect>
            </w:pict>
          </mc:Fallback>
        </mc:AlternateContent>
      </w:r>
      <w:r w:rsidR="008A5E6F">
        <w:rPr>
          <w:b/>
          <w:bCs/>
          <w:noProof/>
        </w:rPr>
        <mc:AlternateContent>
          <mc:Choice Requires="wps">
            <w:drawing>
              <wp:anchor distT="0" distB="0" distL="114300" distR="114300" simplePos="0" relativeHeight="251746304" behindDoc="0" locked="0" layoutInCell="1" allowOverlap="1" wp14:anchorId="090F5D8A" wp14:editId="2D8421C5">
                <wp:simplePos x="0" y="0"/>
                <wp:positionH relativeFrom="column">
                  <wp:posOffset>5631180</wp:posOffset>
                </wp:positionH>
                <wp:positionV relativeFrom="paragraph">
                  <wp:posOffset>3797300</wp:posOffset>
                </wp:positionV>
                <wp:extent cx="2261870" cy="435610"/>
                <wp:effectExtent l="0" t="0" r="24130" b="21590"/>
                <wp:wrapNone/>
                <wp:docPr id="12" name="Rounded Rectangle 12"/>
                <wp:cNvGraphicFramePr/>
                <a:graphic xmlns:a="http://schemas.openxmlformats.org/drawingml/2006/main">
                  <a:graphicData uri="http://schemas.microsoft.com/office/word/2010/wordprocessingShape">
                    <wps:wsp>
                      <wps:cNvSpPr/>
                      <wps:spPr>
                        <a:xfrm>
                          <a:off x="0" y="0"/>
                          <a:ext cx="2261870" cy="43561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7768F6" w:rsidRDefault="007768F6" w:rsidP="007A307B">
                            <w:pPr>
                              <w:jc w:val="center"/>
                            </w:pPr>
                            <w:r>
                              <w:t>Single Indivisible Injury rule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55" style="position:absolute;margin-left:443.4pt;margin-top:299pt;width:178.1pt;height:34.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" fillcolor="white [3201]" strokecolor="#4f81bd [3204]" strokeweight="2pt">
                <v:textbox>
                  <w:txbxContent>
                    <w:p w:rsidR="007768F6" w:rsidRDefault="007768F6" w:rsidP="007A307B">
                      <w:pPr>
                        <w:jc w:val="center"/>
                      </w:pPr>
                      <w:r>
                        <w:t>Single Indivisible Injury rule</w:t>
                      </w:r>
                    </w:p>
                  </w:txbxContent>
                </v:textbox>
              </v:roundrect>
            </w:pict>
          </mc:Fallback>
        </mc:AlternateContent>
      </w:r>
      <w:r w:rsidR="007A307B">
        <w:rPr>
          <w:b/>
          <w:bCs/>
          <w:noProof/>
        </w:rPr>
        <mc:AlternateContent>
          <mc:Choice Requires="wps">
            <w:drawing>
              <wp:anchor distT="0" distB="0" distL="114300" distR="114300" simplePos="0" relativeHeight="251721728" behindDoc="0" locked="0" layoutInCell="1" allowOverlap="1" wp14:anchorId="4110439B" wp14:editId="27FE5E43">
                <wp:simplePos x="0" y="0"/>
                <wp:positionH relativeFrom="column">
                  <wp:posOffset>-299085</wp:posOffset>
                </wp:positionH>
                <wp:positionV relativeFrom="paragraph">
                  <wp:posOffset>1837690</wp:posOffset>
                </wp:positionV>
                <wp:extent cx="3306445" cy="1009650"/>
                <wp:effectExtent l="0" t="0" r="27305" b="19050"/>
                <wp:wrapNone/>
                <wp:docPr id="64" name="Rounded Rectangle 64"/>
                <wp:cNvGraphicFramePr/>
                <a:graphic xmlns:a="http://schemas.openxmlformats.org/drawingml/2006/main">
                  <a:graphicData uri="http://schemas.microsoft.com/office/word/2010/wordprocessingShape">
                    <wps:wsp>
                      <wps:cNvSpPr/>
                      <wps:spPr>
                        <a:xfrm>
                          <a:off x="0" y="0"/>
                          <a:ext cx="3306445" cy="100965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7768F6" w:rsidRDefault="007768F6" w:rsidP="00DA1B51">
                            <w:pPr>
                              <w:jc w:val="center"/>
                            </w:pPr>
                            <w:r>
                              <w:t>Substantial Factor test:  Multiple REDUNDANT causes   (Any one of which would have caused the same injury; all causes don’t need to be tortious); (Asbestos cases).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4" o:spid="_x0000_s1056" style="position:absolute;margin-left:-23.55pt;margin-top:144.7pt;width:260.35pt;height:7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" fillcolor="white [3201]" strokecolor="#4f81bd [3204]" strokeweight="2pt">
                <v:textbox>
                  <w:txbxContent>
                    <w:p w:rsidR="007768F6" w:rsidRDefault="007768F6" w:rsidP="00DA1B51">
                      <w:pPr>
                        <w:jc w:val="center"/>
                      </w:pPr>
                      <w:r>
                        <w:t>Substantial Factor test:  Multiple REDUNDANT causes   (Any one of which would have caused the same injury; all causes don’t need to be tortious); (Asbestos cases).</w:t>
                      </w:r>
                    </w:p>
                  </w:txbxContent>
                </v:textbox>
              </v:roundrect>
            </w:pict>
          </mc:Fallback>
        </mc:AlternateContent>
      </w:r>
      <w:r w:rsidR="007A307B">
        <w:rPr>
          <w:b/>
          <w:bCs/>
          <w:noProof/>
        </w:rPr>
        <mc:AlternateContent>
          <mc:Choice Requires="wps">
            <w:drawing>
              <wp:anchor distT="0" distB="0" distL="114300" distR="114300" simplePos="0" relativeHeight="251711488" behindDoc="0" locked="0" layoutInCell="1" allowOverlap="1" wp14:anchorId="6472F8B8" wp14:editId="29BC9684">
                <wp:simplePos x="0" y="0"/>
                <wp:positionH relativeFrom="column">
                  <wp:posOffset>3465830</wp:posOffset>
                </wp:positionH>
                <wp:positionV relativeFrom="paragraph">
                  <wp:posOffset>1873885</wp:posOffset>
                </wp:positionV>
                <wp:extent cx="1419225" cy="981075"/>
                <wp:effectExtent l="0" t="0" r="28575" b="28575"/>
                <wp:wrapNone/>
                <wp:docPr id="58" name="Rounded Rectangle 58"/>
                <wp:cNvGraphicFramePr/>
                <a:graphic xmlns:a="http://schemas.openxmlformats.org/drawingml/2006/main">
                  <a:graphicData uri="http://schemas.microsoft.com/office/word/2010/wordprocessingShape">
                    <wps:wsp>
                      <wps:cNvSpPr/>
                      <wps:spPr>
                        <a:xfrm>
                          <a:off x="0" y="0"/>
                          <a:ext cx="1419225" cy="98107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7768F6" w:rsidRDefault="007768F6" w:rsidP="00DA1B51">
                            <w:pPr>
                              <w:jc w:val="center"/>
                            </w:pPr>
                            <w:r>
                              <w:t>No or Yes, but….</w:t>
                            </w:r>
                          </w:p>
                          <w:p w:rsidR="007768F6" w:rsidRDefault="007768F6" w:rsidP="00DA1B51">
                            <w:pPr>
                              <w:jc w:val="center"/>
                            </w:pPr>
                            <w:r>
                              <w:t>Assess why it’s No or Yes, but….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8" o:spid="_x0000_s1057" style="position:absolute;margin-left:272.9pt;margin-top:147.55pt;width:111.75pt;height:7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" fillcolor="white [3201]" strokecolor="#4f81bd [3204]" strokeweight="2pt">
                <v:textbox>
                  <w:txbxContent>
                    <w:p w:rsidR="007768F6" w:rsidRDefault="007768F6" w:rsidP="00DA1B51">
                      <w:pPr>
                        <w:jc w:val="center"/>
                      </w:pPr>
                      <w:r>
                        <w:t>No or Yes, but….</w:t>
                      </w:r>
                    </w:p>
                    <w:p w:rsidR="007768F6" w:rsidRDefault="007768F6" w:rsidP="00DA1B51">
                      <w:pPr>
                        <w:jc w:val="center"/>
                      </w:pPr>
                      <w:r>
                        <w:t>Assess why it’s No or Yes, but….</w:t>
                      </w:r>
                    </w:p>
                  </w:txbxContent>
                </v:textbox>
              </v:roundrect>
            </w:pict>
          </mc:Fallback>
        </mc:AlternateContent>
      </w:r>
      <w:r w:rsidR="007A307B">
        <w:rPr>
          <w:b/>
          <w:bCs/>
          <w:noProof/>
        </w:rPr>
        <mc:AlternateContent>
          <mc:Choice Requires="wps">
            <w:drawing>
              <wp:anchor distT="0" distB="0" distL="114300" distR="114300" simplePos="0" relativeHeight="251713536" behindDoc="0" locked="0" layoutInCell="1" allowOverlap="1" wp14:anchorId="424FFF49" wp14:editId="120164F9">
                <wp:simplePos x="0" y="0"/>
                <wp:positionH relativeFrom="column">
                  <wp:posOffset>6221095</wp:posOffset>
                </wp:positionH>
                <wp:positionV relativeFrom="paragraph">
                  <wp:posOffset>-161925</wp:posOffset>
                </wp:positionV>
                <wp:extent cx="2486025" cy="809625"/>
                <wp:effectExtent l="0" t="0" r="28575" b="28575"/>
                <wp:wrapNone/>
                <wp:docPr id="59" name="Rounded Rectangle 59"/>
                <wp:cNvGraphicFramePr/>
                <a:graphic xmlns:a="http://schemas.openxmlformats.org/drawingml/2006/main">
                  <a:graphicData uri="http://schemas.microsoft.com/office/word/2010/wordprocessingShape">
                    <wps:wsp>
                      <wps:cNvSpPr/>
                      <wps:spPr>
                        <a:xfrm>
                          <a:off x="0" y="0"/>
                          <a:ext cx="2486025" cy="809625"/>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7768F6" w:rsidRDefault="007768F6" w:rsidP="00DA1B51">
                            <w:pPr>
                              <w:jc w:val="center"/>
                            </w:pPr>
                            <w:r>
                              <w:t>YES</w:t>
                            </w:r>
                          </w:p>
                          <w:p w:rsidR="007768F6" w:rsidRDefault="007768F6" w:rsidP="00DA1B51">
                            <w:pPr>
                              <w:jc w:val="center"/>
                            </w:pPr>
                            <w:r>
                              <w:t>CAUSE IN FACT ELEMENT IS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9" o:spid="_x0000_s1058" style="position:absolute;margin-left:489.85pt;margin-top:-12.75pt;width:195.75pt;height:63.7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" fillcolor="white [3201]" strokecolor="#00b050" strokeweight="2pt">
                <v:textbox>
                  <w:txbxContent>
                    <w:p w:rsidR="007768F6" w:rsidRDefault="007768F6" w:rsidP="00DA1B51">
                      <w:pPr>
                        <w:jc w:val="center"/>
                      </w:pPr>
                      <w:r>
                        <w:t>YES</w:t>
                      </w:r>
                    </w:p>
                    <w:p w:rsidR="007768F6" w:rsidRDefault="007768F6" w:rsidP="00DA1B51">
                      <w:pPr>
                        <w:jc w:val="center"/>
                      </w:pPr>
                      <w:r>
                        <w:t>CAUSE IN FACT ELEMENT IS MET</w:t>
                      </w:r>
                    </w:p>
                  </w:txbxContent>
                </v:textbox>
              </v:roundrect>
            </w:pict>
          </mc:Fallback>
        </mc:AlternateContent>
      </w:r>
      <w:r w:rsidR="000501B4">
        <w:rPr>
          <w:b/>
          <w:bCs/>
          <w:noProof/>
        </w:rPr>
        <mc:AlternateContent>
          <mc:Choice Requires="wps">
            <w:drawing>
              <wp:anchor distT="0" distB="0" distL="114300" distR="114300" simplePos="0" relativeHeight="251735040" behindDoc="0" locked="0" layoutInCell="1" allowOverlap="1" wp14:anchorId="4149F5A5" wp14:editId="4D61959B">
                <wp:simplePos x="0" y="0"/>
                <wp:positionH relativeFrom="column">
                  <wp:posOffset>6775022</wp:posOffset>
                </wp:positionH>
                <wp:positionV relativeFrom="paragraph">
                  <wp:posOffset>6368547</wp:posOffset>
                </wp:positionV>
                <wp:extent cx="1850065" cy="765545"/>
                <wp:effectExtent l="0" t="0" r="17145" b="15875"/>
                <wp:wrapNone/>
                <wp:docPr id="15" name="Rounded Rectangle 15"/>
                <wp:cNvGraphicFramePr/>
                <a:graphic xmlns:a="http://schemas.openxmlformats.org/drawingml/2006/main">
                  <a:graphicData uri="http://schemas.microsoft.com/office/word/2010/wordprocessingShape">
                    <wps:wsp>
                      <wps:cNvSpPr/>
                      <wps:spPr>
                        <a:xfrm>
                          <a:off x="0" y="0"/>
                          <a:ext cx="1850065" cy="765545"/>
                        </a:xfrm>
                        <a:prstGeom prst="roundRect">
                          <a:avLst/>
                        </a:prstGeom>
                        <a:ln>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7768F6" w:rsidRDefault="007768F6" w:rsidP="002F1F14">
                            <w:pPr>
                              <w:jc w:val="center"/>
                            </w:pPr>
                            <w:r>
                              <w:t>CAUSE IN FACT EXISTS (BUT MAY NEED SPECIAL 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59" style="position:absolute;margin-left:533.45pt;margin-top:501.45pt;width:145.65pt;height:60.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" fillcolor="white [3201]" strokecolor="#ffc000" strokeweight="2pt">
                <v:textbox>
                  <w:txbxContent>
                    <w:p w:rsidR="007768F6" w:rsidRDefault="007768F6" w:rsidP="002F1F14">
                      <w:pPr>
                        <w:jc w:val="center"/>
                      </w:pPr>
                      <w:r>
                        <w:t>CAUSE IN FACT EXISTS (BUT MAY NEED SPECIAL TREATMENT)</w:t>
                      </w:r>
                    </w:p>
                  </w:txbxContent>
                </v:textbox>
              </v:roundrect>
            </w:pict>
          </mc:Fallback>
        </mc:AlternateContent>
      </w:r>
      <w:r w:rsidR="00DA1B51">
        <w:rPr>
          <w:b/>
          <w:bCs/>
        </w:rPr>
        <w:br w:type="page"/>
      </w:r>
    </w:p>
    <w:p w:rsidR="00017CAE" w:rsidRDefault="00017CAE"/>
    <w:tbl>
      <w:tblPr>
        <w:tblStyle w:val="LightGrid-Accent5"/>
        <w:tblW w:w="0" w:type="auto"/>
        <w:tblLook w:val="04A0" w:firstRow="1" w:lastRow="0" w:firstColumn="1" w:lastColumn="0" w:noHBand="0" w:noVBand="1"/>
      </w:tblPr>
      <w:tblGrid>
        <w:gridCol w:w="2448"/>
        <w:gridCol w:w="12168"/>
      </w:tblGrid>
      <w:tr w:rsidR="005E4F90" w:rsidRPr="005E4F90" w:rsidTr="00381C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6" w:type="dxa"/>
            <w:gridSpan w:val="2"/>
          </w:tcPr>
          <w:p w:rsidR="005E4F90" w:rsidRPr="005E4F90" w:rsidRDefault="005E4F90">
            <w:pPr>
              <w:rPr>
                <w:rFonts w:asciiTheme="minorHAnsi" w:hAnsiTheme="minorHAnsi" w:cstheme="minorHAnsi"/>
                <w:sz w:val="28"/>
              </w:rPr>
            </w:pPr>
            <w:r w:rsidRPr="005E4F90">
              <w:rPr>
                <w:rFonts w:asciiTheme="minorHAnsi" w:hAnsiTheme="minorHAnsi" w:cstheme="minorHAnsi"/>
                <w:sz w:val="28"/>
              </w:rPr>
              <w:t>3</w:t>
            </w:r>
            <w:r w:rsidRPr="005E4F90">
              <w:rPr>
                <w:rFonts w:asciiTheme="minorHAnsi" w:hAnsiTheme="minorHAnsi" w:cstheme="minorHAnsi"/>
                <w:sz w:val="28"/>
                <w:vertAlign w:val="superscript"/>
              </w:rPr>
              <w:t>rd</w:t>
            </w:r>
            <w:r w:rsidRPr="005E4F90">
              <w:rPr>
                <w:rFonts w:asciiTheme="minorHAnsi" w:hAnsiTheme="minorHAnsi" w:cstheme="minorHAnsi"/>
                <w:sz w:val="28"/>
              </w:rPr>
              <w:t xml:space="preserve"> Element: Testing for </w:t>
            </w:r>
            <w:r w:rsidR="00734AD0">
              <w:rPr>
                <w:rFonts w:asciiTheme="minorHAnsi" w:hAnsiTheme="minorHAnsi" w:cstheme="minorHAnsi"/>
                <w:sz w:val="28"/>
              </w:rPr>
              <w:t>Fa</w:t>
            </w:r>
            <w:r w:rsidR="00711E1A">
              <w:rPr>
                <w:rFonts w:asciiTheme="minorHAnsi" w:hAnsiTheme="minorHAnsi" w:cstheme="minorHAnsi"/>
                <w:sz w:val="28"/>
              </w:rPr>
              <w:t xml:space="preserve">ctual </w:t>
            </w:r>
            <w:r w:rsidRPr="005E4F90">
              <w:rPr>
                <w:rFonts w:asciiTheme="minorHAnsi" w:hAnsiTheme="minorHAnsi" w:cstheme="minorHAnsi"/>
                <w:sz w:val="28"/>
              </w:rPr>
              <w:t xml:space="preserve">Cause </w:t>
            </w:r>
          </w:p>
        </w:tc>
      </w:tr>
      <w:tr w:rsidR="008940F6" w:rsidRPr="005E4F90" w:rsidTr="00851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61371B" w:rsidRPr="0061371B" w:rsidRDefault="008514BF">
            <w:pPr>
              <w:rPr>
                <w:rFonts w:asciiTheme="minorHAnsi" w:hAnsiTheme="minorHAnsi" w:cstheme="minorHAnsi"/>
                <w:sz w:val="28"/>
                <w:szCs w:val="28"/>
              </w:rPr>
            </w:pPr>
            <w:r w:rsidRPr="0061371B">
              <w:rPr>
                <w:rFonts w:asciiTheme="minorHAnsi" w:hAnsiTheme="minorHAnsi" w:cstheme="minorHAnsi"/>
                <w:sz w:val="28"/>
                <w:szCs w:val="28"/>
              </w:rPr>
              <w:t xml:space="preserve">“But-For” Test: </w:t>
            </w:r>
          </w:p>
          <w:p w:rsidR="008940F6" w:rsidRPr="0061371B" w:rsidRDefault="008514BF">
            <w:pPr>
              <w:rPr>
                <w:rFonts w:asciiTheme="minorHAnsi" w:hAnsiTheme="minorHAnsi" w:cstheme="minorHAnsi"/>
                <w:sz w:val="28"/>
                <w:szCs w:val="28"/>
              </w:rPr>
            </w:pPr>
            <w:r w:rsidRPr="0061371B">
              <w:rPr>
                <w:rFonts w:asciiTheme="minorHAnsi" w:hAnsiTheme="minorHAnsi" w:cstheme="minorHAnsi"/>
                <w:sz w:val="28"/>
                <w:szCs w:val="28"/>
              </w:rPr>
              <w:t>5 steps</w:t>
            </w:r>
          </w:p>
          <w:p w:rsidR="00054B20" w:rsidRDefault="00054B20">
            <w:pPr>
              <w:rPr>
                <w:rFonts w:asciiTheme="minorHAnsi" w:hAnsiTheme="minorHAnsi" w:cstheme="minorHAnsi"/>
              </w:rPr>
            </w:pPr>
          </w:p>
          <w:p w:rsidR="00054B20" w:rsidRPr="005E4F90" w:rsidRDefault="00054B20">
            <w:pPr>
              <w:rPr>
                <w:rFonts w:asciiTheme="minorHAnsi" w:hAnsiTheme="minorHAnsi" w:cstheme="minorHAnsi"/>
              </w:rPr>
            </w:pPr>
            <w:r>
              <w:rPr>
                <w:rFonts w:asciiTheme="minorHAnsi" w:hAnsiTheme="minorHAnsi" w:cstheme="minorHAnsi"/>
              </w:rPr>
              <w:t xml:space="preserve">With multiple </w:t>
            </w:r>
            <w:proofErr w:type="spellStart"/>
            <w:r>
              <w:rPr>
                <w:rFonts w:asciiTheme="minorHAnsi" w:hAnsiTheme="minorHAnsi" w:cstheme="minorHAnsi"/>
              </w:rPr>
              <w:t>tortfeasors</w:t>
            </w:r>
            <w:proofErr w:type="spellEnd"/>
            <w:r>
              <w:rPr>
                <w:rFonts w:asciiTheme="minorHAnsi" w:hAnsiTheme="minorHAnsi" w:cstheme="minorHAnsi"/>
              </w:rPr>
              <w:t>, make a chart and “test” each one by changing only that D’s breach and keeping all other facts the same!</w:t>
            </w:r>
          </w:p>
        </w:tc>
        <w:tc>
          <w:tcPr>
            <w:tcW w:w="12168" w:type="dxa"/>
          </w:tcPr>
          <w:p w:rsidR="008940F6" w:rsidRDefault="008514BF" w:rsidP="00337EE5">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Identify the injury</w:t>
            </w:r>
          </w:p>
          <w:p w:rsidR="008514BF" w:rsidRDefault="008514BF" w:rsidP="00337EE5">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Identify D’s wrongful conduct/breach</w:t>
            </w:r>
          </w:p>
          <w:p w:rsidR="008514BF" w:rsidRDefault="008514BF" w:rsidP="00337EE5">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Identify minimum action D could have taken to avoid the breach</w:t>
            </w:r>
          </w:p>
          <w:p w:rsidR="008514BF" w:rsidRDefault="008514BF" w:rsidP="00337EE5">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Would injury have occurred anyway?</w:t>
            </w:r>
          </w:p>
          <w:p w:rsidR="008514BF" w:rsidRDefault="008514BF" w:rsidP="00337EE5">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YES… D’s breach is not the cause in fact</w:t>
            </w:r>
          </w:p>
          <w:p w:rsidR="008514BF" w:rsidRDefault="008514BF" w:rsidP="008514BF">
            <w:pPr>
              <w:pStyle w:val="ListParagraph"/>
              <w:ind w:left="3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NO… D’s breach is the cause in fact</w:t>
            </w:r>
          </w:p>
          <w:p w:rsidR="008514BF" w:rsidRDefault="008514BF" w:rsidP="008514BF">
            <w:pPr>
              <w:pStyle w:val="ListParagraph"/>
              <w:ind w:left="3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Not sure…. P has not met the burden of proving cause in fact</w:t>
            </w:r>
          </w:p>
          <w:p w:rsidR="00651E40" w:rsidRDefault="00651E40" w:rsidP="008514BF">
            <w:pPr>
              <w:pStyle w:val="ListParagraph"/>
              <w:ind w:left="360"/>
              <w:cnfStyle w:val="000000100000" w:firstRow="0" w:lastRow="0" w:firstColumn="0" w:lastColumn="0" w:oddVBand="0" w:evenVBand="0" w:oddHBand="1" w:evenHBand="0" w:firstRowFirstColumn="0" w:firstRowLastColumn="0" w:lastRowFirstColumn="0" w:lastRowLastColumn="0"/>
              <w:rPr>
                <w:rFonts w:cstheme="minorHAnsi"/>
              </w:rPr>
            </w:pPr>
          </w:p>
          <w:p w:rsidR="00EE3E71" w:rsidRDefault="00651E40" w:rsidP="00651E40">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BUT FOR is the presumptive test.  Always start here.</w:t>
            </w:r>
            <w:r w:rsidR="00EE3E71">
              <w:rPr>
                <w:rFonts w:cstheme="minorHAnsi"/>
              </w:rPr>
              <w:t xml:space="preserve">  </w:t>
            </w:r>
          </w:p>
          <w:p w:rsidR="00651E40" w:rsidRPr="00651E40" w:rsidRDefault="00EE3E71" w:rsidP="00651E40">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Even if multiple </w:t>
            </w:r>
            <w:proofErr w:type="spellStart"/>
            <w:r>
              <w:rPr>
                <w:rFonts w:cstheme="minorHAnsi"/>
              </w:rPr>
              <w:t>tortfeasors</w:t>
            </w:r>
            <w:proofErr w:type="spellEnd"/>
            <w:r>
              <w:rPr>
                <w:rFonts w:cstheme="minorHAnsi"/>
              </w:rPr>
              <w:t xml:space="preserve"> are part of the same causal set, they can still be independent “but for” causes.</w:t>
            </w:r>
          </w:p>
        </w:tc>
      </w:tr>
      <w:tr w:rsidR="008940F6" w:rsidRPr="005E4F90" w:rsidTr="008514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61371B" w:rsidRPr="0061371B" w:rsidRDefault="008514BF">
            <w:pPr>
              <w:rPr>
                <w:rFonts w:asciiTheme="minorHAnsi" w:hAnsiTheme="minorHAnsi" w:cstheme="minorHAnsi"/>
                <w:sz w:val="28"/>
                <w:szCs w:val="28"/>
              </w:rPr>
            </w:pPr>
            <w:r w:rsidRPr="0061371B">
              <w:rPr>
                <w:rFonts w:asciiTheme="minorHAnsi" w:hAnsiTheme="minorHAnsi" w:cstheme="minorHAnsi"/>
                <w:sz w:val="28"/>
                <w:szCs w:val="28"/>
              </w:rPr>
              <w:t>Limited Alternatives</w:t>
            </w:r>
          </w:p>
          <w:p w:rsidR="008940F6" w:rsidRPr="0061371B" w:rsidRDefault="008514BF">
            <w:pPr>
              <w:rPr>
                <w:rFonts w:asciiTheme="minorHAnsi" w:hAnsiTheme="minorHAnsi" w:cstheme="minorHAnsi"/>
                <w:sz w:val="28"/>
                <w:szCs w:val="28"/>
              </w:rPr>
            </w:pPr>
            <w:r w:rsidRPr="0061371B">
              <w:rPr>
                <w:rFonts w:asciiTheme="minorHAnsi" w:hAnsiTheme="minorHAnsi" w:cstheme="minorHAnsi"/>
                <w:sz w:val="28"/>
                <w:szCs w:val="28"/>
              </w:rPr>
              <w:t xml:space="preserve"> to “But-For” Test</w:t>
            </w:r>
          </w:p>
        </w:tc>
        <w:tc>
          <w:tcPr>
            <w:tcW w:w="12168" w:type="dxa"/>
          </w:tcPr>
          <w:p w:rsidR="008514BF" w:rsidRDefault="008514BF">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Most of the time if item 5 above is “Yes”, then that’s it and the inquiry stops.  In a few instances, for policy reasons, will allow additional testing for D liability</w:t>
            </w:r>
          </w:p>
          <w:p w:rsidR="009B0BBB" w:rsidRDefault="009B0BBB">
            <w:pPr>
              <w:cnfStyle w:val="000000010000" w:firstRow="0" w:lastRow="0" w:firstColumn="0" w:lastColumn="0" w:oddVBand="0" w:evenVBand="0" w:oddHBand="0" w:evenHBand="1" w:firstRowFirstColumn="0" w:firstRowLastColumn="0" w:lastRowFirstColumn="0" w:lastRowLastColumn="0"/>
              <w:rPr>
                <w:rFonts w:cstheme="minorHAnsi"/>
              </w:rPr>
            </w:pPr>
          </w:p>
          <w:p w:rsidR="00E0574C" w:rsidRDefault="00E0574C">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In any case where the burden of proof is shifted to a group of Ds (or potential Ds), the whole group of Ds have to be sued together.  Since the burden is shifted to them (and where joint and several liability applies), the Ds have to be in a group so that they can point the finger to each other in sorting out among themselves who’s responsible for what.  (Substantial Factor, Alternative Liability, Concerted Action, Single Indivisible Injury)</w:t>
            </w:r>
          </w:p>
          <w:p w:rsidR="003C05B1" w:rsidRDefault="003C05B1">
            <w:pPr>
              <w:cnfStyle w:val="000000010000" w:firstRow="0" w:lastRow="0" w:firstColumn="0" w:lastColumn="0" w:oddVBand="0" w:evenVBand="0" w:oddHBand="0" w:evenHBand="1" w:firstRowFirstColumn="0" w:firstRowLastColumn="0" w:lastRowFirstColumn="0" w:lastRowLastColumn="0"/>
              <w:rPr>
                <w:rFonts w:cstheme="minorHAnsi"/>
              </w:rPr>
            </w:pPr>
          </w:p>
          <w:p w:rsidR="005016F4" w:rsidRPr="003C05B1" w:rsidRDefault="00BC2784" w:rsidP="003C05B1">
            <w:pPr>
              <w:tabs>
                <w:tab w:val="num" w:pos="1440"/>
              </w:tabs>
              <w:cnfStyle w:val="000000010000" w:firstRow="0" w:lastRow="0" w:firstColumn="0" w:lastColumn="0" w:oddVBand="0" w:evenVBand="0" w:oddHBand="0" w:evenHBand="1" w:firstRowFirstColumn="0" w:firstRowLastColumn="0" w:lastRowFirstColumn="0" w:lastRowLastColumn="0"/>
              <w:rPr>
                <w:rFonts w:cstheme="minorHAnsi"/>
              </w:rPr>
            </w:pPr>
            <w:r w:rsidRPr="003C05B1">
              <w:rPr>
                <w:rFonts w:cstheme="minorHAnsi"/>
              </w:rPr>
              <w:t>How to deal with J&amp;S in comparative fault?</w:t>
            </w:r>
            <w:r w:rsidR="003C05B1">
              <w:rPr>
                <w:rFonts w:cstheme="minorHAnsi"/>
              </w:rPr>
              <w:t xml:space="preserve"> M</w:t>
            </w:r>
            <w:r w:rsidRPr="003C05B1">
              <w:rPr>
                <w:rFonts w:cstheme="minorHAnsi"/>
              </w:rPr>
              <w:t>any jurisdictions have abolished or limited it</w:t>
            </w:r>
          </w:p>
          <w:p w:rsidR="005016F4" w:rsidRPr="003C05B1" w:rsidRDefault="00BC2784" w:rsidP="00337EE5">
            <w:pPr>
              <w:numPr>
                <w:ilvl w:val="0"/>
                <w:numId w:val="16"/>
              </w:numPr>
              <w:cnfStyle w:val="000000010000" w:firstRow="0" w:lastRow="0" w:firstColumn="0" w:lastColumn="0" w:oddVBand="0" w:evenVBand="0" w:oddHBand="0" w:evenHBand="1" w:firstRowFirstColumn="0" w:firstRowLastColumn="0" w:lastRowFirstColumn="0" w:lastRowLastColumn="0"/>
              <w:rPr>
                <w:rFonts w:cstheme="minorHAnsi"/>
              </w:rPr>
            </w:pPr>
            <w:r w:rsidRPr="003C05B1">
              <w:rPr>
                <w:rFonts w:cstheme="minorHAnsi"/>
              </w:rPr>
              <w:t>10 keep full J&amp;S liability</w:t>
            </w:r>
          </w:p>
          <w:p w:rsidR="005016F4" w:rsidRPr="003C05B1" w:rsidRDefault="00BC2784" w:rsidP="00337EE5">
            <w:pPr>
              <w:numPr>
                <w:ilvl w:val="0"/>
                <w:numId w:val="16"/>
              </w:numPr>
              <w:cnfStyle w:val="000000010000" w:firstRow="0" w:lastRow="0" w:firstColumn="0" w:lastColumn="0" w:oddVBand="0" w:evenVBand="0" w:oddHBand="0" w:evenHBand="1" w:firstRowFirstColumn="0" w:firstRowLastColumn="0" w:lastRowFirstColumn="0" w:lastRowLastColumn="0"/>
              <w:rPr>
                <w:rFonts w:cstheme="minorHAnsi"/>
              </w:rPr>
            </w:pPr>
            <w:r w:rsidRPr="003C05B1">
              <w:rPr>
                <w:rFonts w:cstheme="minorHAnsi"/>
              </w:rPr>
              <w:t>4 allow it for innocent plaintiffs</w:t>
            </w:r>
          </w:p>
          <w:p w:rsidR="005016F4" w:rsidRPr="003C05B1" w:rsidRDefault="00BC2784" w:rsidP="00337EE5">
            <w:pPr>
              <w:numPr>
                <w:ilvl w:val="0"/>
                <w:numId w:val="16"/>
              </w:numPr>
              <w:cnfStyle w:val="000000010000" w:firstRow="0" w:lastRow="0" w:firstColumn="0" w:lastColumn="0" w:oddVBand="0" w:evenVBand="0" w:oddHBand="0" w:evenHBand="1" w:firstRowFirstColumn="0" w:firstRowLastColumn="0" w:lastRowFirstColumn="0" w:lastRowLastColumn="0"/>
              <w:rPr>
                <w:rFonts w:cstheme="minorHAnsi"/>
              </w:rPr>
            </w:pPr>
            <w:r w:rsidRPr="003C05B1">
              <w:rPr>
                <w:rFonts w:cstheme="minorHAnsi"/>
              </w:rPr>
              <w:t>10 apply it to Ds that exceed certain fault percentage</w:t>
            </w:r>
          </w:p>
          <w:p w:rsidR="005016F4" w:rsidRPr="003C05B1" w:rsidRDefault="00BC2784" w:rsidP="00337EE5">
            <w:pPr>
              <w:numPr>
                <w:ilvl w:val="0"/>
                <w:numId w:val="16"/>
              </w:numPr>
              <w:cnfStyle w:val="000000010000" w:firstRow="0" w:lastRow="0" w:firstColumn="0" w:lastColumn="0" w:oddVBand="0" w:evenVBand="0" w:oddHBand="0" w:evenHBand="1" w:firstRowFirstColumn="0" w:firstRowLastColumn="0" w:lastRowFirstColumn="0" w:lastRowLastColumn="0"/>
              <w:rPr>
                <w:rFonts w:cstheme="minorHAnsi"/>
              </w:rPr>
            </w:pPr>
            <w:r w:rsidRPr="003C05B1">
              <w:rPr>
                <w:rFonts w:cstheme="minorHAnsi"/>
              </w:rPr>
              <w:t>8 apply it based on type of damages</w:t>
            </w:r>
          </w:p>
          <w:p w:rsidR="003C05B1" w:rsidRPr="003C05B1" w:rsidRDefault="00BC2784" w:rsidP="00337EE5">
            <w:pPr>
              <w:numPr>
                <w:ilvl w:val="0"/>
                <w:numId w:val="16"/>
              </w:numPr>
              <w:cnfStyle w:val="000000010000" w:firstRow="0" w:lastRow="0" w:firstColumn="0" w:lastColumn="0" w:oddVBand="0" w:evenVBand="0" w:oddHBand="0" w:evenHBand="1" w:firstRowFirstColumn="0" w:firstRowLastColumn="0" w:lastRowFirstColumn="0" w:lastRowLastColumn="0"/>
              <w:rPr>
                <w:rFonts w:cstheme="minorHAnsi"/>
              </w:rPr>
            </w:pPr>
            <w:r w:rsidRPr="003C05B1">
              <w:rPr>
                <w:rFonts w:cstheme="minorHAnsi"/>
              </w:rPr>
              <w:t>Various maintain it based on certain causation tests</w:t>
            </w:r>
          </w:p>
        </w:tc>
      </w:tr>
      <w:tr w:rsidR="008940F6" w:rsidRPr="005E4F90" w:rsidTr="00851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8940F6" w:rsidRPr="00DB19C1" w:rsidRDefault="008940F6">
            <w:pPr>
              <w:rPr>
                <w:rFonts w:asciiTheme="minorHAnsi" w:hAnsiTheme="minorHAnsi" w:cstheme="minorHAnsi"/>
                <w:color w:val="FF0000"/>
              </w:rPr>
            </w:pPr>
          </w:p>
        </w:tc>
        <w:tc>
          <w:tcPr>
            <w:tcW w:w="12168" w:type="dxa"/>
          </w:tcPr>
          <w:p w:rsidR="008940F6" w:rsidRDefault="008514BF">
            <w:pPr>
              <w:cnfStyle w:val="000000100000" w:firstRow="0" w:lastRow="0" w:firstColumn="0" w:lastColumn="0" w:oddVBand="0" w:evenVBand="0" w:oddHBand="1" w:evenHBand="0" w:firstRowFirstColumn="0" w:firstRowLastColumn="0" w:lastRowFirstColumn="0" w:lastRowLastColumn="0"/>
              <w:rPr>
                <w:rFonts w:cstheme="minorHAnsi"/>
              </w:rPr>
            </w:pPr>
            <w:r w:rsidRPr="008514BF">
              <w:rPr>
                <w:rFonts w:cstheme="minorHAnsi"/>
                <w:b/>
              </w:rPr>
              <w:t>Substantial Factor test</w:t>
            </w:r>
            <w:r>
              <w:rPr>
                <w:rFonts w:cstheme="minorHAnsi"/>
              </w:rPr>
              <w:t>: use when there are redundant/additive cause</w:t>
            </w:r>
            <w:r w:rsidR="003E7D75">
              <w:rPr>
                <w:rFonts w:cstheme="minorHAnsi"/>
              </w:rPr>
              <w:t>s to a single injury</w:t>
            </w:r>
            <w:r w:rsidR="00B10828">
              <w:rPr>
                <w:rFonts w:cstheme="minorHAnsi"/>
              </w:rPr>
              <w:t xml:space="preserve"> </w:t>
            </w:r>
          </w:p>
          <w:p w:rsidR="008514BF" w:rsidRDefault="008514BF">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Applies to 2 tortious forces (2 fires reach 1 house) [Ds share the damages]</w:t>
            </w:r>
          </w:p>
          <w:p w:rsidR="008514BF" w:rsidRDefault="008514BF">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Applies to 1 tortious force and 1 non-tortious force [Tortious force/D pays all damages]</w:t>
            </w:r>
          </w:p>
          <w:p w:rsidR="008514BF" w:rsidRDefault="008514BF">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Test is evolving—can use where multiple causal sets contribute collectively and perhaps redundantly to the injury (must be a finite causal set)</w:t>
            </w:r>
            <w:r w:rsidR="003E7D75">
              <w:rPr>
                <w:rFonts w:cstheme="minorHAnsi"/>
              </w:rPr>
              <w:t xml:space="preserve">—look only at conduct of </w:t>
            </w:r>
            <w:proofErr w:type="spellStart"/>
            <w:r w:rsidR="003E7D75">
              <w:rPr>
                <w:rFonts w:cstheme="minorHAnsi"/>
              </w:rPr>
              <w:t>breachers</w:t>
            </w:r>
            <w:proofErr w:type="spellEnd"/>
            <w:r w:rsidR="003E7D75">
              <w:rPr>
                <w:rFonts w:cstheme="minorHAnsi"/>
              </w:rPr>
              <w:t xml:space="preserve"> (non-breaching parties can’t be included)</w:t>
            </w:r>
          </w:p>
          <w:p w:rsidR="00DB19C1" w:rsidRDefault="00DB19C1">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Some fudging going on…. One of the </w:t>
            </w:r>
            <w:proofErr w:type="spellStart"/>
            <w:r>
              <w:rPr>
                <w:rFonts w:cstheme="minorHAnsi"/>
              </w:rPr>
              <w:t>breachers</w:t>
            </w:r>
            <w:proofErr w:type="spellEnd"/>
            <w:r>
              <w:rPr>
                <w:rFonts w:cstheme="minorHAnsi"/>
              </w:rPr>
              <w:t xml:space="preserve"> might not have contributed to the injury at all, but we’re going to include it as a necessary component of the causal set</w:t>
            </w:r>
            <w:r w:rsidR="00E0574C">
              <w:rPr>
                <w:rFonts w:cstheme="minorHAnsi"/>
              </w:rPr>
              <w:t xml:space="preserve">  (asbestos cases, or 3 people leaning on a car and it goes over the cliff)</w:t>
            </w:r>
          </w:p>
          <w:p w:rsidR="00F24D94" w:rsidRPr="00FF2E40" w:rsidRDefault="00F24D94" w:rsidP="007B7B0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Joint and several liability </w:t>
            </w:r>
            <w:r w:rsidR="007B7B04">
              <w:rPr>
                <w:rFonts w:cstheme="minorHAnsi"/>
              </w:rPr>
              <w:t xml:space="preserve">(in </w:t>
            </w:r>
            <w:proofErr w:type="spellStart"/>
            <w:r w:rsidR="007B7B04">
              <w:rPr>
                <w:rFonts w:cstheme="minorHAnsi"/>
              </w:rPr>
              <w:t>juris</w:t>
            </w:r>
            <w:proofErr w:type="spellEnd"/>
            <w:r w:rsidR="007B7B04">
              <w:rPr>
                <w:rFonts w:cstheme="minorHAnsi"/>
              </w:rPr>
              <w:t xml:space="preserve"> that retained J&amp;SL within Comparative Fault—some have both at once)  Must sue all Ds at once</w:t>
            </w:r>
          </w:p>
        </w:tc>
      </w:tr>
      <w:tr w:rsidR="00DB19C1" w:rsidRPr="005E4F90" w:rsidTr="008514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DB19C1" w:rsidRPr="005E4F90" w:rsidRDefault="00DB19C1">
            <w:pPr>
              <w:rPr>
                <w:rFonts w:cstheme="minorHAnsi"/>
              </w:rPr>
            </w:pPr>
          </w:p>
        </w:tc>
        <w:tc>
          <w:tcPr>
            <w:tcW w:w="12168" w:type="dxa"/>
          </w:tcPr>
          <w:p w:rsidR="00DB19C1" w:rsidRDefault="00DB19C1">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b/>
              </w:rPr>
              <w:t>Alternative Liability:</w:t>
            </w:r>
            <w:r>
              <w:rPr>
                <w:rFonts w:cstheme="minorHAnsi"/>
              </w:rPr>
              <w:t xml:space="preserve">  </w:t>
            </w:r>
            <w:r w:rsidRPr="00FA6583">
              <w:rPr>
                <w:rFonts w:cstheme="minorHAnsi"/>
                <w:i/>
              </w:rPr>
              <w:t>Summers v. Tice</w:t>
            </w:r>
            <w:r>
              <w:rPr>
                <w:rFonts w:cstheme="minorHAnsi"/>
              </w:rPr>
              <w:t xml:space="preserve"> is the name case here (two negligent/tortious hunters, 1 bullet wound</w:t>
            </w:r>
            <w:r w:rsidR="00F24D94">
              <w:rPr>
                <w:rFonts w:cstheme="minorHAnsi"/>
              </w:rPr>
              <w:t xml:space="preserve">: P recovers and burden shifts to 2 </w:t>
            </w:r>
            <w:proofErr w:type="spellStart"/>
            <w:r w:rsidR="00F24D94">
              <w:rPr>
                <w:rFonts w:cstheme="minorHAnsi"/>
              </w:rPr>
              <w:t>breachers</w:t>
            </w:r>
            <w:proofErr w:type="spellEnd"/>
            <w:r w:rsidR="00F24D94">
              <w:rPr>
                <w:rFonts w:cstheme="minorHAnsi"/>
              </w:rPr>
              <w:t xml:space="preserve"> to sort out who was responsible)</w:t>
            </w:r>
          </w:p>
          <w:p w:rsidR="00F24D94" w:rsidRDefault="00F24D94">
            <w:pPr>
              <w:cnfStyle w:val="000000010000" w:firstRow="0" w:lastRow="0" w:firstColumn="0" w:lastColumn="0" w:oddVBand="0" w:evenVBand="0" w:oddHBand="0" w:evenHBand="1" w:firstRowFirstColumn="0" w:firstRowLastColumn="0" w:lastRowFirstColumn="0" w:lastRowLastColumn="0"/>
              <w:rPr>
                <w:rFonts w:cstheme="minorHAnsi"/>
                <w:b/>
                <w:color w:val="FF0000"/>
              </w:rPr>
            </w:pPr>
            <w:r>
              <w:rPr>
                <w:rFonts w:cstheme="minorHAnsi"/>
              </w:rPr>
              <w:t xml:space="preserve">Use where there is one injury caused by one tortious force, but there are multiple </w:t>
            </w:r>
            <w:proofErr w:type="spellStart"/>
            <w:r>
              <w:rPr>
                <w:rFonts w:cstheme="minorHAnsi"/>
              </w:rPr>
              <w:t>breachers</w:t>
            </w:r>
            <w:proofErr w:type="spellEnd"/>
            <w:r>
              <w:rPr>
                <w:rFonts w:cstheme="minorHAnsi"/>
              </w:rPr>
              <w:t xml:space="preserve"> who might be it</w:t>
            </w:r>
            <w:r w:rsidR="00FA6583">
              <w:rPr>
                <w:rFonts w:cstheme="minorHAnsi"/>
              </w:rPr>
              <w:t xml:space="preserve">; P has to sue all </w:t>
            </w:r>
            <w:r w:rsidR="00FA6583">
              <w:rPr>
                <w:rFonts w:cstheme="minorHAnsi"/>
              </w:rPr>
              <w:lastRenderedPageBreak/>
              <w:t>potential D’s at once</w:t>
            </w:r>
          </w:p>
          <w:p w:rsidR="00FA6583" w:rsidRDefault="00FA6583">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Joint and several liability applies </w:t>
            </w:r>
            <w:r w:rsidR="007220A9">
              <w:rPr>
                <w:rFonts w:cstheme="minorHAnsi"/>
              </w:rPr>
              <w:t>if not abolished</w:t>
            </w:r>
            <w:r w:rsidR="007B7B04">
              <w:rPr>
                <w:rFonts w:cstheme="minorHAnsi"/>
              </w:rPr>
              <w:t xml:space="preserve">(in </w:t>
            </w:r>
            <w:proofErr w:type="spellStart"/>
            <w:r w:rsidR="007B7B04">
              <w:rPr>
                <w:rFonts w:cstheme="minorHAnsi"/>
              </w:rPr>
              <w:t>juris</w:t>
            </w:r>
            <w:proofErr w:type="spellEnd"/>
            <w:r w:rsidR="007B7B04">
              <w:rPr>
                <w:rFonts w:cstheme="minorHAnsi"/>
              </w:rPr>
              <w:t xml:space="preserve"> that retained J&amp;SL within Comparative Fault—some have both at once)</w:t>
            </w:r>
          </w:p>
          <w:p w:rsidR="00FA6583" w:rsidRPr="00FA6583" w:rsidRDefault="00FA6583">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(If court won’t allow alternative liability theory, could sue all defendants in the alternative—but that’s not the same thing)</w:t>
            </w:r>
          </w:p>
        </w:tc>
      </w:tr>
      <w:tr w:rsidR="007B7B04" w:rsidRPr="005E4F90" w:rsidTr="00851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7B7B04" w:rsidRPr="005E4F90" w:rsidRDefault="007B7B04">
            <w:pPr>
              <w:rPr>
                <w:rFonts w:cstheme="minorHAnsi"/>
              </w:rPr>
            </w:pPr>
          </w:p>
        </w:tc>
        <w:tc>
          <w:tcPr>
            <w:tcW w:w="12168" w:type="dxa"/>
          </w:tcPr>
          <w:p w:rsidR="005016F4" w:rsidRPr="007E7ABE" w:rsidRDefault="007B7B04" w:rsidP="00AF36AC">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Lost Opportunity:</w:t>
            </w:r>
            <w:r w:rsidR="007E7ABE" w:rsidRPr="007E7ABE">
              <w:rPr>
                <w:rFonts w:eastAsiaTheme="minorEastAsia" w:hAnsi="Calibri"/>
                <w:color w:val="FFFF00"/>
                <w:kern w:val="24"/>
                <w:sz w:val="56"/>
                <w:szCs w:val="56"/>
              </w:rPr>
              <w:t xml:space="preserve"> </w:t>
            </w:r>
            <w:r w:rsidR="00AF36AC">
              <w:rPr>
                <w:rFonts w:cstheme="minorHAnsi"/>
                <w:b/>
              </w:rPr>
              <w:t>The injury = the reduction in</w:t>
            </w:r>
            <w:r w:rsidR="00BC2784" w:rsidRPr="007E7ABE">
              <w:rPr>
                <w:rFonts w:cstheme="minorHAnsi"/>
                <w:b/>
              </w:rPr>
              <w:t xml:space="preserve"> opportunity to survive</w:t>
            </w:r>
            <w:r w:rsidR="00AF36AC">
              <w:rPr>
                <w:rFonts w:cstheme="minorHAnsi"/>
                <w:b/>
              </w:rPr>
              <w:t xml:space="preserve"> (if initial chance of survival was below 50%)</w:t>
            </w:r>
          </w:p>
          <w:p w:rsidR="00AF36AC" w:rsidRDefault="00AF36AC" w:rsidP="00AF36A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If P has</w:t>
            </w:r>
            <w:r w:rsidR="00BC2784" w:rsidRPr="007E7ABE">
              <w:rPr>
                <w:rFonts w:cstheme="minorHAnsi"/>
              </w:rPr>
              <w:t xml:space="preserve"> only a 40% chance of survival to begin</w:t>
            </w:r>
            <w:r>
              <w:rPr>
                <w:rFonts w:cstheme="minorHAnsi"/>
              </w:rPr>
              <w:t xml:space="preserve"> with</w:t>
            </w:r>
            <w:r w:rsidR="00BC2784" w:rsidRPr="007E7ABE">
              <w:rPr>
                <w:rFonts w:cstheme="minorHAnsi"/>
              </w:rPr>
              <w:t>, can bring a claim against someone who lowers chances to 25%</w:t>
            </w:r>
          </w:p>
          <w:p w:rsidR="005016F4" w:rsidRPr="007E7ABE" w:rsidRDefault="00BC2784" w:rsidP="00AF36AC">
            <w:pPr>
              <w:cnfStyle w:val="000000100000" w:firstRow="0" w:lastRow="0" w:firstColumn="0" w:lastColumn="0" w:oddVBand="0" w:evenVBand="0" w:oddHBand="1" w:evenHBand="0" w:firstRowFirstColumn="0" w:firstRowLastColumn="0" w:lastRowFirstColumn="0" w:lastRowLastColumn="0"/>
              <w:rPr>
                <w:rFonts w:cstheme="minorHAnsi"/>
              </w:rPr>
            </w:pPr>
            <w:r w:rsidRPr="007E7ABE">
              <w:rPr>
                <w:rFonts w:cstheme="minorHAnsi"/>
              </w:rPr>
              <w:t>Damages would equal 15% of the total loss</w:t>
            </w:r>
            <w:r w:rsidR="00AF36AC">
              <w:rPr>
                <w:rFonts w:cstheme="minorHAnsi"/>
              </w:rPr>
              <w:t xml:space="preserve"> </w:t>
            </w:r>
            <w:r w:rsidRPr="007E7ABE">
              <w:rPr>
                <w:rFonts w:cstheme="minorHAnsi"/>
              </w:rPr>
              <w:t>(some courts allow recovery of full damages</w:t>
            </w:r>
            <w:r w:rsidR="00AF36AC">
              <w:rPr>
                <w:rFonts w:cstheme="minorHAnsi"/>
              </w:rPr>
              <w:t xml:space="preserve">, but </w:t>
            </w:r>
            <w:r w:rsidRPr="007E7ABE">
              <w:rPr>
                <w:rFonts w:cstheme="minorHAnsi"/>
              </w:rPr>
              <w:t xml:space="preserve">many </w:t>
            </w:r>
            <w:r w:rsidR="00AF36AC">
              <w:rPr>
                <w:rFonts w:cstheme="minorHAnsi"/>
              </w:rPr>
              <w:t>think this is</w:t>
            </w:r>
            <w:r w:rsidRPr="007E7ABE">
              <w:rPr>
                <w:rFonts w:cstheme="minorHAnsi"/>
              </w:rPr>
              <w:t xml:space="preserve"> wrong approach)</w:t>
            </w:r>
          </w:p>
          <w:p w:rsidR="00E0574C" w:rsidRDefault="00E0574C" w:rsidP="00AF36AC">
            <w:pPr>
              <w:cnfStyle w:val="000000100000" w:firstRow="0" w:lastRow="0" w:firstColumn="0" w:lastColumn="0" w:oddVBand="0" w:evenVBand="0" w:oddHBand="1" w:evenHBand="0" w:firstRowFirstColumn="0" w:firstRowLastColumn="0" w:lastRowFirstColumn="0" w:lastRowLastColumn="0"/>
              <w:rPr>
                <w:rFonts w:cstheme="minorHAnsi"/>
              </w:rPr>
            </w:pPr>
          </w:p>
          <w:p w:rsidR="007B7B04" w:rsidRDefault="00AF36AC" w:rsidP="00AF36AC">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rPr>
              <w:t>If P</w:t>
            </w:r>
            <w:r w:rsidR="00BC2784" w:rsidRPr="007E7ABE">
              <w:rPr>
                <w:rFonts w:cstheme="minorHAnsi"/>
              </w:rPr>
              <w:t xml:space="preserve"> had a greater than 50% chance of recovery, then D is the cause-in-fact of </w:t>
            </w:r>
            <w:r>
              <w:rPr>
                <w:rFonts w:cstheme="minorHAnsi"/>
              </w:rPr>
              <w:t>P’s</w:t>
            </w:r>
            <w:r w:rsidR="00BC2784" w:rsidRPr="007E7ABE">
              <w:rPr>
                <w:rFonts w:cstheme="minorHAnsi"/>
              </w:rPr>
              <w:t xml:space="preserve"> death</w:t>
            </w:r>
            <w:r>
              <w:rPr>
                <w:rFonts w:cstheme="minorHAnsi"/>
              </w:rPr>
              <w:t xml:space="preserve"> (“more probable than not” that would have survived) and full damages would apply.  (Use regular But-For test then)</w:t>
            </w:r>
          </w:p>
        </w:tc>
      </w:tr>
      <w:tr w:rsidR="007B7B04" w:rsidRPr="005E4F90" w:rsidTr="008514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7B7B04" w:rsidRPr="005E4F90" w:rsidRDefault="007B7B04">
            <w:pPr>
              <w:rPr>
                <w:rFonts w:cstheme="minorHAnsi"/>
              </w:rPr>
            </w:pPr>
          </w:p>
        </w:tc>
        <w:tc>
          <w:tcPr>
            <w:tcW w:w="12168" w:type="dxa"/>
          </w:tcPr>
          <w:p w:rsidR="007B7B04" w:rsidRPr="00AF36AC" w:rsidRDefault="007B7B04">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b/>
              </w:rPr>
              <w:t>Eggshell Plaintiff:</w:t>
            </w:r>
            <w:r w:rsidR="00AF36AC">
              <w:rPr>
                <w:rFonts w:cstheme="minorHAnsi"/>
                <w:b/>
              </w:rPr>
              <w:t xml:space="preserve"> </w:t>
            </w:r>
            <w:r w:rsidR="001674EC" w:rsidRPr="001674EC">
              <w:rPr>
                <w:rFonts w:cstheme="minorHAnsi"/>
              </w:rPr>
              <w:t xml:space="preserve">If D is the </w:t>
            </w:r>
            <w:proofErr w:type="spellStart"/>
            <w:r w:rsidR="001674EC" w:rsidRPr="001674EC">
              <w:rPr>
                <w:rFonts w:cstheme="minorHAnsi"/>
              </w:rPr>
              <w:t>But</w:t>
            </w:r>
            <w:proofErr w:type="spellEnd"/>
            <w:r w:rsidR="001674EC" w:rsidRPr="001674EC">
              <w:rPr>
                <w:rFonts w:cstheme="minorHAnsi"/>
              </w:rPr>
              <w:t xml:space="preserve">-For cause in fact of the injury, we deem D to be the cause-in-fact for the entire set of injuries UNLESS there is a </w:t>
            </w:r>
            <w:r w:rsidR="001674EC" w:rsidRPr="001674EC">
              <w:rPr>
                <w:rFonts w:cstheme="minorHAnsi"/>
                <w:u w:val="single"/>
              </w:rPr>
              <w:t>looming threat.</w:t>
            </w:r>
            <w:r w:rsidR="001674EC">
              <w:rPr>
                <w:rFonts w:cstheme="minorHAnsi"/>
                <w:b/>
              </w:rPr>
              <w:t xml:space="preserve">  </w:t>
            </w:r>
          </w:p>
        </w:tc>
      </w:tr>
      <w:tr w:rsidR="007B7B04" w:rsidRPr="005E4F90" w:rsidTr="00851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7B7B04" w:rsidRPr="005E4F90" w:rsidRDefault="007B7B04">
            <w:pPr>
              <w:rPr>
                <w:rFonts w:cstheme="minorHAnsi"/>
              </w:rPr>
            </w:pPr>
          </w:p>
        </w:tc>
        <w:tc>
          <w:tcPr>
            <w:tcW w:w="12168" w:type="dxa"/>
          </w:tcPr>
          <w:p w:rsidR="00DF0511" w:rsidRDefault="007B7B04">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Looming Threat:</w:t>
            </w:r>
            <w:r w:rsidR="001674EC">
              <w:rPr>
                <w:rFonts w:cstheme="minorHAnsi"/>
                <w:b/>
              </w:rPr>
              <w:t xml:space="preserve">  This rule is invoked in two ways.  </w:t>
            </w:r>
          </w:p>
          <w:p w:rsidR="007B7B04" w:rsidRPr="00DF0511" w:rsidRDefault="001674EC">
            <w:pPr>
              <w:cnfStyle w:val="000000100000" w:firstRow="0" w:lastRow="0" w:firstColumn="0" w:lastColumn="0" w:oddVBand="0" w:evenVBand="0" w:oddHBand="1" w:evenHBand="0" w:firstRowFirstColumn="0" w:firstRowLastColumn="0" w:lastRowFirstColumn="0" w:lastRowLastColumn="0"/>
              <w:rPr>
                <w:rFonts w:cstheme="minorHAnsi"/>
              </w:rPr>
            </w:pPr>
            <w:r w:rsidRPr="00DF0511">
              <w:rPr>
                <w:rFonts w:cstheme="minorHAnsi"/>
              </w:rPr>
              <w:t>One, as an exception to the Eggshell Plaintiff rule (above).  In other words, if someone is an eggshell plaintiff in a way that is caused by a looming threat (the man with cancer whose pick up was struck by another driver), then the full scope of the eggshell plaintiff rule does not apply.</w:t>
            </w:r>
          </w:p>
          <w:p w:rsidR="001674EC" w:rsidRDefault="001674EC">
            <w:pPr>
              <w:cnfStyle w:val="000000100000" w:firstRow="0" w:lastRow="0" w:firstColumn="0" w:lastColumn="0" w:oddVBand="0" w:evenVBand="0" w:oddHBand="1" w:evenHBand="0" w:firstRowFirstColumn="0" w:firstRowLastColumn="0" w:lastRowFirstColumn="0" w:lastRowLastColumn="0"/>
              <w:rPr>
                <w:rFonts w:cstheme="minorHAnsi"/>
              </w:rPr>
            </w:pPr>
            <w:r w:rsidRPr="00DF0511">
              <w:rPr>
                <w:rFonts w:cstheme="minorHAnsi"/>
              </w:rPr>
              <w:t>Two, looming threat assessment can be made directly, for plaintiffs who are not “eggshell.”</w:t>
            </w:r>
            <w:r w:rsidR="00DF0511">
              <w:rPr>
                <w:rFonts w:cstheme="minorHAnsi"/>
              </w:rPr>
              <w:t xml:space="preserve">  The healthy young man falling off a bridge, but before he hits the water, he’s struck by an electrical cable and killed by electrocution.</w:t>
            </w:r>
            <w:r w:rsidR="008A54C1">
              <w:rPr>
                <w:rFonts w:cstheme="minorHAnsi"/>
              </w:rPr>
              <w:t xml:space="preserve"> </w:t>
            </w:r>
          </w:p>
          <w:p w:rsidR="008A54C1" w:rsidRDefault="008A54C1">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rPr>
              <w:t xml:space="preserve">Either way, damages are limited to the extent to which the </w:t>
            </w:r>
            <w:proofErr w:type="spellStart"/>
            <w:r>
              <w:rPr>
                <w:rFonts w:cstheme="minorHAnsi"/>
              </w:rPr>
              <w:t>But</w:t>
            </w:r>
            <w:proofErr w:type="spellEnd"/>
            <w:r>
              <w:rPr>
                <w:rFonts w:cstheme="minorHAnsi"/>
              </w:rPr>
              <w:t xml:space="preserve">-For cause </w:t>
            </w:r>
            <w:r w:rsidR="00841080">
              <w:rPr>
                <w:rFonts w:cstheme="minorHAnsi"/>
              </w:rPr>
              <w:t>hastened the inevitable looming threat.</w:t>
            </w:r>
          </w:p>
        </w:tc>
      </w:tr>
      <w:tr w:rsidR="00E54D5D" w:rsidRPr="005E4F90" w:rsidTr="008514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E54D5D" w:rsidRPr="005E4F90" w:rsidRDefault="00E54D5D">
            <w:pPr>
              <w:rPr>
                <w:rFonts w:cstheme="minorHAnsi"/>
              </w:rPr>
            </w:pPr>
          </w:p>
        </w:tc>
        <w:tc>
          <w:tcPr>
            <w:tcW w:w="12168" w:type="dxa"/>
          </w:tcPr>
          <w:p w:rsidR="00E54D5D" w:rsidRDefault="00E54D5D" w:rsidP="007B7B04">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b/>
              </w:rPr>
              <w:t>Single Indivisible Injury Rule:</w:t>
            </w:r>
            <w:r>
              <w:rPr>
                <w:rFonts w:cstheme="minorHAnsi"/>
              </w:rPr>
              <w:t xml:space="preserve"> </w:t>
            </w:r>
          </w:p>
          <w:p w:rsidR="00E0574C" w:rsidRDefault="00E0574C" w:rsidP="00E0574C">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When a P has a single indivisible injury and there are multiple Ds, but P is completely unable to prove which one caused the injury, the court may punt and apply this rule.  Example: 1 P in multiple, quick-sequence car accidents (where she was not at fault).  In that case, court allows shift of burden to group of Ds who can sort it out amongst themselves.  (Most analogous to Alternative Liability, but in that case we know there is one and only 1 causing party.)</w:t>
            </w:r>
          </w:p>
          <w:p w:rsidR="003C05B1" w:rsidRPr="00E54D5D" w:rsidRDefault="003C05B1" w:rsidP="00E0574C">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Sue all Ds at once</w:t>
            </w:r>
          </w:p>
        </w:tc>
      </w:tr>
      <w:tr w:rsidR="007B7B04" w:rsidRPr="005E4F90" w:rsidTr="00851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7B7B04" w:rsidRPr="005E4F90" w:rsidRDefault="007B7B04">
            <w:pPr>
              <w:rPr>
                <w:rFonts w:cstheme="minorHAnsi"/>
              </w:rPr>
            </w:pPr>
          </w:p>
        </w:tc>
        <w:tc>
          <w:tcPr>
            <w:tcW w:w="12168" w:type="dxa"/>
          </w:tcPr>
          <w:p w:rsidR="007B7B04" w:rsidRDefault="007B7B04" w:rsidP="007B7B0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b/>
              </w:rPr>
              <w:t>Market Share Liability</w:t>
            </w:r>
            <w:r>
              <w:rPr>
                <w:rFonts w:cstheme="minorHAnsi"/>
              </w:rPr>
              <w:t>: narrowly used (DES cases, but may be allowed elsewhere).</w:t>
            </w:r>
          </w:p>
          <w:p w:rsidR="007B7B04" w:rsidRDefault="007B7B04" w:rsidP="007B7B0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 can’t identify specific tortious actors (b/c bad recordkeeping or other thing outside P’s control) but can identify list of only possible suspects</w:t>
            </w:r>
            <w:r w:rsidR="003A6274">
              <w:rPr>
                <w:rFonts w:cstheme="minorHAnsi"/>
              </w:rPr>
              <w:t xml:space="preserve"> (sue as many as are still standing)</w:t>
            </w:r>
          </w:p>
          <w:p w:rsidR="007B7B04" w:rsidRDefault="007B7B04" w:rsidP="007B7B04">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rPr>
              <w:t>Several liability only (% as % of market share)</w:t>
            </w:r>
          </w:p>
        </w:tc>
      </w:tr>
      <w:tr w:rsidR="007D1295" w:rsidRPr="005E4F90" w:rsidTr="008514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7D1295" w:rsidRPr="005E4F90" w:rsidRDefault="007D1295">
            <w:pPr>
              <w:rPr>
                <w:rFonts w:cstheme="minorHAnsi"/>
              </w:rPr>
            </w:pPr>
          </w:p>
        </w:tc>
        <w:tc>
          <w:tcPr>
            <w:tcW w:w="12168" w:type="dxa"/>
          </w:tcPr>
          <w:p w:rsidR="007D1295" w:rsidRDefault="007D1295">
            <w:pPr>
              <w:cnfStyle w:val="000000010000" w:firstRow="0" w:lastRow="0" w:firstColumn="0" w:lastColumn="0" w:oddVBand="0" w:evenVBand="0" w:oddHBand="0" w:evenHBand="1" w:firstRowFirstColumn="0" w:firstRowLastColumn="0" w:lastRowFirstColumn="0" w:lastRowLastColumn="0"/>
              <w:rPr>
                <w:rFonts w:cstheme="minorHAnsi"/>
                <w:b/>
              </w:rPr>
            </w:pPr>
            <w:r>
              <w:rPr>
                <w:rFonts w:cstheme="minorHAnsi"/>
                <w:b/>
              </w:rPr>
              <w:t>Acting in Concert:</w:t>
            </w:r>
            <w:r w:rsidR="00786DE8">
              <w:rPr>
                <w:rFonts w:cstheme="minorHAnsi"/>
                <w:b/>
              </w:rPr>
              <w:t xml:space="preserve">  </w:t>
            </w:r>
            <w:r w:rsidR="00786DE8" w:rsidRPr="00C91843">
              <w:rPr>
                <w:rFonts w:cstheme="minorHAnsi"/>
              </w:rPr>
              <w:t>Three possibilities</w:t>
            </w:r>
          </w:p>
          <w:p w:rsidR="005016F4" w:rsidRPr="00786DE8" w:rsidRDefault="00BC2784" w:rsidP="00337EE5">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rFonts w:cstheme="minorHAnsi"/>
              </w:rPr>
            </w:pPr>
            <w:r w:rsidRPr="00786DE8">
              <w:rPr>
                <w:rFonts w:cstheme="minorHAnsi"/>
              </w:rPr>
              <w:t xml:space="preserve">Does tortious act in concert with the other or pursuant to a common design with the other actor, </w:t>
            </w:r>
            <w:r w:rsidRPr="00786DE8">
              <w:rPr>
                <w:rFonts w:cstheme="minorHAnsi"/>
                <w:b/>
              </w:rPr>
              <w:t>or</w:t>
            </w:r>
          </w:p>
          <w:p w:rsidR="005016F4" w:rsidRPr="00786DE8" w:rsidRDefault="00BC2784" w:rsidP="00337EE5">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rFonts w:cstheme="minorHAnsi"/>
              </w:rPr>
            </w:pPr>
            <w:r w:rsidRPr="00786DE8">
              <w:rPr>
                <w:rFonts w:cstheme="minorHAnsi"/>
              </w:rPr>
              <w:t xml:space="preserve">Knows the other’s conduct constitutes a breach of duty and gives substantial assistance or encouragement to the other, </w:t>
            </w:r>
            <w:r w:rsidRPr="00786DE8">
              <w:rPr>
                <w:rFonts w:cstheme="minorHAnsi"/>
                <w:b/>
              </w:rPr>
              <w:t>or</w:t>
            </w:r>
          </w:p>
          <w:p w:rsidR="00786DE8" w:rsidRDefault="00BC2784" w:rsidP="00337EE5">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rFonts w:cstheme="minorHAnsi"/>
              </w:rPr>
            </w:pPr>
            <w:r w:rsidRPr="00786DE8">
              <w:rPr>
                <w:rFonts w:cstheme="minorHAnsi"/>
              </w:rPr>
              <w:t>Gives substantial assistance to the other in accomplishing a tortious result and his own conduct, separately considered, constitutes a breach of duty to the 3</w:t>
            </w:r>
            <w:r w:rsidRPr="00786DE8">
              <w:rPr>
                <w:rFonts w:cstheme="minorHAnsi"/>
                <w:vertAlign w:val="superscript"/>
              </w:rPr>
              <w:t>rd</w:t>
            </w:r>
            <w:r w:rsidRPr="00786DE8">
              <w:rPr>
                <w:rFonts w:cstheme="minorHAnsi"/>
              </w:rPr>
              <w:t xml:space="preserve"> person</w:t>
            </w:r>
          </w:p>
          <w:p w:rsidR="00030F2C" w:rsidRPr="00030F2C" w:rsidRDefault="00030F2C" w:rsidP="00030F2C">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Concerted action may be a cause in fact of an injury, even if the concerted action itself does not directly touch the P.</w:t>
            </w:r>
          </w:p>
          <w:p w:rsidR="003C05B1" w:rsidRPr="003C05B1" w:rsidRDefault="003C05B1" w:rsidP="003C05B1">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P must sue all Ds</w:t>
            </w:r>
          </w:p>
        </w:tc>
      </w:tr>
    </w:tbl>
    <w:p w:rsidR="007133E9" w:rsidRDefault="007133E9"/>
    <w:p w:rsidR="000C0D79" w:rsidRDefault="000C0D79">
      <w:r>
        <w:rPr>
          <w:b/>
          <w:bCs/>
        </w:rPr>
        <w:br w:type="page"/>
      </w:r>
    </w:p>
    <w:tbl>
      <w:tblPr>
        <w:tblStyle w:val="LightGrid-Accent5"/>
        <w:tblW w:w="0" w:type="auto"/>
        <w:tblLook w:val="04A0" w:firstRow="1" w:lastRow="0" w:firstColumn="1" w:lastColumn="0" w:noHBand="0" w:noVBand="1"/>
      </w:tblPr>
      <w:tblGrid>
        <w:gridCol w:w="2718"/>
        <w:gridCol w:w="11898"/>
      </w:tblGrid>
      <w:tr w:rsidR="005E4F90" w:rsidRPr="00813DFD" w:rsidTr="00381C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6" w:type="dxa"/>
            <w:gridSpan w:val="2"/>
          </w:tcPr>
          <w:p w:rsidR="005E4F90" w:rsidRPr="00813DFD" w:rsidRDefault="005E4F90" w:rsidP="00B52765">
            <w:pPr>
              <w:rPr>
                <w:rFonts w:asciiTheme="minorHAnsi" w:hAnsiTheme="minorHAnsi" w:cstheme="minorHAnsi"/>
                <w:sz w:val="28"/>
              </w:rPr>
            </w:pPr>
            <w:r w:rsidRPr="00813DFD">
              <w:rPr>
                <w:rFonts w:asciiTheme="minorHAnsi" w:hAnsiTheme="minorHAnsi" w:cstheme="minorHAnsi"/>
                <w:sz w:val="28"/>
              </w:rPr>
              <w:lastRenderedPageBreak/>
              <w:t>4</w:t>
            </w:r>
            <w:r w:rsidRPr="00813DFD">
              <w:rPr>
                <w:rFonts w:asciiTheme="minorHAnsi" w:hAnsiTheme="minorHAnsi" w:cstheme="minorHAnsi"/>
                <w:sz w:val="28"/>
                <w:vertAlign w:val="superscript"/>
              </w:rPr>
              <w:t>th</w:t>
            </w:r>
            <w:r w:rsidRPr="00813DFD">
              <w:rPr>
                <w:rFonts w:asciiTheme="minorHAnsi" w:hAnsiTheme="minorHAnsi" w:cstheme="minorHAnsi"/>
                <w:sz w:val="28"/>
              </w:rPr>
              <w:t xml:space="preserve"> Element: Testing for</w:t>
            </w:r>
            <w:r w:rsidR="00711E1A" w:rsidRPr="00813DFD">
              <w:rPr>
                <w:rFonts w:asciiTheme="minorHAnsi" w:hAnsiTheme="minorHAnsi" w:cstheme="minorHAnsi"/>
                <w:sz w:val="28"/>
              </w:rPr>
              <w:t xml:space="preserve"> Proximate/Legal</w:t>
            </w:r>
            <w:r w:rsidRPr="00813DFD">
              <w:rPr>
                <w:rFonts w:asciiTheme="minorHAnsi" w:hAnsiTheme="minorHAnsi" w:cstheme="minorHAnsi"/>
                <w:sz w:val="28"/>
              </w:rPr>
              <w:t xml:space="preserve"> Cause </w:t>
            </w:r>
          </w:p>
          <w:p w:rsidR="00E1017E" w:rsidRPr="00813DFD" w:rsidRDefault="00E1017E" w:rsidP="00B52765">
            <w:pPr>
              <w:rPr>
                <w:rFonts w:asciiTheme="minorHAnsi" w:hAnsiTheme="minorHAnsi" w:cstheme="minorHAnsi"/>
                <w:sz w:val="28"/>
              </w:rPr>
            </w:pPr>
            <w:r w:rsidRPr="00813DFD">
              <w:rPr>
                <w:rFonts w:asciiTheme="minorHAnsi" w:hAnsiTheme="minorHAnsi" w:cstheme="minorHAnsi"/>
                <w:sz w:val="28"/>
              </w:rPr>
              <w:t>I</w:t>
            </w:r>
            <w:r w:rsidR="00BA0FAA" w:rsidRPr="00813DFD">
              <w:rPr>
                <w:rFonts w:asciiTheme="minorHAnsi" w:hAnsiTheme="minorHAnsi" w:cstheme="minorHAnsi"/>
                <w:sz w:val="28"/>
              </w:rPr>
              <w:t>s the type of harm/</w:t>
            </w:r>
            <w:r w:rsidR="0072155D" w:rsidRPr="00813DFD">
              <w:rPr>
                <w:rFonts w:asciiTheme="minorHAnsi" w:hAnsiTheme="minorHAnsi" w:cstheme="minorHAnsi"/>
                <w:sz w:val="28"/>
              </w:rPr>
              <w:t>type of plaintiff within the range of risks/people reasonable care would have avoided?</w:t>
            </w:r>
          </w:p>
        </w:tc>
      </w:tr>
      <w:tr w:rsidR="00E97F9F" w:rsidRPr="00813DFD" w:rsidTr="004A3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E97F9F" w:rsidRPr="00813DFD" w:rsidRDefault="00E97F9F" w:rsidP="004A3661">
            <w:pPr>
              <w:rPr>
                <w:rFonts w:asciiTheme="minorHAnsi" w:hAnsiTheme="minorHAnsi" w:cstheme="minorHAnsi"/>
              </w:rPr>
            </w:pPr>
            <w:r w:rsidRPr="00813DFD">
              <w:rPr>
                <w:rFonts w:asciiTheme="minorHAnsi" w:hAnsiTheme="minorHAnsi" w:cstheme="minorHAnsi"/>
              </w:rPr>
              <w:t>Name Case</w:t>
            </w:r>
            <w:r w:rsidR="0061371B" w:rsidRPr="00813DFD">
              <w:rPr>
                <w:rFonts w:asciiTheme="minorHAnsi" w:hAnsiTheme="minorHAnsi" w:cstheme="minorHAnsi"/>
              </w:rPr>
              <w:t>s</w:t>
            </w:r>
          </w:p>
        </w:tc>
        <w:tc>
          <w:tcPr>
            <w:tcW w:w="11898" w:type="dxa"/>
          </w:tcPr>
          <w:p w:rsidR="00E97F9F" w:rsidRPr="00813DFD" w:rsidRDefault="00E97F9F" w:rsidP="004A3661">
            <w:pPr>
              <w:cnfStyle w:val="000000100000" w:firstRow="0" w:lastRow="0" w:firstColumn="0" w:lastColumn="0" w:oddVBand="0" w:evenVBand="0" w:oddHBand="1" w:evenHBand="0" w:firstRowFirstColumn="0" w:firstRowLastColumn="0" w:lastRowFirstColumn="0" w:lastRowLastColumn="0"/>
              <w:rPr>
                <w:rFonts w:cstheme="minorHAnsi"/>
              </w:rPr>
            </w:pPr>
            <w:r w:rsidRPr="00813DFD">
              <w:rPr>
                <w:rFonts w:cstheme="minorHAnsi"/>
              </w:rPr>
              <w:t>Wagon Mound</w:t>
            </w:r>
            <w:r w:rsidR="0061371B" w:rsidRPr="00813DFD">
              <w:rPr>
                <w:rFonts w:cstheme="minorHAnsi"/>
              </w:rPr>
              <w:t xml:space="preserve"> </w:t>
            </w:r>
            <w:r w:rsidR="008B73B1" w:rsidRPr="00813DFD">
              <w:rPr>
                <w:rFonts w:cstheme="minorHAnsi"/>
              </w:rPr>
              <w:t>(transition from Direct Cause doctrine to Foreseeability)</w:t>
            </w:r>
          </w:p>
          <w:p w:rsidR="0061371B" w:rsidRPr="00813DFD" w:rsidRDefault="0061371B" w:rsidP="004A3661">
            <w:pP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813DFD">
              <w:rPr>
                <w:rFonts w:cstheme="minorHAnsi"/>
              </w:rPr>
              <w:t>Palsgraf</w:t>
            </w:r>
            <w:proofErr w:type="spellEnd"/>
            <w:r w:rsidRPr="00813DFD">
              <w:rPr>
                <w:rFonts w:cstheme="minorHAnsi"/>
              </w:rPr>
              <w:t xml:space="preserve"> (Mrs. P on the LIRR platform—unforeseeable plaintiff per Cardozo.  Made foreseeability a legal issue.)</w:t>
            </w:r>
          </w:p>
        </w:tc>
      </w:tr>
      <w:tr w:rsidR="003B38BD" w:rsidRPr="00813DFD" w:rsidTr="003B38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3B38BD" w:rsidRPr="00813DFD" w:rsidRDefault="003B38BD" w:rsidP="003B38BD">
            <w:pPr>
              <w:rPr>
                <w:rFonts w:asciiTheme="minorHAnsi" w:hAnsiTheme="minorHAnsi" w:cstheme="minorHAnsi"/>
              </w:rPr>
            </w:pPr>
            <w:r w:rsidRPr="00813DFD">
              <w:rPr>
                <w:rFonts w:asciiTheme="minorHAnsi" w:hAnsiTheme="minorHAnsi" w:cstheme="minorHAnsi"/>
              </w:rPr>
              <w:t>Restatement</w:t>
            </w:r>
          </w:p>
          <w:p w:rsidR="003B38BD" w:rsidRPr="00813DFD" w:rsidRDefault="003B38BD" w:rsidP="003B38BD">
            <w:pPr>
              <w:rPr>
                <w:rFonts w:asciiTheme="minorHAnsi" w:hAnsiTheme="minorHAnsi" w:cstheme="minorHAnsi"/>
              </w:rPr>
            </w:pPr>
          </w:p>
        </w:tc>
        <w:tc>
          <w:tcPr>
            <w:tcW w:w="11898" w:type="dxa"/>
          </w:tcPr>
          <w:p w:rsidR="00A043C0" w:rsidRPr="00813DFD" w:rsidRDefault="0072155D" w:rsidP="00BA0FAA">
            <w:pPr>
              <w:cnfStyle w:val="000000010000" w:firstRow="0" w:lastRow="0" w:firstColumn="0" w:lastColumn="0" w:oddVBand="0" w:evenVBand="0" w:oddHBand="0" w:evenHBand="1" w:firstRowFirstColumn="0" w:firstRowLastColumn="0" w:lastRowFirstColumn="0" w:lastRowLastColumn="0"/>
              <w:rPr>
                <w:rFonts w:cstheme="minorHAnsi"/>
              </w:rPr>
            </w:pPr>
            <w:r w:rsidRPr="00813DFD">
              <w:rPr>
                <w:rFonts w:cstheme="minorHAnsi"/>
              </w:rPr>
              <w:t>3</w:t>
            </w:r>
            <w:r w:rsidRPr="00813DFD">
              <w:rPr>
                <w:rFonts w:cstheme="minorHAnsi"/>
                <w:vertAlign w:val="superscript"/>
              </w:rPr>
              <w:t>rd</w:t>
            </w:r>
            <w:r w:rsidRPr="00813DFD">
              <w:rPr>
                <w:rFonts w:cstheme="minorHAnsi"/>
              </w:rPr>
              <w:t xml:space="preserve"> Restatement asks:  what are the foreseeable risks of the D’s failure to use due care, and are the actual harms that resulted within these types of risks?  If yes, the breach is the proximate cause</w:t>
            </w:r>
          </w:p>
          <w:p w:rsidR="00BA0FAA" w:rsidRPr="00813DFD" w:rsidRDefault="00BA0FAA" w:rsidP="007A376F">
            <w:pPr>
              <w:cnfStyle w:val="000000010000" w:firstRow="0" w:lastRow="0" w:firstColumn="0" w:lastColumn="0" w:oddVBand="0" w:evenVBand="0" w:oddHBand="0" w:evenHBand="1" w:firstRowFirstColumn="0" w:firstRowLastColumn="0" w:lastRowFirstColumn="0" w:lastRowLastColumn="0"/>
              <w:rPr>
                <w:rFonts w:cstheme="minorHAnsi"/>
              </w:rPr>
            </w:pPr>
          </w:p>
          <w:p w:rsidR="00A043C0" w:rsidRPr="00813DFD" w:rsidRDefault="0072155D" w:rsidP="007A376F">
            <w:pPr>
              <w:cnfStyle w:val="000000010000" w:firstRow="0" w:lastRow="0" w:firstColumn="0" w:lastColumn="0" w:oddVBand="0" w:evenVBand="0" w:oddHBand="0" w:evenHBand="1" w:firstRowFirstColumn="0" w:firstRowLastColumn="0" w:lastRowFirstColumn="0" w:lastRowLastColumn="0"/>
              <w:rPr>
                <w:rFonts w:cstheme="minorHAnsi"/>
              </w:rPr>
            </w:pPr>
            <w:r w:rsidRPr="00813DFD">
              <w:rPr>
                <w:rFonts w:cstheme="minorHAnsi"/>
              </w:rPr>
              <w:t>Actor’s liability is limited to those harms that result from the risks that made the actor’s conduct tortious</w:t>
            </w:r>
          </w:p>
          <w:p w:rsidR="003B38BD" w:rsidRPr="00813DFD" w:rsidRDefault="0072155D" w:rsidP="003B38BD">
            <w:pPr>
              <w:cnfStyle w:val="000000010000" w:firstRow="0" w:lastRow="0" w:firstColumn="0" w:lastColumn="0" w:oddVBand="0" w:evenVBand="0" w:oddHBand="0" w:evenHBand="1" w:firstRowFirstColumn="0" w:firstRowLastColumn="0" w:lastRowFirstColumn="0" w:lastRowLastColumn="0"/>
              <w:rPr>
                <w:rFonts w:cstheme="minorHAnsi"/>
              </w:rPr>
            </w:pPr>
            <w:r w:rsidRPr="00813DFD">
              <w:rPr>
                <w:rFonts w:cstheme="minorHAnsi"/>
              </w:rPr>
              <w:t>Actor is not liable for harm when the tortious aspect of the actor’s conduct was of a type that generally does not increase the risk of that harm</w:t>
            </w:r>
          </w:p>
        </w:tc>
      </w:tr>
      <w:tr w:rsidR="008B73B1" w:rsidRPr="00813DFD" w:rsidTr="004A3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8B73B1" w:rsidRPr="00813DFD" w:rsidRDefault="007230C1" w:rsidP="004A3661">
            <w:pPr>
              <w:rPr>
                <w:rFonts w:asciiTheme="minorHAnsi" w:hAnsiTheme="minorHAnsi" w:cstheme="minorHAnsi"/>
              </w:rPr>
            </w:pPr>
            <w:r w:rsidRPr="00813DFD">
              <w:rPr>
                <w:rFonts w:asciiTheme="minorHAnsi" w:hAnsiTheme="minorHAnsi" w:cstheme="minorHAnsi"/>
              </w:rPr>
              <w:t>Plaintiff must have been foreseeable</w:t>
            </w:r>
          </w:p>
        </w:tc>
        <w:tc>
          <w:tcPr>
            <w:tcW w:w="11898" w:type="dxa"/>
          </w:tcPr>
          <w:p w:rsidR="00660089" w:rsidRDefault="007230C1" w:rsidP="00660089">
            <w:pPr>
              <w:cnfStyle w:val="000000100000" w:firstRow="0" w:lastRow="0" w:firstColumn="0" w:lastColumn="0" w:oddVBand="0" w:evenVBand="0" w:oddHBand="1" w:evenHBand="0" w:firstRowFirstColumn="0" w:firstRowLastColumn="0" w:lastRowFirstColumn="0" w:lastRowLastColumn="0"/>
              <w:rPr>
                <w:rFonts w:cstheme="minorHAnsi"/>
              </w:rPr>
            </w:pPr>
            <w:r w:rsidRPr="00813DFD">
              <w:rPr>
                <w:rFonts w:cstheme="minorHAnsi"/>
              </w:rPr>
              <w:t>Sometimes this is handled as a duty issue (question of law for the judge; “</w:t>
            </w:r>
            <w:proofErr w:type="spellStart"/>
            <w:r w:rsidRPr="00813DFD">
              <w:rPr>
                <w:rFonts w:cstheme="minorHAnsi"/>
              </w:rPr>
              <w:t>Paslgraf</w:t>
            </w:r>
            <w:proofErr w:type="spellEnd"/>
            <w:r w:rsidRPr="00813DFD">
              <w:rPr>
                <w:rFonts w:cstheme="minorHAnsi"/>
              </w:rPr>
              <w:t xml:space="preserve"> jurisdictions”); otherwise comes to jury here as a factual matter</w:t>
            </w:r>
            <w:r w:rsidR="00660089">
              <w:rPr>
                <w:rFonts w:cstheme="minorHAnsi"/>
              </w:rPr>
              <w:t xml:space="preserve">.    </w:t>
            </w:r>
          </w:p>
          <w:p w:rsidR="007230C1" w:rsidRPr="00813DFD" w:rsidRDefault="007230C1" w:rsidP="00660089">
            <w:pPr>
              <w:cnfStyle w:val="000000100000" w:firstRow="0" w:lastRow="0" w:firstColumn="0" w:lastColumn="0" w:oddVBand="0" w:evenVBand="0" w:oddHBand="1" w:evenHBand="0" w:firstRowFirstColumn="0" w:firstRowLastColumn="0" w:lastRowFirstColumn="0" w:lastRowLastColumn="0"/>
              <w:rPr>
                <w:rFonts w:cstheme="minorHAnsi"/>
              </w:rPr>
            </w:pPr>
            <w:r w:rsidRPr="00813DFD">
              <w:rPr>
                <w:rFonts w:cstheme="minorHAnsi"/>
                <w:b/>
              </w:rPr>
              <w:t xml:space="preserve">Rescuer rule: </w:t>
            </w:r>
            <w:r w:rsidRPr="00813DFD">
              <w:rPr>
                <w:rFonts w:cstheme="minorHAnsi"/>
              </w:rPr>
              <w:t xml:space="preserve">In common law, </w:t>
            </w:r>
            <w:proofErr w:type="spellStart"/>
            <w:r w:rsidRPr="00813DFD">
              <w:rPr>
                <w:rFonts w:cstheme="minorHAnsi"/>
              </w:rPr>
              <w:t>breacher</w:t>
            </w:r>
            <w:proofErr w:type="spellEnd"/>
            <w:r w:rsidRPr="00813DFD">
              <w:rPr>
                <w:rFonts w:cstheme="minorHAnsi"/>
              </w:rPr>
              <w:t xml:space="preserve"> is responsible both to the injured party and to anyone rescuing them (a rescuer is a foreseeable plaintiff).  In many jurisdictions, however, there is a statutory exemption for professional first responders (they can’t sue the </w:t>
            </w:r>
            <w:proofErr w:type="spellStart"/>
            <w:r w:rsidRPr="00813DFD">
              <w:rPr>
                <w:rFonts w:cstheme="minorHAnsi"/>
              </w:rPr>
              <w:t>breacher</w:t>
            </w:r>
            <w:proofErr w:type="spellEnd"/>
            <w:r w:rsidRPr="00813DFD">
              <w:rPr>
                <w:rFonts w:cstheme="minorHAnsi"/>
              </w:rPr>
              <w:t>).</w:t>
            </w:r>
          </w:p>
        </w:tc>
      </w:tr>
      <w:tr w:rsidR="008B73B1" w:rsidRPr="00813DFD" w:rsidTr="004A36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8B73B1" w:rsidRPr="00813DFD" w:rsidRDefault="007230C1" w:rsidP="004A3661">
            <w:pPr>
              <w:rPr>
                <w:rFonts w:asciiTheme="minorHAnsi" w:hAnsiTheme="minorHAnsi" w:cstheme="minorHAnsi"/>
              </w:rPr>
            </w:pPr>
            <w:r w:rsidRPr="00813DFD">
              <w:rPr>
                <w:rFonts w:asciiTheme="minorHAnsi" w:hAnsiTheme="minorHAnsi" w:cstheme="minorHAnsi"/>
              </w:rPr>
              <w:t>Type of harm must have been foreseeable</w:t>
            </w:r>
          </w:p>
        </w:tc>
        <w:tc>
          <w:tcPr>
            <w:tcW w:w="11898" w:type="dxa"/>
          </w:tcPr>
          <w:p w:rsidR="008B73B1" w:rsidRPr="00813DFD" w:rsidRDefault="003B38BD" w:rsidP="003B38BD">
            <w:pPr>
              <w:cnfStyle w:val="000000010000" w:firstRow="0" w:lastRow="0" w:firstColumn="0" w:lastColumn="0" w:oddVBand="0" w:evenVBand="0" w:oddHBand="0" w:evenHBand="1" w:firstRowFirstColumn="0" w:firstRowLastColumn="0" w:lastRowFirstColumn="0" w:lastRowLastColumn="0"/>
              <w:rPr>
                <w:rFonts w:cstheme="minorHAnsi"/>
              </w:rPr>
            </w:pPr>
            <w:r w:rsidRPr="00813DFD">
              <w:rPr>
                <w:rFonts w:cstheme="minorHAnsi"/>
              </w:rPr>
              <w:t>The P’s accident must be in the foreseeable array of risks.  (This was the Wagon Mound holding.)</w:t>
            </w:r>
          </w:p>
          <w:p w:rsidR="00E1017E" w:rsidRPr="00813DFD" w:rsidRDefault="0072155D" w:rsidP="003B38BD">
            <w:pPr>
              <w:cnfStyle w:val="000000010000" w:firstRow="0" w:lastRow="0" w:firstColumn="0" w:lastColumn="0" w:oddVBand="0" w:evenVBand="0" w:oddHBand="0" w:evenHBand="1" w:firstRowFirstColumn="0" w:firstRowLastColumn="0" w:lastRowFirstColumn="0" w:lastRowLastColumn="0"/>
              <w:rPr>
                <w:rFonts w:cstheme="minorHAnsi"/>
              </w:rPr>
            </w:pPr>
            <w:r w:rsidRPr="00813DFD">
              <w:rPr>
                <w:rFonts w:cstheme="minorHAnsi"/>
              </w:rPr>
              <w:t>Actor’s liability is limited to those harms that result from the risks that made the actor’s conduct tortious</w:t>
            </w:r>
          </w:p>
        </w:tc>
      </w:tr>
      <w:tr w:rsidR="008B73B1" w:rsidRPr="00813DFD" w:rsidTr="004A3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8B73B1" w:rsidRPr="00813DFD" w:rsidRDefault="007230C1" w:rsidP="003F46DE">
            <w:pPr>
              <w:rPr>
                <w:rFonts w:asciiTheme="minorHAnsi" w:hAnsiTheme="minorHAnsi" w:cstheme="minorHAnsi"/>
              </w:rPr>
            </w:pPr>
            <w:r w:rsidRPr="00813DFD">
              <w:rPr>
                <w:rFonts w:asciiTheme="minorHAnsi" w:hAnsiTheme="minorHAnsi" w:cstheme="minorHAnsi"/>
              </w:rPr>
              <w:t xml:space="preserve">Manner of harm </w:t>
            </w:r>
            <w:r w:rsidR="003F46DE">
              <w:rPr>
                <w:rFonts w:asciiTheme="minorHAnsi" w:hAnsiTheme="minorHAnsi" w:cstheme="minorHAnsi"/>
              </w:rPr>
              <w:t>doesn’t</w:t>
            </w:r>
            <w:r w:rsidRPr="00813DFD">
              <w:rPr>
                <w:rFonts w:asciiTheme="minorHAnsi" w:hAnsiTheme="minorHAnsi" w:cstheme="minorHAnsi"/>
              </w:rPr>
              <w:t xml:space="preserve"> have </w:t>
            </w:r>
            <w:r w:rsidR="003F46DE">
              <w:rPr>
                <w:rFonts w:asciiTheme="minorHAnsi" w:hAnsiTheme="minorHAnsi" w:cstheme="minorHAnsi"/>
              </w:rPr>
              <w:t xml:space="preserve">to </w:t>
            </w:r>
            <w:r w:rsidRPr="00813DFD">
              <w:rPr>
                <w:rFonts w:asciiTheme="minorHAnsi" w:hAnsiTheme="minorHAnsi" w:cstheme="minorHAnsi"/>
              </w:rPr>
              <w:t>be foreseeable</w:t>
            </w:r>
          </w:p>
        </w:tc>
        <w:tc>
          <w:tcPr>
            <w:tcW w:w="11898" w:type="dxa"/>
          </w:tcPr>
          <w:p w:rsidR="00D617B1" w:rsidRPr="00813DFD" w:rsidRDefault="0072155D" w:rsidP="004A3661">
            <w:pPr>
              <w:cnfStyle w:val="000000100000" w:firstRow="0" w:lastRow="0" w:firstColumn="0" w:lastColumn="0" w:oddVBand="0" w:evenVBand="0" w:oddHBand="1" w:evenHBand="0" w:firstRowFirstColumn="0" w:firstRowLastColumn="0" w:lastRowFirstColumn="0" w:lastRowLastColumn="0"/>
              <w:rPr>
                <w:rFonts w:cstheme="minorHAnsi"/>
              </w:rPr>
            </w:pPr>
            <w:r w:rsidRPr="00813DFD">
              <w:rPr>
                <w:rFonts w:cstheme="minorHAnsi"/>
              </w:rPr>
              <w:t>If possibility of accident is clear, and the type of risk (and plaintiff) are foreseeable, unexpected manner of occurrence doesn’t cut off liability</w:t>
            </w:r>
            <w:r w:rsidR="00D617B1" w:rsidRPr="00813DFD">
              <w:rPr>
                <w:rFonts w:cstheme="minorHAnsi"/>
              </w:rPr>
              <w:t xml:space="preserve"> (mechanism rule)</w:t>
            </w:r>
          </w:p>
          <w:p w:rsidR="00D617B1" w:rsidRPr="00813DFD" w:rsidRDefault="00D617B1" w:rsidP="004A3661">
            <w:pPr>
              <w:cnfStyle w:val="000000100000" w:firstRow="0" w:lastRow="0" w:firstColumn="0" w:lastColumn="0" w:oddVBand="0" w:evenVBand="0" w:oddHBand="1" w:evenHBand="0" w:firstRowFirstColumn="0" w:firstRowLastColumn="0" w:lastRowFirstColumn="0" w:lastRowLastColumn="0"/>
              <w:rPr>
                <w:rFonts w:cstheme="minorHAnsi"/>
              </w:rPr>
            </w:pPr>
            <w:r w:rsidRPr="00813DFD">
              <w:rPr>
                <w:rFonts w:cstheme="minorHAnsi"/>
              </w:rPr>
              <w:t>BUT if the mechanism of the injury is just too bizarre, the courts may cut off liability</w:t>
            </w:r>
          </w:p>
        </w:tc>
      </w:tr>
      <w:tr w:rsidR="005E4F90" w:rsidRPr="00813DFD" w:rsidTr="004A36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FA2887" w:rsidRPr="00125389" w:rsidRDefault="007230C1" w:rsidP="00BE01B1">
            <w:pPr>
              <w:rPr>
                <w:rFonts w:asciiTheme="minorHAnsi" w:hAnsiTheme="minorHAnsi" w:cstheme="minorHAnsi"/>
                <w:b w:val="0"/>
              </w:rPr>
            </w:pPr>
            <w:r w:rsidRPr="00813DFD">
              <w:rPr>
                <w:rFonts w:asciiTheme="minorHAnsi" w:hAnsiTheme="minorHAnsi" w:cstheme="minorHAnsi"/>
              </w:rPr>
              <w:t xml:space="preserve">Extent of harm </w:t>
            </w:r>
            <w:r w:rsidR="007B5FA0">
              <w:rPr>
                <w:rFonts w:asciiTheme="minorHAnsi" w:hAnsiTheme="minorHAnsi" w:cstheme="minorHAnsi"/>
              </w:rPr>
              <w:t xml:space="preserve">doesn’t need to </w:t>
            </w:r>
            <w:r w:rsidRPr="00813DFD">
              <w:rPr>
                <w:rFonts w:asciiTheme="minorHAnsi" w:hAnsiTheme="minorHAnsi" w:cstheme="minorHAnsi"/>
              </w:rPr>
              <w:t>be foreseeable</w:t>
            </w:r>
            <w:r w:rsidR="007B5FA0">
              <w:rPr>
                <w:rFonts w:asciiTheme="minorHAnsi" w:hAnsiTheme="minorHAnsi" w:cstheme="minorHAnsi"/>
              </w:rPr>
              <w:t xml:space="preserve"> </w:t>
            </w:r>
          </w:p>
        </w:tc>
        <w:tc>
          <w:tcPr>
            <w:tcW w:w="11898" w:type="dxa"/>
          </w:tcPr>
          <w:p w:rsidR="007B5FA0" w:rsidRDefault="007B5FA0" w:rsidP="004A3661">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Injuries to persons: D takes his victim as he finds him; there is usually not a cut off of liability based on the extent of injury.</w:t>
            </w:r>
          </w:p>
          <w:p w:rsidR="000F14A8" w:rsidRPr="004D68E6" w:rsidRDefault="00FD1884" w:rsidP="00FD1884">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BUT:  wildly e</w:t>
            </w:r>
            <w:r w:rsidR="007B5FA0">
              <w:rPr>
                <w:rFonts w:cstheme="minorHAnsi"/>
              </w:rPr>
              <w:t>xtreme extent of injury can cut off liability.  More likely in property claims.</w:t>
            </w:r>
          </w:p>
        </w:tc>
      </w:tr>
      <w:tr w:rsidR="00980699" w:rsidRPr="00813DFD" w:rsidTr="004A3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980699" w:rsidRPr="00813DFD" w:rsidRDefault="00980699" w:rsidP="00B52765">
            <w:pPr>
              <w:rPr>
                <w:rFonts w:asciiTheme="minorHAnsi" w:hAnsiTheme="minorHAnsi" w:cstheme="minorHAnsi"/>
              </w:rPr>
            </w:pPr>
            <w:r w:rsidRPr="00813DFD">
              <w:rPr>
                <w:rFonts w:asciiTheme="minorHAnsi" w:hAnsiTheme="minorHAnsi" w:cstheme="minorHAnsi"/>
              </w:rPr>
              <w:t>PUNCHLIST (Stray items that might apply in some cases, based on the facts)</w:t>
            </w:r>
          </w:p>
        </w:tc>
        <w:tc>
          <w:tcPr>
            <w:tcW w:w="11898" w:type="dxa"/>
          </w:tcPr>
          <w:p w:rsidR="00980699" w:rsidRPr="00813DFD" w:rsidRDefault="00980699" w:rsidP="007230C1">
            <w:pPr>
              <w:cnfStyle w:val="000000100000" w:firstRow="0" w:lastRow="0" w:firstColumn="0" w:lastColumn="0" w:oddVBand="0" w:evenVBand="0" w:oddHBand="1" w:evenHBand="0" w:firstRowFirstColumn="0" w:firstRowLastColumn="0" w:lastRowFirstColumn="0" w:lastRowLastColumn="0"/>
              <w:rPr>
                <w:rFonts w:cstheme="minorHAnsi"/>
              </w:rPr>
            </w:pPr>
            <w:r w:rsidRPr="00813DFD">
              <w:rPr>
                <w:rFonts w:cstheme="minorHAnsi"/>
              </w:rPr>
              <w:t>Check these other matters to see if they align to the fact pattern:</w:t>
            </w:r>
          </w:p>
          <w:p w:rsidR="00980699" w:rsidRPr="00FF3D38" w:rsidRDefault="00980699" w:rsidP="00337EE5">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rPr>
            </w:pPr>
            <w:r w:rsidRPr="00FF3D38">
              <w:rPr>
                <w:rFonts w:cstheme="minorHAnsi"/>
              </w:rPr>
              <w:t>Superseding cause</w:t>
            </w:r>
          </w:p>
          <w:p w:rsidR="00980699" w:rsidRPr="00FF3D38" w:rsidRDefault="00980699" w:rsidP="00337EE5">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rPr>
            </w:pPr>
            <w:r w:rsidRPr="00FF3D38">
              <w:rPr>
                <w:rFonts w:cstheme="minorHAnsi"/>
              </w:rPr>
              <w:t>Subsequent medical injuries</w:t>
            </w:r>
          </w:p>
          <w:p w:rsidR="00980699" w:rsidRPr="00FF3D38" w:rsidRDefault="00980699" w:rsidP="00337EE5">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rPr>
            </w:pPr>
            <w:r w:rsidRPr="00FF3D38">
              <w:rPr>
                <w:rFonts w:cstheme="minorHAnsi"/>
              </w:rPr>
              <w:t>Suicide</w:t>
            </w:r>
          </w:p>
        </w:tc>
      </w:tr>
      <w:tr w:rsidR="004A3661" w:rsidRPr="00813DFD" w:rsidTr="004A36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4A3661" w:rsidRPr="00813DFD" w:rsidRDefault="004A3661" w:rsidP="00B52765">
            <w:pPr>
              <w:rPr>
                <w:rFonts w:asciiTheme="minorHAnsi" w:hAnsiTheme="minorHAnsi" w:cstheme="minorHAnsi"/>
              </w:rPr>
            </w:pPr>
          </w:p>
        </w:tc>
        <w:tc>
          <w:tcPr>
            <w:tcW w:w="11898" w:type="dxa"/>
          </w:tcPr>
          <w:p w:rsidR="004A3661" w:rsidRPr="00017CAE" w:rsidRDefault="00980699" w:rsidP="00337EE5">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rFonts w:cstheme="minorHAnsi"/>
              </w:rPr>
            </w:pPr>
            <w:r w:rsidRPr="00017CAE">
              <w:rPr>
                <w:rFonts w:cstheme="minorHAnsi"/>
                <w:b/>
              </w:rPr>
              <w:t>Superseding cause:</w:t>
            </w:r>
            <w:r w:rsidRPr="00017CAE">
              <w:rPr>
                <w:rFonts w:cstheme="minorHAnsi"/>
              </w:rPr>
              <w:t xml:space="preserve">  </w:t>
            </w:r>
            <w:r w:rsidR="00953550" w:rsidRPr="00017CAE">
              <w:rPr>
                <w:rFonts w:cstheme="minorHAnsi"/>
              </w:rPr>
              <w:t xml:space="preserve">A negligent </w:t>
            </w:r>
            <w:proofErr w:type="spellStart"/>
            <w:r w:rsidR="00953550" w:rsidRPr="00017CAE">
              <w:rPr>
                <w:rFonts w:cstheme="minorHAnsi"/>
              </w:rPr>
              <w:t>breacher</w:t>
            </w:r>
            <w:proofErr w:type="spellEnd"/>
            <w:r w:rsidR="00953550" w:rsidRPr="00017CAE">
              <w:rPr>
                <w:rFonts w:cstheme="minorHAnsi"/>
              </w:rPr>
              <w:t xml:space="preserve"> may try to argue that another person’s wanton/reckless/criminal act was a superseding cause of the injury and thereby avoid liability.  Ex: ammunition manufacturers.  This approach will generally not work (although Courts may create ad hoc no duty rules, as they have done for ammunition manufacturers)</w:t>
            </w:r>
            <w:r w:rsidR="007230C1" w:rsidRPr="00017CAE">
              <w:rPr>
                <w:rFonts w:cstheme="minorHAnsi"/>
              </w:rPr>
              <w:t xml:space="preserve"> UNLESS the injury created was </w:t>
            </w:r>
            <w:r w:rsidR="00953550" w:rsidRPr="00017CAE">
              <w:rPr>
                <w:rFonts w:cstheme="minorHAnsi"/>
              </w:rPr>
              <w:t>of a different type than the risk created by the original negligent breach.  But, if the superseding cause just made worse the type of risk already created by the breach, there’s no traction here.</w:t>
            </w:r>
          </w:p>
          <w:p w:rsidR="00980699" w:rsidRPr="00017CAE" w:rsidRDefault="00980699" w:rsidP="00337EE5">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rFonts w:cstheme="minorHAnsi"/>
              </w:rPr>
            </w:pPr>
            <w:r w:rsidRPr="00017CAE">
              <w:rPr>
                <w:rFonts w:cstheme="minorHAnsi"/>
                <w:b/>
              </w:rPr>
              <w:t>Subsequent medical injuries</w:t>
            </w:r>
            <w:r w:rsidRPr="00017CAE">
              <w:rPr>
                <w:rFonts w:cstheme="minorHAnsi"/>
              </w:rPr>
              <w:t>:  Original injurer is responsible for subsequent medical injuries inflicted by medical and rescue personnel as they treat the injury.  (But not for missteps by mechanics.)</w:t>
            </w:r>
            <w:r w:rsidR="009E1CE0">
              <w:rPr>
                <w:rFonts w:cstheme="minorHAnsi"/>
              </w:rPr>
              <w:t xml:space="preserve">  Also: if PLAINTIFF is the original injurer, not responsible for own subsequent medical injuries—medical providers are on the hook</w:t>
            </w:r>
          </w:p>
          <w:p w:rsidR="00980699" w:rsidRPr="00017CAE" w:rsidRDefault="00980699" w:rsidP="00337EE5">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rFonts w:cstheme="minorHAnsi"/>
              </w:rPr>
            </w:pPr>
            <w:r w:rsidRPr="00017CAE">
              <w:rPr>
                <w:rFonts w:cstheme="minorHAnsi"/>
                <w:b/>
              </w:rPr>
              <w:t>Suicide</w:t>
            </w:r>
            <w:r w:rsidRPr="00017CAE">
              <w:rPr>
                <w:rFonts w:cstheme="minorHAnsi"/>
              </w:rPr>
              <w:t>: Generally, no liability for D if P commits suicide (voluntary act), UNLESS P is delirious or insane OR D is a caretaker of P’s mental health with aim of preventing suicide</w:t>
            </w:r>
          </w:p>
        </w:tc>
      </w:tr>
    </w:tbl>
    <w:p w:rsidR="00017CAE" w:rsidRDefault="00017CAE">
      <w:r>
        <w:br w:type="page"/>
      </w:r>
    </w:p>
    <w:tbl>
      <w:tblPr>
        <w:tblStyle w:val="LightGrid-Accent5"/>
        <w:tblW w:w="0" w:type="auto"/>
        <w:tblLook w:val="04A0" w:firstRow="1" w:lastRow="0" w:firstColumn="1" w:lastColumn="0" w:noHBand="0" w:noVBand="1"/>
      </w:tblPr>
      <w:tblGrid>
        <w:gridCol w:w="14616"/>
      </w:tblGrid>
      <w:tr w:rsidR="005E4F90" w:rsidRPr="005E4F90" w:rsidTr="00381C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6" w:type="dxa"/>
          </w:tcPr>
          <w:p w:rsidR="005E4F90" w:rsidRPr="005E4F90" w:rsidRDefault="005E4F90" w:rsidP="005E4F90">
            <w:pPr>
              <w:rPr>
                <w:rFonts w:asciiTheme="minorHAnsi" w:hAnsiTheme="minorHAnsi" w:cstheme="minorHAnsi"/>
                <w:sz w:val="28"/>
              </w:rPr>
            </w:pPr>
            <w:r>
              <w:rPr>
                <w:rFonts w:asciiTheme="minorHAnsi" w:hAnsiTheme="minorHAnsi" w:cstheme="minorHAnsi"/>
                <w:sz w:val="28"/>
              </w:rPr>
              <w:lastRenderedPageBreak/>
              <w:t>5</w:t>
            </w:r>
            <w:r w:rsidRPr="005E4F90">
              <w:rPr>
                <w:rFonts w:asciiTheme="minorHAnsi" w:hAnsiTheme="minorHAnsi" w:cstheme="minorHAnsi"/>
                <w:sz w:val="28"/>
                <w:vertAlign w:val="superscript"/>
              </w:rPr>
              <w:t>th</w:t>
            </w:r>
            <w:r w:rsidRPr="005E4F90">
              <w:rPr>
                <w:rFonts w:asciiTheme="minorHAnsi" w:hAnsiTheme="minorHAnsi" w:cstheme="minorHAnsi"/>
                <w:sz w:val="28"/>
              </w:rPr>
              <w:t xml:space="preserve"> Element: </w:t>
            </w:r>
            <w:r>
              <w:rPr>
                <w:rFonts w:asciiTheme="minorHAnsi" w:hAnsiTheme="minorHAnsi" w:cstheme="minorHAnsi"/>
                <w:sz w:val="28"/>
              </w:rPr>
              <w:t>Determining Damages</w:t>
            </w:r>
            <w:r w:rsidRPr="005E4F90">
              <w:rPr>
                <w:rFonts w:asciiTheme="minorHAnsi" w:hAnsiTheme="minorHAnsi" w:cstheme="minorHAnsi"/>
                <w:sz w:val="28"/>
              </w:rPr>
              <w:t xml:space="preserve"> </w:t>
            </w:r>
          </w:p>
        </w:tc>
      </w:tr>
      <w:tr w:rsidR="00791668" w:rsidRPr="005E4F90" w:rsidTr="00B52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6" w:type="dxa"/>
          </w:tcPr>
          <w:p w:rsidR="00791668" w:rsidRPr="005E4F90" w:rsidRDefault="00791668" w:rsidP="00B52765">
            <w:pPr>
              <w:rPr>
                <w:rFonts w:cstheme="minorHAnsi"/>
              </w:rPr>
            </w:pPr>
            <w:r>
              <w:rPr>
                <w:rFonts w:asciiTheme="minorHAnsi" w:hAnsiTheme="minorHAnsi" w:cstheme="minorHAnsi"/>
              </w:rPr>
              <w:t xml:space="preserve">In negligence, damages must be proved.  No damages=no cause of action </w:t>
            </w:r>
            <w:r>
              <w:rPr>
                <w:rFonts w:asciiTheme="minorHAnsi" w:hAnsiTheme="minorHAnsi" w:cstheme="minorHAnsi"/>
                <w:b w:val="0"/>
              </w:rPr>
              <w:t>(must be eligible for damages in order to claim this element—ex. Have to be allowed to claim survivor damages</w:t>
            </w:r>
            <w:r w:rsidR="00C25691">
              <w:rPr>
                <w:rFonts w:asciiTheme="minorHAnsi" w:hAnsiTheme="minorHAnsi" w:cstheme="minorHAnsi"/>
                <w:b w:val="0"/>
              </w:rPr>
              <w:t>)</w:t>
            </w:r>
          </w:p>
        </w:tc>
      </w:tr>
      <w:tr w:rsidR="00791668" w:rsidRPr="005E4F90" w:rsidTr="00B527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6" w:type="dxa"/>
          </w:tcPr>
          <w:p w:rsidR="00791668" w:rsidRPr="005E4F90" w:rsidRDefault="00791668" w:rsidP="00B52765">
            <w:pPr>
              <w:rPr>
                <w:rFonts w:cstheme="minorHAnsi"/>
              </w:rPr>
            </w:pPr>
            <w:r>
              <w:rPr>
                <w:rFonts w:asciiTheme="minorHAnsi" w:hAnsiTheme="minorHAnsi" w:cstheme="minorHAnsi"/>
              </w:rPr>
              <w:t>Compensatory and punitive only (no nominal damages in negligence)</w:t>
            </w:r>
          </w:p>
        </w:tc>
      </w:tr>
    </w:tbl>
    <w:p w:rsidR="000A32AC" w:rsidRDefault="000A32AC"/>
    <w:tbl>
      <w:tblPr>
        <w:tblStyle w:val="LightGrid-Accent4"/>
        <w:tblW w:w="0" w:type="auto"/>
        <w:tblLook w:val="04A0" w:firstRow="1" w:lastRow="0" w:firstColumn="1" w:lastColumn="0" w:noHBand="0" w:noVBand="1"/>
      </w:tblPr>
      <w:tblGrid>
        <w:gridCol w:w="4068"/>
        <w:gridCol w:w="10548"/>
      </w:tblGrid>
      <w:tr w:rsidR="00F96496" w:rsidRPr="00054B20" w:rsidTr="00B527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6" w:type="dxa"/>
            <w:gridSpan w:val="2"/>
          </w:tcPr>
          <w:p w:rsidR="00F96496" w:rsidRPr="00054B20" w:rsidRDefault="00F96496">
            <w:pPr>
              <w:rPr>
                <w:rFonts w:asciiTheme="minorHAnsi" w:hAnsiTheme="minorHAnsi" w:cstheme="minorHAnsi"/>
              </w:rPr>
            </w:pPr>
            <w:r w:rsidRPr="00054B20">
              <w:rPr>
                <w:rFonts w:asciiTheme="minorHAnsi" w:hAnsiTheme="minorHAnsi" w:cstheme="minorHAnsi"/>
                <w:sz w:val="28"/>
                <w:szCs w:val="28"/>
              </w:rPr>
              <w:t>DAMAGES</w:t>
            </w:r>
          </w:p>
        </w:tc>
      </w:tr>
      <w:tr w:rsidR="000A32AC" w:rsidRPr="00054B20" w:rsidTr="00F96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0A32AC" w:rsidRPr="00054B20" w:rsidRDefault="000A32AC" w:rsidP="00B52765">
            <w:pPr>
              <w:rPr>
                <w:rFonts w:asciiTheme="minorHAnsi" w:hAnsiTheme="minorHAnsi" w:cstheme="minorHAnsi"/>
              </w:rPr>
            </w:pPr>
            <w:r w:rsidRPr="00054B20">
              <w:rPr>
                <w:rFonts w:asciiTheme="minorHAnsi" w:hAnsiTheme="minorHAnsi" w:cstheme="minorHAnsi"/>
              </w:rPr>
              <w:t>Intentional Torts</w:t>
            </w:r>
          </w:p>
        </w:tc>
        <w:tc>
          <w:tcPr>
            <w:tcW w:w="10548" w:type="dxa"/>
          </w:tcPr>
          <w:p w:rsidR="000A32AC" w:rsidRPr="00054B20" w:rsidRDefault="000A32AC" w:rsidP="00B52765">
            <w:pPr>
              <w:cnfStyle w:val="000000100000" w:firstRow="0" w:lastRow="0" w:firstColumn="0" w:lastColumn="0" w:oddVBand="0" w:evenVBand="0" w:oddHBand="1" w:evenHBand="0" w:firstRowFirstColumn="0" w:firstRowLastColumn="0" w:lastRowFirstColumn="0" w:lastRowLastColumn="0"/>
              <w:rPr>
                <w:rFonts w:cstheme="minorHAnsi"/>
              </w:rPr>
            </w:pPr>
            <w:r w:rsidRPr="00054B20">
              <w:rPr>
                <w:rFonts w:cstheme="minorHAnsi"/>
              </w:rPr>
              <w:t xml:space="preserve">Must prove damages(beyond nominal) for </w:t>
            </w:r>
            <w:r w:rsidRPr="00FD0210">
              <w:rPr>
                <w:rFonts w:cstheme="minorHAnsi"/>
                <w:b/>
              </w:rPr>
              <w:t>trespass to chattels</w:t>
            </w:r>
          </w:p>
          <w:p w:rsidR="000A32AC" w:rsidRPr="00054B20" w:rsidRDefault="000A32AC" w:rsidP="00B52765">
            <w:pPr>
              <w:cnfStyle w:val="000000100000" w:firstRow="0" w:lastRow="0" w:firstColumn="0" w:lastColumn="0" w:oddVBand="0" w:evenVBand="0" w:oddHBand="1" w:evenHBand="0" w:firstRowFirstColumn="0" w:firstRowLastColumn="0" w:lastRowFirstColumn="0" w:lastRowLastColumn="0"/>
              <w:rPr>
                <w:rFonts w:cstheme="minorHAnsi"/>
              </w:rPr>
            </w:pPr>
            <w:r w:rsidRPr="00054B20">
              <w:rPr>
                <w:rFonts w:cstheme="minorHAnsi"/>
              </w:rPr>
              <w:t>Nominal damages ok for others to represent protection of interests:</w:t>
            </w:r>
          </w:p>
          <w:p w:rsidR="000A32AC" w:rsidRPr="00062373" w:rsidRDefault="000A32AC" w:rsidP="00337EE5">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rPr>
            </w:pPr>
            <w:r w:rsidRPr="00062373">
              <w:rPr>
                <w:rFonts w:cstheme="minorHAnsi"/>
              </w:rPr>
              <w:t>Boundaries of physical body (battery, assault, false imprisonment)</w:t>
            </w:r>
          </w:p>
          <w:p w:rsidR="000A32AC" w:rsidRPr="00062373" w:rsidRDefault="000A32AC" w:rsidP="00337EE5">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rPr>
            </w:pPr>
            <w:r w:rsidRPr="00062373">
              <w:rPr>
                <w:rFonts w:cstheme="minorHAnsi"/>
              </w:rPr>
              <w:t>Property rights (trespass to land, conversion)</w:t>
            </w:r>
          </w:p>
        </w:tc>
      </w:tr>
      <w:tr w:rsidR="000A32AC" w:rsidRPr="00054B20" w:rsidTr="00F964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0A32AC" w:rsidRPr="00054B20" w:rsidRDefault="000A32AC" w:rsidP="00B52765">
            <w:pPr>
              <w:rPr>
                <w:rFonts w:asciiTheme="minorHAnsi" w:hAnsiTheme="minorHAnsi" w:cstheme="minorHAnsi"/>
              </w:rPr>
            </w:pPr>
            <w:r w:rsidRPr="00054B20">
              <w:rPr>
                <w:rFonts w:asciiTheme="minorHAnsi" w:hAnsiTheme="minorHAnsi" w:cstheme="minorHAnsi"/>
              </w:rPr>
              <w:t>Negligence</w:t>
            </w:r>
          </w:p>
        </w:tc>
        <w:tc>
          <w:tcPr>
            <w:tcW w:w="10548" w:type="dxa"/>
          </w:tcPr>
          <w:p w:rsidR="000A32AC" w:rsidRPr="00054B20" w:rsidRDefault="000A32AC" w:rsidP="00B52765">
            <w:pPr>
              <w:cnfStyle w:val="000000010000" w:firstRow="0" w:lastRow="0" w:firstColumn="0" w:lastColumn="0" w:oddVBand="0" w:evenVBand="0" w:oddHBand="0" w:evenHBand="1" w:firstRowFirstColumn="0" w:firstRowLastColumn="0" w:lastRowFirstColumn="0" w:lastRowLastColumn="0"/>
              <w:rPr>
                <w:rFonts w:cstheme="minorHAnsi"/>
              </w:rPr>
            </w:pPr>
            <w:r w:rsidRPr="00054B20">
              <w:rPr>
                <w:rFonts w:cstheme="minorHAnsi"/>
              </w:rPr>
              <w:t>Damages are an element of negligence cause of action</w:t>
            </w:r>
          </w:p>
          <w:p w:rsidR="000A32AC" w:rsidRPr="00054B20" w:rsidRDefault="000A32AC" w:rsidP="00B52765">
            <w:pPr>
              <w:cnfStyle w:val="000000010000" w:firstRow="0" w:lastRow="0" w:firstColumn="0" w:lastColumn="0" w:oddVBand="0" w:evenVBand="0" w:oddHBand="0" w:evenHBand="1" w:firstRowFirstColumn="0" w:firstRowLastColumn="0" w:lastRowFirstColumn="0" w:lastRowLastColumn="0"/>
              <w:rPr>
                <w:rFonts w:cstheme="minorHAnsi"/>
              </w:rPr>
            </w:pPr>
            <w:r w:rsidRPr="00054B20">
              <w:rPr>
                <w:rFonts w:cstheme="minorHAnsi"/>
              </w:rPr>
              <w:t>Nominal damages are not adequate</w:t>
            </w:r>
          </w:p>
        </w:tc>
      </w:tr>
      <w:tr w:rsidR="00F96496" w:rsidRPr="00054B20" w:rsidTr="00F96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F96496" w:rsidRPr="00054B20" w:rsidRDefault="00F96496" w:rsidP="00B52765">
            <w:pPr>
              <w:rPr>
                <w:rFonts w:asciiTheme="minorHAnsi" w:hAnsiTheme="minorHAnsi" w:cstheme="minorHAnsi"/>
              </w:rPr>
            </w:pPr>
            <w:r w:rsidRPr="00054B20">
              <w:rPr>
                <w:rFonts w:asciiTheme="minorHAnsi" w:hAnsiTheme="minorHAnsi" w:cstheme="minorHAnsi"/>
              </w:rPr>
              <w:t>3 types of damages</w:t>
            </w:r>
          </w:p>
          <w:p w:rsidR="00F96496" w:rsidRPr="00054B20" w:rsidRDefault="00F96496" w:rsidP="00337EE5">
            <w:pPr>
              <w:pStyle w:val="ListParagraph"/>
              <w:numPr>
                <w:ilvl w:val="0"/>
                <w:numId w:val="4"/>
              </w:numPr>
              <w:rPr>
                <w:rFonts w:asciiTheme="minorHAnsi" w:hAnsiTheme="minorHAnsi" w:cstheme="minorHAnsi"/>
              </w:rPr>
            </w:pPr>
            <w:r w:rsidRPr="00054B20">
              <w:rPr>
                <w:rFonts w:asciiTheme="minorHAnsi" w:hAnsiTheme="minorHAnsi" w:cstheme="minorHAnsi"/>
              </w:rPr>
              <w:t>Nominal</w:t>
            </w:r>
          </w:p>
          <w:p w:rsidR="00F96496" w:rsidRPr="00054B20" w:rsidRDefault="00F96496" w:rsidP="00337EE5">
            <w:pPr>
              <w:pStyle w:val="ListParagraph"/>
              <w:numPr>
                <w:ilvl w:val="0"/>
                <w:numId w:val="4"/>
              </w:numPr>
              <w:rPr>
                <w:rFonts w:asciiTheme="minorHAnsi" w:hAnsiTheme="minorHAnsi" w:cstheme="minorHAnsi"/>
              </w:rPr>
            </w:pPr>
            <w:r w:rsidRPr="00054B20">
              <w:rPr>
                <w:rFonts w:asciiTheme="minorHAnsi" w:hAnsiTheme="minorHAnsi" w:cstheme="minorHAnsi"/>
              </w:rPr>
              <w:t>Compensatory (dominant type)</w:t>
            </w:r>
          </w:p>
          <w:p w:rsidR="00F96496" w:rsidRPr="00054B20" w:rsidRDefault="00F96496" w:rsidP="00337EE5">
            <w:pPr>
              <w:pStyle w:val="ListParagraph"/>
              <w:numPr>
                <w:ilvl w:val="0"/>
                <w:numId w:val="4"/>
              </w:numPr>
              <w:rPr>
                <w:rFonts w:asciiTheme="minorHAnsi" w:hAnsiTheme="minorHAnsi" w:cstheme="minorHAnsi"/>
              </w:rPr>
            </w:pPr>
            <w:r w:rsidRPr="00054B20">
              <w:rPr>
                <w:rFonts w:asciiTheme="minorHAnsi" w:hAnsiTheme="minorHAnsi" w:cstheme="minorHAnsi"/>
              </w:rPr>
              <w:t>Punitive</w:t>
            </w:r>
          </w:p>
        </w:tc>
        <w:tc>
          <w:tcPr>
            <w:tcW w:w="10548" w:type="dxa"/>
          </w:tcPr>
          <w:p w:rsidR="00F96496" w:rsidRPr="00054B20" w:rsidRDefault="00F96496" w:rsidP="00B52765">
            <w:pPr>
              <w:cnfStyle w:val="000000100000" w:firstRow="0" w:lastRow="0" w:firstColumn="0" w:lastColumn="0" w:oddVBand="0" w:evenVBand="0" w:oddHBand="1" w:evenHBand="0" w:firstRowFirstColumn="0" w:firstRowLastColumn="0" w:lastRowFirstColumn="0" w:lastRowLastColumn="0"/>
              <w:rPr>
                <w:rFonts w:cstheme="minorHAnsi"/>
              </w:rPr>
            </w:pPr>
          </w:p>
          <w:p w:rsidR="00F96496" w:rsidRPr="00054B20" w:rsidRDefault="00F96496" w:rsidP="00337EE5">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r w:rsidRPr="00054B20">
              <w:rPr>
                <w:rFonts w:cstheme="minorHAnsi"/>
              </w:rPr>
              <w:t>Nominal damages: haven’t proved any other type, a trivial sum</w:t>
            </w:r>
            <w:r w:rsidR="009545A5">
              <w:rPr>
                <w:rFonts w:cstheme="minorHAnsi"/>
              </w:rPr>
              <w:t xml:space="preserve"> (Not available for negligence or trespass to chattels)</w:t>
            </w:r>
            <w:bookmarkStart w:id="0" w:name="_GoBack"/>
            <w:bookmarkEnd w:id="0"/>
          </w:p>
        </w:tc>
      </w:tr>
      <w:tr w:rsidR="000A32AC" w:rsidRPr="00054B20" w:rsidTr="00F964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0A32AC" w:rsidRPr="00054B20" w:rsidRDefault="000A32AC" w:rsidP="00337EE5">
            <w:pPr>
              <w:pStyle w:val="ListParagraph"/>
              <w:numPr>
                <w:ilvl w:val="0"/>
                <w:numId w:val="7"/>
              </w:numPr>
              <w:rPr>
                <w:rFonts w:asciiTheme="minorHAnsi" w:hAnsiTheme="minorHAnsi" w:cstheme="minorHAnsi"/>
              </w:rPr>
            </w:pPr>
            <w:r w:rsidRPr="00054B20">
              <w:rPr>
                <w:rFonts w:asciiTheme="minorHAnsi" w:hAnsiTheme="minorHAnsi" w:cstheme="minorHAnsi"/>
              </w:rPr>
              <w:t xml:space="preserve">Compensatory Damages </w:t>
            </w:r>
            <w:r w:rsidR="00A53217" w:rsidRPr="00054B20">
              <w:rPr>
                <w:rFonts w:asciiTheme="minorHAnsi" w:hAnsiTheme="minorHAnsi" w:cstheme="minorHAnsi"/>
              </w:rPr>
              <w:t>(Common law)</w:t>
            </w:r>
          </w:p>
          <w:p w:rsidR="00F96496" w:rsidRPr="00054B20" w:rsidRDefault="00F96496" w:rsidP="00337EE5">
            <w:pPr>
              <w:pStyle w:val="ListParagraph"/>
              <w:numPr>
                <w:ilvl w:val="0"/>
                <w:numId w:val="5"/>
              </w:numPr>
              <w:rPr>
                <w:rFonts w:asciiTheme="minorHAnsi" w:hAnsiTheme="minorHAnsi" w:cstheme="minorHAnsi"/>
              </w:rPr>
            </w:pPr>
            <w:r w:rsidRPr="00054B20">
              <w:rPr>
                <w:rFonts w:asciiTheme="minorHAnsi" w:hAnsiTheme="minorHAnsi" w:cstheme="minorHAnsi"/>
              </w:rPr>
              <w:t>Make the victim whole, restore to pre-injury position</w:t>
            </w:r>
          </w:p>
          <w:p w:rsidR="000A32AC" w:rsidRPr="00054B20" w:rsidRDefault="000A32AC" w:rsidP="00337EE5">
            <w:pPr>
              <w:pStyle w:val="ListParagraph"/>
              <w:numPr>
                <w:ilvl w:val="0"/>
                <w:numId w:val="5"/>
              </w:numPr>
              <w:rPr>
                <w:rFonts w:asciiTheme="minorHAnsi" w:hAnsiTheme="minorHAnsi" w:cstheme="minorHAnsi"/>
              </w:rPr>
            </w:pPr>
            <w:r w:rsidRPr="00054B20">
              <w:rPr>
                <w:rFonts w:asciiTheme="minorHAnsi" w:hAnsiTheme="minorHAnsi" w:cstheme="minorHAnsi"/>
              </w:rPr>
              <w:t>Past and future damages</w:t>
            </w:r>
          </w:p>
          <w:p w:rsidR="00C942DB" w:rsidRPr="00054B20" w:rsidRDefault="00C942DB" w:rsidP="00C942DB">
            <w:pPr>
              <w:rPr>
                <w:rFonts w:asciiTheme="minorHAnsi" w:hAnsiTheme="minorHAnsi" w:cstheme="minorHAnsi"/>
              </w:rPr>
            </w:pPr>
          </w:p>
          <w:p w:rsidR="00C942DB" w:rsidRPr="00054B20" w:rsidRDefault="00C942DB" w:rsidP="00C942DB">
            <w:pPr>
              <w:rPr>
                <w:rFonts w:asciiTheme="minorHAnsi" w:hAnsiTheme="minorHAnsi" w:cstheme="minorHAnsi"/>
              </w:rPr>
            </w:pPr>
          </w:p>
          <w:p w:rsidR="00C942DB" w:rsidRPr="00054B20" w:rsidRDefault="00C942DB" w:rsidP="00C942DB">
            <w:pPr>
              <w:rPr>
                <w:rFonts w:asciiTheme="minorHAnsi" w:hAnsiTheme="minorHAnsi" w:cstheme="minorHAnsi"/>
              </w:rPr>
            </w:pPr>
          </w:p>
          <w:p w:rsidR="00C942DB" w:rsidRPr="00054B20" w:rsidRDefault="00C942DB" w:rsidP="00C942DB">
            <w:pPr>
              <w:rPr>
                <w:rFonts w:asciiTheme="minorHAnsi" w:hAnsiTheme="minorHAnsi" w:cstheme="minorHAnsi"/>
              </w:rPr>
            </w:pPr>
          </w:p>
          <w:p w:rsidR="00C942DB" w:rsidRPr="00054B20" w:rsidRDefault="00C942DB" w:rsidP="00C942DB">
            <w:pPr>
              <w:rPr>
                <w:rFonts w:asciiTheme="minorHAnsi" w:hAnsiTheme="minorHAnsi" w:cstheme="minorHAnsi"/>
              </w:rPr>
            </w:pPr>
          </w:p>
          <w:p w:rsidR="00C942DB" w:rsidRPr="00054B20" w:rsidRDefault="00C942DB" w:rsidP="00C942DB">
            <w:pPr>
              <w:rPr>
                <w:rFonts w:asciiTheme="minorHAnsi" w:hAnsiTheme="minorHAnsi" w:cstheme="minorHAnsi"/>
              </w:rPr>
            </w:pPr>
          </w:p>
          <w:p w:rsidR="00C942DB" w:rsidRPr="00054B20" w:rsidRDefault="00C942DB" w:rsidP="00C942DB">
            <w:pPr>
              <w:rPr>
                <w:rFonts w:asciiTheme="minorHAnsi" w:hAnsiTheme="minorHAnsi" w:cstheme="minorHAnsi"/>
              </w:rPr>
            </w:pPr>
            <w:r w:rsidRPr="00054B20">
              <w:rPr>
                <w:rFonts w:asciiTheme="minorHAnsi" w:hAnsiTheme="minorHAnsi" w:cstheme="minorHAnsi"/>
              </w:rPr>
              <w:t>P pays no taxes on these</w:t>
            </w:r>
          </w:p>
          <w:p w:rsidR="00C942DB" w:rsidRPr="00054B20" w:rsidRDefault="00C942DB" w:rsidP="00C942DB">
            <w:pPr>
              <w:rPr>
                <w:rFonts w:asciiTheme="minorHAnsi" w:hAnsiTheme="minorHAnsi" w:cstheme="minorHAnsi"/>
              </w:rPr>
            </w:pPr>
            <w:r w:rsidRPr="00054B20">
              <w:rPr>
                <w:rFonts w:asciiTheme="minorHAnsi" w:hAnsiTheme="minorHAnsi" w:cstheme="minorHAnsi"/>
              </w:rPr>
              <w:t>D (if corporate) can write off as expense</w:t>
            </w:r>
          </w:p>
        </w:tc>
        <w:tc>
          <w:tcPr>
            <w:tcW w:w="10548" w:type="dxa"/>
          </w:tcPr>
          <w:p w:rsidR="000A32AC" w:rsidRPr="00054B20" w:rsidRDefault="000A32AC" w:rsidP="00B52765">
            <w:pPr>
              <w:cnfStyle w:val="000000010000" w:firstRow="0" w:lastRow="0" w:firstColumn="0" w:lastColumn="0" w:oddVBand="0" w:evenVBand="0" w:oddHBand="0" w:evenHBand="1" w:firstRowFirstColumn="0" w:firstRowLastColumn="0" w:lastRowFirstColumn="0" w:lastRowLastColumn="0"/>
              <w:rPr>
                <w:rFonts w:cstheme="minorHAnsi"/>
              </w:rPr>
            </w:pPr>
            <w:r w:rsidRPr="00054B20">
              <w:rPr>
                <w:rFonts w:cstheme="minorHAnsi"/>
              </w:rPr>
              <w:t>Economic</w:t>
            </w:r>
            <w:r w:rsidR="00F96496" w:rsidRPr="00054B20">
              <w:rPr>
                <w:rFonts w:cstheme="minorHAnsi"/>
              </w:rPr>
              <w:t xml:space="preserve">: </w:t>
            </w:r>
            <w:r w:rsidRPr="00054B20">
              <w:rPr>
                <w:rFonts w:cstheme="minorHAnsi"/>
              </w:rPr>
              <w:t>Medical and related expenses</w:t>
            </w:r>
            <w:r w:rsidR="00F96496" w:rsidRPr="00054B20">
              <w:rPr>
                <w:rFonts w:cstheme="minorHAnsi"/>
              </w:rPr>
              <w:t xml:space="preserve"> AND </w:t>
            </w:r>
            <w:r w:rsidRPr="00054B20">
              <w:rPr>
                <w:rFonts w:cstheme="minorHAnsi"/>
              </w:rPr>
              <w:t xml:space="preserve"> Loss of earning capacity</w:t>
            </w:r>
          </w:p>
          <w:p w:rsidR="000A32AC" w:rsidRPr="00054B20" w:rsidRDefault="000A32AC" w:rsidP="00B52765">
            <w:pPr>
              <w:cnfStyle w:val="000000010000" w:firstRow="0" w:lastRow="0" w:firstColumn="0" w:lastColumn="0" w:oddVBand="0" w:evenVBand="0" w:oddHBand="0" w:evenHBand="1" w:firstRowFirstColumn="0" w:firstRowLastColumn="0" w:lastRowFirstColumn="0" w:lastRowLastColumn="0"/>
              <w:rPr>
                <w:rFonts w:cstheme="minorHAnsi"/>
              </w:rPr>
            </w:pPr>
            <w:r w:rsidRPr="00054B20">
              <w:rPr>
                <w:rFonts w:cstheme="minorHAnsi"/>
              </w:rPr>
              <w:t>Non-Economic</w:t>
            </w:r>
            <w:r w:rsidR="00F96496" w:rsidRPr="00054B20">
              <w:rPr>
                <w:rFonts w:cstheme="minorHAnsi"/>
              </w:rPr>
              <w:t xml:space="preserve"> : </w:t>
            </w:r>
            <w:r w:rsidRPr="00054B20">
              <w:rPr>
                <w:rFonts w:cstheme="minorHAnsi"/>
              </w:rPr>
              <w:t>physical and mental pain and suffering AND (in most courts) hedonic damages</w:t>
            </w:r>
          </w:p>
          <w:p w:rsidR="00F96496" w:rsidRPr="00054B20" w:rsidRDefault="00F96496" w:rsidP="00B52765">
            <w:pPr>
              <w:cnfStyle w:val="000000010000" w:firstRow="0" w:lastRow="0" w:firstColumn="0" w:lastColumn="0" w:oddVBand="0" w:evenVBand="0" w:oddHBand="0" w:evenHBand="1" w:firstRowFirstColumn="0" w:firstRowLastColumn="0" w:lastRowFirstColumn="0" w:lastRowLastColumn="0"/>
              <w:rPr>
                <w:rFonts w:cstheme="minorHAnsi"/>
              </w:rPr>
            </w:pPr>
          </w:p>
          <w:p w:rsidR="0029646B" w:rsidRPr="00054B20" w:rsidRDefault="0029646B" w:rsidP="00B52765">
            <w:pPr>
              <w:cnfStyle w:val="000000010000" w:firstRow="0" w:lastRow="0" w:firstColumn="0" w:lastColumn="0" w:oddVBand="0" w:evenVBand="0" w:oddHBand="0" w:evenHBand="1" w:firstRowFirstColumn="0" w:firstRowLastColumn="0" w:lastRowFirstColumn="0" w:lastRowLastColumn="0"/>
              <w:rPr>
                <w:rFonts w:cstheme="minorHAnsi"/>
              </w:rPr>
            </w:pPr>
            <w:r w:rsidRPr="00054B20">
              <w:rPr>
                <w:rFonts w:cstheme="minorHAnsi"/>
              </w:rPr>
              <w:t>Economic damages: lost wages/added expenses to date of trial/filing PLUS go-forward values</w:t>
            </w:r>
          </w:p>
          <w:p w:rsidR="0029646B" w:rsidRPr="00054B20" w:rsidRDefault="0029646B" w:rsidP="00B52765">
            <w:pPr>
              <w:cnfStyle w:val="000000010000" w:firstRow="0" w:lastRow="0" w:firstColumn="0" w:lastColumn="0" w:oddVBand="0" w:evenVBand="0" w:oddHBand="0" w:evenHBand="1" w:firstRowFirstColumn="0" w:firstRowLastColumn="0" w:lastRowFirstColumn="0" w:lastRowLastColumn="0"/>
              <w:rPr>
                <w:rFonts w:cstheme="minorHAnsi"/>
              </w:rPr>
            </w:pPr>
            <w:r w:rsidRPr="00054B20">
              <w:rPr>
                <w:rFonts w:cstheme="minorHAnsi"/>
              </w:rPr>
              <w:t>Allow for inflation, promotions, etc. (expert testimony); lump sum payment (present value of money, discount rate)</w:t>
            </w:r>
          </w:p>
          <w:p w:rsidR="0029646B" w:rsidRPr="00054B20" w:rsidRDefault="0029646B" w:rsidP="00B52765">
            <w:pPr>
              <w:cnfStyle w:val="000000010000" w:firstRow="0" w:lastRow="0" w:firstColumn="0" w:lastColumn="0" w:oddVBand="0" w:evenVBand="0" w:oddHBand="0" w:evenHBand="1" w:firstRowFirstColumn="0" w:firstRowLastColumn="0" w:lastRowFirstColumn="0" w:lastRowLastColumn="0"/>
              <w:rPr>
                <w:rFonts w:cstheme="minorHAnsi"/>
              </w:rPr>
            </w:pPr>
          </w:p>
          <w:p w:rsidR="0029646B" w:rsidRPr="00054B20" w:rsidRDefault="0029646B" w:rsidP="00B52765">
            <w:pPr>
              <w:cnfStyle w:val="000000010000" w:firstRow="0" w:lastRow="0" w:firstColumn="0" w:lastColumn="0" w:oddVBand="0" w:evenVBand="0" w:oddHBand="0" w:evenHBand="1" w:firstRowFirstColumn="0" w:firstRowLastColumn="0" w:lastRowFirstColumn="0" w:lastRowLastColumn="0"/>
              <w:rPr>
                <w:rFonts w:cstheme="minorHAnsi"/>
              </w:rPr>
            </w:pPr>
            <w:r w:rsidRPr="00054B20">
              <w:rPr>
                <w:rFonts w:cstheme="minorHAnsi"/>
              </w:rPr>
              <w:t>Pain and suffering must be directly related to the injury (physical pain, resulting depression)</w:t>
            </w:r>
          </w:p>
          <w:p w:rsidR="0029646B" w:rsidRPr="00054B20" w:rsidRDefault="0029646B" w:rsidP="00B52765">
            <w:pPr>
              <w:cnfStyle w:val="000000010000" w:firstRow="0" w:lastRow="0" w:firstColumn="0" w:lastColumn="0" w:oddVBand="0" w:evenVBand="0" w:oddHBand="0" w:evenHBand="1" w:firstRowFirstColumn="0" w:firstRowLastColumn="0" w:lastRowFirstColumn="0" w:lastRowLastColumn="0"/>
              <w:rPr>
                <w:rFonts w:cstheme="minorHAnsi"/>
              </w:rPr>
            </w:pPr>
            <w:r w:rsidRPr="00054B20">
              <w:rPr>
                <w:rFonts w:cstheme="minorHAnsi"/>
              </w:rPr>
              <w:t>Hedonic damages are a consequence, not a direct result (loss of enjoyment, hobbies, etc.)</w:t>
            </w:r>
            <w:r w:rsidR="00EB00EB" w:rsidRPr="00054B20">
              <w:rPr>
                <w:rFonts w:cstheme="minorHAnsi"/>
              </w:rPr>
              <w:t xml:space="preserve"> (Minority of courts won’</w:t>
            </w:r>
            <w:r w:rsidR="00D63E33" w:rsidRPr="00054B20">
              <w:rPr>
                <w:rFonts w:cstheme="minorHAnsi"/>
              </w:rPr>
              <w:t>t allow if</w:t>
            </w:r>
            <w:r w:rsidR="00EB00EB" w:rsidRPr="00054B20">
              <w:rPr>
                <w:rFonts w:cstheme="minorHAnsi"/>
              </w:rPr>
              <w:t xml:space="preserve"> the victim is unaware of loss—coma, etc.)</w:t>
            </w:r>
          </w:p>
          <w:p w:rsidR="0029646B" w:rsidRPr="00054B20" w:rsidRDefault="0029646B" w:rsidP="00B52765">
            <w:pPr>
              <w:cnfStyle w:val="000000010000" w:firstRow="0" w:lastRow="0" w:firstColumn="0" w:lastColumn="0" w:oddVBand="0" w:evenVBand="0" w:oddHBand="0" w:evenHBand="1" w:firstRowFirstColumn="0" w:firstRowLastColumn="0" w:lastRowFirstColumn="0" w:lastRowLastColumn="0"/>
              <w:rPr>
                <w:rFonts w:cstheme="minorHAnsi"/>
              </w:rPr>
            </w:pPr>
          </w:p>
          <w:p w:rsidR="002A30D1" w:rsidRPr="00054B20" w:rsidRDefault="002570DD" w:rsidP="00B52765">
            <w:pPr>
              <w:cnfStyle w:val="000000010000" w:firstRow="0" w:lastRow="0" w:firstColumn="0" w:lastColumn="0" w:oddVBand="0" w:evenVBand="0" w:oddHBand="0" w:evenHBand="1" w:firstRowFirstColumn="0" w:firstRowLastColumn="0" w:lastRowFirstColumn="0" w:lastRowLastColumn="0"/>
              <w:rPr>
                <w:rFonts w:cstheme="minorHAnsi"/>
              </w:rPr>
            </w:pPr>
            <w:r w:rsidRPr="00054B20">
              <w:rPr>
                <w:rFonts w:cstheme="minorHAnsi"/>
              </w:rPr>
              <w:t xml:space="preserve">Collateral source rule: if victim has another source of benefits (health ins., disability, </w:t>
            </w:r>
            <w:r w:rsidR="001A1B41" w:rsidRPr="00054B20">
              <w:rPr>
                <w:rFonts w:cstheme="minorHAnsi"/>
              </w:rPr>
              <w:t xml:space="preserve">generous relative, </w:t>
            </w:r>
            <w:r w:rsidRPr="00054B20">
              <w:rPr>
                <w:rFonts w:cstheme="minorHAnsi"/>
              </w:rPr>
              <w:t>etc.) we don’t deduct the value of the benefit from the award</w:t>
            </w:r>
            <w:r w:rsidR="00A53217" w:rsidRPr="00054B20">
              <w:rPr>
                <w:rFonts w:cstheme="minorHAnsi"/>
              </w:rPr>
              <w:t xml:space="preserve"> (why should </w:t>
            </w:r>
            <w:proofErr w:type="spellStart"/>
            <w:r w:rsidR="00A53217" w:rsidRPr="00054B20">
              <w:rPr>
                <w:rFonts w:cstheme="minorHAnsi"/>
              </w:rPr>
              <w:t>tortfeasor</w:t>
            </w:r>
            <w:proofErr w:type="spellEnd"/>
            <w:r w:rsidR="00A53217" w:rsidRPr="00054B20">
              <w:rPr>
                <w:rFonts w:cstheme="minorHAnsi"/>
              </w:rPr>
              <w:t xml:space="preserve"> get off the hook</w:t>
            </w:r>
            <w:r w:rsidR="001A1B41" w:rsidRPr="00054B20">
              <w:rPr>
                <w:rFonts w:cstheme="minorHAnsi"/>
              </w:rPr>
              <w:t>? Didn’t it cost P money to buy that protection?</w:t>
            </w:r>
            <w:r w:rsidR="00A53217" w:rsidRPr="00054B20">
              <w:rPr>
                <w:rFonts w:cstheme="minorHAnsi"/>
              </w:rPr>
              <w:t xml:space="preserve"> Might not P have to pay back insurance company under subrogation anyway?).  This rule is changing.  One court </w:t>
            </w:r>
          </w:p>
          <w:p w:rsidR="002A30D1" w:rsidRDefault="002A30D1" w:rsidP="00B52765">
            <w:pPr>
              <w:cnfStyle w:val="000000010000" w:firstRow="0" w:lastRow="0" w:firstColumn="0" w:lastColumn="0" w:oddVBand="0" w:evenVBand="0" w:oddHBand="0" w:evenHBand="1" w:firstRowFirstColumn="0" w:firstRowLastColumn="0" w:lastRowFirstColumn="0" w:lastRowLastColumn="0"/>
              <w:rPr>
                <w:rFonts w:cstheme="minorHAnsi"/>
              </w:rPr>
            </w:pPr>
          </w:p>
          <w:p w:rsidR="0011643C" w:rsidRPr="007133E9" w:rsidRDefault="0011643C" w:rsidP="0011643C">
            <w:pPr>
              <w:cnfStyle w:val="000000010000" w:firstRow="0" w:lastRow="0" w:firstColumn="0" w:lastColumn="0" w:oddVBand="0" w:evenVBand="0" w:oddHBand="0" w:evenHBand="1" w:firstRowFirstColumn="0" w:firstRowLastColumn="0" w:lastRowFirstColumn="0" w:lastRowLastColumn="0"/>
              <w:rPr>
                <w:rFonts w:cstheme="minorHAnsi"/>
              </w:rPr>
            </w:pPr>
            <w:r w:rsidRPr="007133E9">
              <w:rPr>
                <w:rFonts w:cstheme="minorHAnsi"/>
              </w:rPr>
              <w:t>Set off rule</w:t>
            </w:r>
            <w:r w:rsidR="007133E9" w:rsidRPr="007133E9">
              <w:rPr>
                <w:rFonts w:cstheme="minorHAnsi"/>
              </w:rPr>
              <w:t xml:space="preserve">: </w:t>
            </w:r>
            <w:r w:rsidR="007133E9">
              <w:rPr>
                <w:rFonts w:cstheme="minorHAnsi"/>
              </w:rPr>
              <w:t>cross-claims can only be netted out against each other when the parties are paying each other from their own pockets.  Insurance companies may not use net out as a means to reduce their out of pocket costs, and thereby deprive each party of the amount of damages they are entitled to/need for their continued well-being.</w:t>
            </w:r>
          </w:p>
          <w:p w:rsidR="0011643C" w:rsidRPr="00054B20" w:rsidRDefault="0011643C" w:rsidP="00B52765">
            <w:pPr>
              <w:cnfStyle w:val="000000010000" w:firstRow="0" w:lastRow="0" w:firstColumn="0" w:lastColumn="0" w:oddVBand="0" w:evenVBand="0" w:oddHBand="0" w:evenHBand="1" w:firstRowFirstColumn="0" w:firstRowLastColumn="0" w:lastRowFirstColumn="0" w:lastRowLastColumn="0"/>
              <w:rPr>
                <w:rFonts w:cstheme="minorHAnsi"/>
              </w:rPr>
            </w:pPr>
          </w:p>
          <w:p w:rsidR="0029646B" w:rsidRPr="00054B20" w:rsidRDefault="0029646B" w:rsidP="00B52765">
            <w:pPr>
              <w:cnfStyle w:val="000000010000" w:firstRow="0" w:lastRow="0" w:firstColumn="0" w:lastColumn="0" w:oddVBand="0" w:evenVBand="0" w:oddHBand="0" w:evenHBand="1" w:firstRowFirstColumn="0" w:firstRowLastColumn="0" w:lastRowFirstColumn="0" w:lastRowLastColumn="0"/>
              <w:rPr>
                <w:rFonts w:cstheme="minorHAnsi"/>
              </w:rPr>
            </w:pPr>
            <w:r w:rsidRPr="00054B20">
              <w:rPr>
                <w:rFonts w:cstheme="minorHAnsi"/>
              </w:rPr>
              <w:t xml:space="preserve">Non-economic damages very hard to monetize—a lot of deference to the jury—what would be “reasonable and just” but not mathematical precision  (some courts allow expert testimony)—some courts combine pain and </w:t>
            </w:r>
            <w:r w:rsidRPr="00054B20">
              <w:rPr>
                <w:rFonts w:cstheme="minorHAnsi"/>
              </w:rPr>
              <w:lastRenderedPageBreak/>
              <w:t>suffering WITH hedonic damages (one line item, avoid double dipping)</w:t>
            </w:r>
          </w:p>
          <w:p w:rsidR="0029646B" w:rsidRDefault="0029646B" w:rsidP="00B52765">
            <w:pPr>
              <w:cnfStyle w:val="000000010000" w:firstRow="0" w:lastRow="0" w:firstColumn="0" w:lastColumn="0" w:oddVBand="0" w:evenVBand="0" w:oddHBand="0" w:evenHBand="1" w:firstRowFirstColumn="0" w:firstRowLastColumn="0" w:lastRowFirstColumn="0" w:lastRowLastColumn="0"/>
              <w:rPr>
                <w:rFonts w:cstheme="minorHAnsi"/>
              </w:rPr>
            </w:pPr>
          </w:p>
          <w:p w:rsidR="00F96496" w:rsidRPr="00054B20" w:rsidRDefault="00F96496" w:rsidP="00B52765">
            <w:pPr>
              <w:cnfStyle w:val="000000010000" w:firstRow="0" w:lastRow="0" w:firstColumn="0" w:lastColumn="0" w:oddVBand="0" w:evenVBand="0" w:oddHBand="0" w:evenHBand="1" w:firstRowFirstColumn="0" w:firstRowLastColumn="0" w:lastRowFirstColumn="0" w:lastRowLastColumn="0"/>
              <w:rPr>
                <w:rFonts w:cstheme="minorHAnsi"/>
              </w:rPr>
            </w:pPr>
            <w:r w:rsidRPr="00054B20">
              <w:rPr>
                <w:rFonts w:cstheme="minorHAnsi"/>
              </w:rPr>
              <w:t>“Economic” aka “special” or “pecuniary”</w:t>
            </w:r>
          </w:p>
          <w:p w:rsidR="00F96496" w:rsidRPr="00054B20" w:rsidRDefault="00F96496" w:rsidP="00B52765">
            <w:pPr>
              <w:cnfStyle w:val="000000010000" w:firstRow="0" w:lastRow="0" w:firstColumn="0" w:lastColumn="0" w:oddVBand="0" w:evenVBand="0" w:oddHBand="0" w:evenHBand="1" w:firstRowFirstColumn="0" w:firstRowLastColumn="0" w:lastRowFirstColumn="0" w:lastRowLastColumn="0"/>
              <w:rPr>
                <w:rFonts w:cstheme="minorHAnsi"/>
              </w:rPr>
            </w:pPr>
            <w:r w:rsidRPr="00054B20">
              <w:rPr>
                <w:rFonts w:cstheme="minorHAnsi"/>
              </w:rPr>
              <w:t>“Non-Economic” aka “general” or “non-pecuniary”</w:t>
            </w:r>
          </w:p>
        </w:tc>
      </w:tr>
      <w:tr w:rsidR="000A32AC" w:rsidRPr="00054B20" w:rsidTr="00F96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A53217" w:rsidRPr="00054B20" w:rsidRDefault="00A53217" w:rsidP="00A53217">
            <w:pPr>
              <w:rPr>
                <w:rFonts w:asciiTheme="minorHAnsi" w:hAnsiTheme="minorHAnsi" w:cstheme="minorHAnsi"/>
              </w:rPr>
            </w:pPr>
            <w:r w:rsidRPr="00054B20">
              <w:rPr>
                <w:rFonts w:asciiTheme="minorHAnsi" w:hAnsiTheme="minorHAnsi" w:cstheme="minorHAnsi"/>
              </w:rPr>
              <w:lastRenderedPageBreak/>
              <w:t>2.  Compensatory Damages (Statute)</w:t>
            </w:r>
          </w:p>
          <w:p w:rsidR="00A53217" w:rsidRPr="00DE19DF" w:rsidRDefault="00A53217" w:rsidP="00337EE5">
            <w:pPr>
              <w:pStyle w:val="ListParagraph"/>
              <w:numPr>
                <w:ilvl w:val="0"/>
                <w:numId w:val="8"/>
              </w:numPr>
              <w:rPr>
                <w:rFonts w:asciiTheme="minorHAnsi" w:hAnsiTheme="minorHAnsi" w:cstheme="minorHAnsi"/>
                <w:i/>
              </w:rPr>
            </w:pPr>
            <w:r w:rsidRPr="00054B20">
              <w:rPr>
                <w:rFonts w:asciiTheme="minorHAnsi" w:hAnsiTheme="minorHAnsi" w:cstheme="minorHAnsi"/>
              </w:rPr>
              <w:t>loss of consortium</w:t>
            </w:r>
            <w:r w:rsidR="008D3E7B" w:rsidRPr="00DE19DF">
              <w:rPr>
                <w:rFonts w:asciiTheme="minorHAnsi" w:hAnsiTheme="minorHAnsi" w:cstheme="minorHAnsi"/>
                <w:i/>
              </w:rPr>
              <w:t>: common law doctrine</w:t>
            </w:r>
            <w:r w:rsidRPr="00DE19DF">
              <w:rPr>
                <w:rFonts w:asciiTheme="minorHAnsi" w:hAnsiTheme="minorHAnsi" w:cstheme="minorHAnsi"/>
                <w:i/>
              </w:rPr>
              <w:t xml:space="preserve"> </w:t>
            </w:r>
          </w:p>
          <w:p w:rsidR="00A53217" w:rsidRPr="00054B20" w:rsidRDefault="00A53217" w:rsidP="00337EE5">
            <w:pPr>
              <w:pStyle w:val="ListParagraph"/>
              <w:numPr>
                <w:ilvl w:val="0"/>
                <w:numId w:val="8"/>
              </w:numPr>
              <w:rPr>
                <w:rFonts w:asciiTheme="minorHAnsi" w:hAnsiTheme="minorHAnsi" w:cstheme="minorHAnsi"/>
              </w:rPr>
            </w:pPr>
            <w:r w:rsidRPr="00054B20">
              <w:rPr>
                <w:rFonts w:asciiTheme="minorHAnsi" w:hAnsiTheme="minorHAnsi" w:cstheme="minorHAnsi"/>
              </w:rPr>
              <w:t>wrongful death</w:t>
            </w:r>
          </w:p>
          <w:p w:rsidR="000A32AC" w:rsidRPr="00054B20" w:rsidRDefault="00D63E33" w:rsidP="00337EE5">
            <w:pPr>
              <w:pStyle w:val="ListParagraph"/>
              <w:numPr>
                <w:ilvl w:val="0"/>
                <w:numId w:val="8"/>
              </w:numPr>
              <w:rPr>
                <w:rFonts w:asciiTheme="minorHAnsi" w:hAnsiTheme="minorHAnsi" w:cstheme="minorHAnsi"/>
              </w:rPr>
            </w:pPr>
            <w:r w:rsidRPr="00054B20">
              <w:rPr>
                <w:rFonts w:asciiTheme="minorHAnsi" w:hAnsiTheme="minorHAnsi" w:cstheme="minorHAnsi"/>
              </w:rPr>
              <w:t xml:space="preserve"> survival damages</w:t>
            </w:r>
          </w:p>
        </w:tc>
        <w:tc>
          <w:tcPr>
            <w:tcW w:w="10548" w:type="dxa"/>
          </w:tcPr>
          <w:p w:rsidR="008D3E7B" w:rsidRDefault="008D3E7B" w:rsidP="00501619">
            <w:pPr>
              <w:numPr>
                <w:ilvl w:val="0"/>
                <w:numId w:val="8"/>
              </w:numPr>
              <w:cnfStyle w:val="000000100000" w:firstRow="0" w:lastRow="0" w:firstColumn="0" w:lastColumn="0" w:oddVBand="0" w:evenVBand="0" w:oddHBand="1" w:evenHBand="0" w:firstRowFirstColumn="0" w:firstRowLastColumn="0" w:lastRowFirstColumn="0" w:lastRowLastColumn="0"/>
              <w:rPr>
                <w:rFonts w:cstheme="minorHAnsi"/>
              </w:rPr>
            </w:pPr>
            <w:r w:rsidRPr="008D3E7B">
              <w:rPr>
                <w:rFonts w:cstheme="minorHAnsi"/>
              </w:rPr>
              <w:t xml:space="preserve">Loss of </w:t>
            </w:r>
            <w:r w:rsidRPr="00217E61">
              <w:rPr>
                <w:rFonts w:cstheme="minorHAnsi"/>
                <w:b/>
              </w:rPr>
              <w:t>consortium</w:t>
            </w:r>
            <w:r w:rsidRPr="008D3E7B">
              <w:rPr>
                <w:rFonts w:cstheme="minorHAnsi"/>
              </w:rPr>
              <w:t xml:space="preserve"> = personal injury cases</w:t>
            </w:r>
            <w:r w:rsidR="005C1732">
              <w:rPr>
                <w:rFonts w:cstheme="minorHAnsi"/>
              </w:rPr>
              <w:t>, not death</w:t>
            </w:r>
            <w:r w:rsidR="00731E65">
              <w:rPr>
                <w:rFonts w:cstheme="minorHAnsi"/>
              </w:rPr>
              <w:t>;</w:t>
            </w:r>
            <w:r>
              <w:rPr>
                <w:rFonts w:cstheme="minorHAnsi"/>
              </w:rPr>
              <w:t xml:space="preserve"> COMMON LAW</w:t>
            </w:r>
            <w:r w:rsidR="005C1732">
              <w:rPr>
                <w:rFonts w:cstheme="minorHAnsi"/>
              </w:rPr>
              <w:t xml:space="preserve"> RULE</w:t>
            </w:r>
          </w:p>
          <w:p w:rsidR="00B52765" w:rsidRPr="005C1732" w:rsidRDefault="00B52765" w:rsidP="00501619">
            <w:pPr>
              <w:numPr>
                <w:ilvl w:val="1"/>
                <w:numId w:val="8"/>
              </w:numPr>
              <w:cnfStyle w:val="000000100000" w:firstRow="0" w:lastRow="0" w:firstColumn="0" w:lastColumn="0" w:oddVBand="0" w:evenVBand="0" w:oddHBand="1" w:evenHBand="0" w:firstRowFirstColumn="0" w:firstRowLastColumn="0" w:lastRowFirstColumn="0" w:lastRowLastColumn="0"/>
              <w:rPr>
                <w:rFonts w:cstheme="minorHAnsi"/>
              </w:rPr>
            </w:pPr>
            <w:r w:rsidRPr="005C1732">
              <w:rPr>
                <w:rFonts w:cstheme="minorHAnsi"/>
              </w:rPr>
              <w:t>Spouses can recover</w:t>
            </w:r>
          </w:p>
          <w:p w:rsidR="005C1732" w:rsidRPr="00DE19DF" w:rsidRDefault="00B52765" w:rsidP="00501619">
            <w:pPr>
              <w:numPr>
                <w:ilvl w:val="1"/>
                <w:numId w:val="8"/>
              </w:numPr>
              <w:cnfStyle w:val="000000100000" w:firstRow="0" w:lastRow="0" w:firstColumn="0" w:lastColumn="0" w:oddVBand="0" w:evenVBand="0" w:oddHBand="1" w:evenHBand="0" w:firstRowFirstColumn="0" w:firstRowLastColumn="0" w:lastRowFirstColumn="0" w:lastRowLastColumn="0"/>
              <w:rPr>
                <w:rFonts w:cstheme="minorHAnsi"/>
              </w:rPr>
            </w:pPr>
            <w:r w:rsidRPr="005C1732">
              <w:rPr>
                <w:rFonts w:cstheme="minorHAnsi"/>
              </w:rPr>
              <w:t xml:space="preserve">Sometimes, children can recover when parents are injured, and parents can recover when children </w:t>
            </w:r>
            <w:r w:rsidR="00DE19DF">
              <w:rPr>
                <w:rFonts w:cstheme="minorHAnsi"/>
              </w:rPr>
              <w:t>a</w:t>
            </w:r>
            <w:r w:rsidRPr="005C1732">
              <w:rPr>
                <w:rFonts w:cstheme="minorHAnsi"/>
              </w:rPr>
              <w:t>re injured</w:t>
            </w:r>
          </w:p>
          <w:p w:rsidR="0046228E" w:rsidRDefault="0046228E" w:rsidP="0046228E">
            <w:pPr>
              <w:ind w:left="720"/>
              <w:cnfStyle w:val="000000100000" w:firstRow="0" w:lastRow="0" w:firstColumn="0" w:lastColumn="0" w:oddVBand="0" w:evenVBand="0" w:oddHBand="1" w:evenHBand="0" w:firstRowFirstColumn="0" w:firstRowLastColumn="0" w:lastRowFirstColumn="0" w:lastRowLastColumn="0"/>
              <w:rPr>
                <w:rFonts w:cstheme="minorHAnsi"/>
              </w:rPr>
            </w:pPr>
          </w:p>
          <w:p w:rsidR="00B52765" w:rsidRDefault="00B52765" w:rsidP="00501619">
            <w:pPr>
              <w:numPr>
                <w:ilvl w:val="0"/>
                <w:numId w:val="8"/>
              </w:numPr>
              <w:cnfStyle w:val="000000100000" w:firstRow="0" w:lastRow="0" w:firstColumn="0" w:lastColumn="0" w:oddVBand="0" w:evenVBand="0" w:oddHBand="1" w:evenHBand="0" w:firstRowFirstColumn="0" w:firstRowLastColumn="0" w:lastRowFirstColumn="0" w:lastRowLastColumn="0"/>
              <w:rPr>
                <w:rFonts w:cstheme="minorHAnsi"/>
              </w:rPr>
            </w:pPr>
            <w:r w:rsidRPr="008D3E7B">
              <w:rPr>
                <w:rFonts w:cstheme="minorHAnsi"/>
              </w:rPr>
              <w:t xml:space="preserve">Wrongful death = brought on behalf of people </w:t>
            </w:r>
            <w:r w:rsidRPr="00501619">
              <w:rPr>
                <w:rFonts w:cstheme="minorHAnsi"/>
                <w:u w:val="single"/>
              </w:rPr>
              <w:t>other than</w:t>
            </w:r>
            <w:r w:rsidRPr="008D3E7B">
              <w:rPr>
                <w:rFonts w:cstheme="minorHAnsi"/>
              </w:rPr>
              <w:t xml:space="preserve"> the deceased (the survivors</w:t>
            </w:r>
            <w:r w:rsidR="00731E65">
              <w:rPr>
                <w:rFonts w:cstheme="minorHAnsi"/>
              </w:rPr>
              <w:t>; classes of eligible survivors will be specified in the statute</w:t>
            </w:r>
            <w:r w:rsidRPr="008D3E7B">
              <w:rPr>
                <w:rFonts w:cstheme="minorHAnsi"/>
              </w:rPr>
              <w:t>)</w:t>
            </w:r>
          </w:p>
          <w:p w:rsidR="00501619" w:rsidRDefault="00B52765" w:rsidP="00217E61">
            <w:pPr>
              <w:pStyle w:val="ListParagraph"/>
              <w:numPr>
                <w:ilvl w:val="1"/>
                <w:numId w:val="8"/>
              </w:numPr>
              <w:tabs>
                <w:tab w:val="num" w:pos="2880"/>
                <w:tab w:val="num" w:pos="3600"/>
              </w:tabs>
              <w:cnfStyle w:val="000000100000" w:firstRow="0" w:lastRow="0" w:firstColumn="0" w:lastColumn="0" w:oddVBand="0" w:evenVBand="0" w:oddHBand="1" w:evenHBand="0" w:firstRowFirstColumn="0" w:firstRowLastColumn="0" w:lastRowFirstColumn="0" w:lastRowLastColumn="0"/>
              <w:rPr>
                <w:rFonts w:cstheme="minorHAnsi"/>
              </w:rPr>
            </w:pPr>
            <w:r w:rsidRPr="00501619">
              <w:rPr>
                <w:rFonts w:cstheme="minorHAnsi"/>
              </w:rPr>
              <w:t>Allows the survivors to recover for</w:t>
            </w:r>
            <w:r w:rsidR="00155C46" w:rsidRPr="00501619">
              <w:rPr>
                <w:rFonts w:cstheme="minorHAnsi"/>
              </w:rPr>
              <w:t xml:space="preserve"> </w:t>
            </w:r>
            <w:r w:rsidRPr="00501619">
              <w:rPr>
                <w:rFonts w:cstheme="minorHAnsi"/>
                <w:u w:val="single"/>
              </w:rPr>
              <w:t>Economic</w:t>
            </w:r>
            <w:r w:rsidR="00155C46" w:rsidRPr="00501619">
              <w:rPr>
                <w:rFonts w:cstheme="minorHAnsi"/>
                <w:u w:val="single"/>
              </w:rPr>
              <w:t xml:space="preserve"> losses</w:t>
            </w:r>
            <w:r w:rsidR="00155C46" w:rsidRPr="00501619">
              <w:rPr>
                <w:rFonts w:cstheme="minorHAnsi"/>
              </w:rPr>
              <w:t xml:space="preserve"> (</w:t>
            </w:r>
            <w:r w:rsidRPr="00501619">
              <w:rPr>
                <w:rFonts w:cstheme="minorHAnsi"/>
              </w:rPr>
              <w:t>Loss of support – prospective loss of earnings and contribution</w:t>
            </w:r>
            <w:r w:rsidR="00155C46" w:rsidRPr="00501619">
              <w:rPr>
                <w:rFonts w:cstheme="minorHAnsi"/>
              </w:rPr>
              <w:t xml:space="preserve">; </w:t>
            </w:r>
            <w:r w:rsidRPr="00501619">
              <w:rPr>
                <w:rFonts w:cstheme="minorHAnsi"/>
              </w:rPr>
              <w:t>Prospective expenses</w:t>
            </w:r>
            <w:r w:rsidR="00155C46" w:rsidRPr="00501619">
              <w:rPr>
                <w:rFonts w:cstheme="minorHAnsi"/>
              </w:rPr>
              <w:t xml:space="preserve">; </w:t>
            </w:r>
            <w:r w:rsidRPr="00501619">
              <w:rPr>
                <w:rFonts w:cstheme="minorHAnsi"/>
              </w:rPr>
              <w:t>Loss of services</w:t>
            </w:r>
            <w:r w:rsidR="00155C46" w:rsidRPr="00501619">
              <w:rPr>
                <w:rFonts w:cstheme="minorHAnsi"/>
              </w:rPr>
              <w:t xml:space="preserve">) and </w:t>
            </w:r>
            <w:r w:rsidRPr="00501619">
              <w:rPr>
                <w:rFonts w:cstheme="minorHAnsi"/>
              </w:rPr>
              <w:t>Noneconomic</w:t>
            </w:r>
            <w:r w:rsidR="00155C46" w:rsidRPr="00501619">
              <w:rPr>
                <w:rFonts w:cstheme="minorHAnsi"/>
              </w:rPr>
              <w:t xml:space="preserve"> losses (</w:t>
            </w:r>
            <w:r w:rsidRPr="00501619">
              <w:rPr>
                <w:rFonts w:cstheme="minorHAnsi"/>
              </w:rPr>
              <w:t xml:space="preserve">Loss of </w:t>
            </w:r>
            <w:r w:rsidRPr="00217E61">
              <w:rPr>
                <w:rFonts w:cstheme="minorHAnsi"/>
                <w:b/>
              </w:rPr>
              <w:t>society</w:t>
            </w:r>
            <w:r w:rsidRPr="00501619">
              <w:rPr>
                <w:rFonts w:cstheme="minorHAnsi"/>
              </w:rPr>
              <w:t>: companionship, comfort and consortium</w:t>
            </w:r>
            <w:r w:rsidR="00155C46" w:rsidRPr="00501619">
              <w:rPr>
                <w:rFonts w:cstheme="minorHAnsi"/>
              </w:rPr>
              <w:t xml:space="preserve">; </w:t>
            </w:r>
            <w:r w:rsidRPr="00501619">
              <w:rPr>
                <w:rFonts w:cstheme="minorHAnsi"/>
              </w:rPr>
              <w:t>Mental anguish and grief</w:t>
            </w:r>
            <w:r w:rsidR="00501619" w:rsidRPr="00501619">
              <w:rPr>
                <w:rFonts w:cstheme="minorHAnsi"/>
              </w:rPr>
              <w:t>)</w:t>
            </w:r>
          </w:p>
          <w:p w:rsidR="00B52765" w:rsidRPr="00731E65" w:rsidRDefault="00B52765" w:rsidP="00731E65">
            <w:pPr>
              <w:pStyle w:val="ListParagraph"/>
              <w:numPr>
                <w:ilvl w:val="1"/>
                <w:numId w:val="8"/>
              </w:numPr>
              <w:tabs>
                <w:tab w:val="num" w:pos="2880"/>
                <w:tab w:val="num" w:pos="3600"/>
              </w:tabs>
              <w:cnfStyle w:val="000000100000" w:firstRow="0" w:lastRow="0" w:firstColumn="0" w:lastColumn="0" w:oddVBand="0" w:evenVBand="0" w:oddHBand="1" w:evenHBand="0" w:firstRowFirstColumn="0" w:firstRowLastColumn="0" w:lastRowFirstColumn="0" w:lastRowLastColumn="0"/>
              <w:rPr>
                <w:rFonts w:cstheme="minorHAnsi"/>
              </w:rPr>
            </w:pPr>
            <w:r w:rsidRPr="00731E65">
              <w:rPr>
                <w:rFonts w:cstheme="minorHAnsi"/>
              </w:rPr>
              <w:t>Who can recover</w:t>
            </w:r>
            <w:r w:rsidR="00731E65" w:rsidRPr="00731E65">
              <w:rPr>
                <w:rFonts w:cstheme="minorHAnsi"/>
              </w:rPr>
              <w:t xml:space="preserve">: </w:t>
            </w:r>
            <w:r w:rsidRPr="00731E65">
              <w:rPr>
                <w:rFonts w:cstheme="minorHAnsi"/>
              </w:rPr>
              <w:t>Spouse and kids – almost always</w:t>
            </w:r>
            <w:r w:rsidR="00731E65" w:rsidRPr="00731E65">
              <w:rPr>
                <w:rFonts w:cstheme="minorHAnsi"/>
              </w:rPr>
              <w:t xml:space="preserve">; </w:t>
            </w:r>
            <w:r w:rsidRPr="00731E65">
              <w:rPr>
                <w:rFonts w:cstheme="minorHAnsi"/>
              </w:rPr>
              <w:t>Parents and siblings – sometimes</w:t>
            </w:r>
            <w:r w:rsidR="00731E65" w:rsidRPr="00731E65">
              <w:rPr>
                <w:rFonts w:cstheme="minorHAnsi"/>
              </w:rPr>
              <w:t xml:space="preserve">; </w:t>
            </w:r>
            <w:r w:rsidRPr="00731E65">
              <w:rPr>
                <w:rFonts w:cstheme="minorHAnsi"/>
              </w:rPr>
              <w:t>Legal heirs - sometimes</w:t>
            </w:r>
          </w:p>
          <w:p w:rsidR="00731E65" w:rsidRPr="0046228E" w:rsidRDefault="00B52765" w:rsidP="0046228E">
            <w:pPr>
              <w:pStyle w:val="ListParagraph"/>
              <w:numPr>
                <w:ilvl w:val="1"/>
                <w:numId w:val="8"/>
              </w:numPr>
              <w:tabs>
                <w:tab w:val="num" w:pos="2880"/>
                <w:tab w:val="num" w:pos="3600"/>
              </w:tabs>
              <w:cnfStyle w:val="000000100000" w:firstRow="0" w:lastRow="0" w:firstColumn="0" w:lastColumn="0" w:oddVBand="0" w:evenVBand="0" w:oddHBand="1" w:evenHBand="0" w:firstRowFirstColumn="0" w:firstRowLastColumn="0" w:lastRowFirstColumn="0" w:lastRowLastColumn="0"/>
              <w:rPr>
                <w:rFonts w:cstheme="minorHAnsi"/>
              </w:rPr>
            </w:pPr>
            <w:r w:rsidRPr="00731E65">
              <w:rPr>
                <w:rFonts w:cstheme="minorHAnsi"/>
              </w:rPr>
              <w:t>Who can sue</w:t>
            </w:r>
            <w:r w:rsidR="00731E65" w:rsidRPr="00731E65">
              <w:rPr>
                <w:rFonts w:cstheme="minorHAnsi"/>
              </w:rPr>
              <w:t xml:space="preserve">: </w:t>
            </w:r>
            <w:r w:rsidRPr="00731E65">
              <w:rPr>
                <w:rFonts w:cstheme="minorHAnsi"/>
              </w:rPr>
              <w:t>Deceased’s estate</w:t>
            </w:r>
            <w:r w:rsidR="00731E65" w:rsidRPr="00731E65">
              <w:rPr>
                <w:rFonts w:cstheme="minorHAnsi"/>
              </w:rPr>
              <w:t xml:space="preserve">; </w:t>
            </w:r>
            <w:r w:rsidRPr="00731E65">
              <w:rPr>
                <w:rFonts w:cstheme="minorHAnsi"/>
              </w:rPr>
              <w:t>People who can recover - sometimes</w:t>
            </w:r>
          </w:p>
          <w:p w:rsidR="0046228E" w:rsidRDefault="0046228E" w:rsidP="00501619">
            <w:pPr>
              <w:cnfStyle w:val="000000100000" w:firstRow="0" w:lastRow="0" w:firstColumn="0" w:lastColumn="0" w:oddVBand="0" w:evenVBand="0" w:oddHBand="1" w:evenHBand="0" w:firstRowFirstColumn="0" w:firstRowLastColumn="0" w:lastRowFirstColumn="0" w:lastRowLastColumn="0"/>
              <w:rPr>
                <w:rFonts w:cstheme="minorHAnsi"/>
              </w:rPr>
            </w:pPr>
          </w:p>
          <w:p w:rsidR="00B52765" w:rsidRPr="00501619" w:rsidRDefault="00B52765" w:rsidP="00501619">
            <w:pPr>
              <w:cnfStyle w:val="000000100000" w:firstRow="0" w:lastRow="0" w:firstColumn="0" w:lastColumn="0" w:oddVBand="0" w:evenVBand="0" w:oddHBand="1" w:evenHBand="0" w:firstRowFirstColumn="0" w:firstRowLastColumn="0" w:lastRowFirstColumn="0" w:lastRowLastColumn="0"/>
              <w:rPr>
                <w:rFonts w:cstheme="minorHAnsi"/>
              </w:rPr>
            </w:pPr>
            <w:r w:rsidRPr="00501619">
              <w:rPr>
                <w:rFonts w:cstheme="minorHAnsi"/>
              </w:rPr>
              <w:t>Major difference between wrongful death and non-fatal cases = who can recover</w:t>
            </w:r>
            <w:r w:rsidR="00501619">
              <w:rPr>
                <w:rFonts w:cstheme="minorHAnsi"/>
              </w:rPr>
              <w:t xml:space="preserve"> for loss of consortium/society</w:t>
            </w:r>
          </w:p>
          <w:p w:rsidR="00B52765" w:rsidRPr="00501619" w:rsidRDefault="00B52765" w:rsidP="00501619">
            <w:pPr>
              <w:numPr>
                <w:ilvl w:val="0"/>
                <w:numId w:val="8"/>
              </w:numPr>
              <w:cnfStyle w:val="000000100000" w:firstRow="0" w:lastRow="0" w:firstColumn="0" w:lastColumn="0" w:oddVBand="0" w:evenVBand="0" w:oddHBand="1" w:evenHBand="0" w:firstRowFirstColumn="0" w:firstRowLastColumn="0" w:lastRowFirstColumn="0" w:lastRowLastColumn="0"/>
              <w:rPr>
                <w:rFonts w:cstheme="minorHAnsi"/>
              </w:rPr>
            </w:pPr>
            <w:r w:rsidRPr="00501619">
              <w:rPr>
                <w:rFonts w:cstheme="minorHAnsi"/>
              </w:rPr>
              <w:t xml:space="preserve">Wrongful death:  </w:t>
            </w:r>
            <w:r w:rsidR="00501619">
              <w:rPr>
                <w:rFonts w:cstheme="minorHAnsi"/>
              </w:rPr>
              <w:t>spouses,</w:t>
            </w:r>
            <w:r w:rsidRPr="00501619">
              <w:rPr>
                <w:rFonts w:cstheme="minorHAnsi"/>
              </w:rPr>
              <w:t xml:space="preserve"> parents, kids = broader group</w:t>
            </w:r>
          </w:p>
          <w:p w:rsidR="00B52765" w:rsidRPr="00501619" w:rsidRDefault="00B52765" w:rsidP="00501619">
            <w:pPr>
              <w:numPr>
                <w:ilvl w:val="0"/>
                <w:numId w:val="8"/>
              </w:numPr>
              <w:cnfStyle w:val="000000100000" w:firstRow="0" w:lastRow="0" w:firstColumn="0" w:lastColumn="0" w:oddVBand="0" w:evenVBand="0" w:oddHBand="1" w:evenHBand="0" w:firstRowFirstColumn="0" w:firstRowLastColumn="0" w:lastRowFirstColumn="0" w:lastRowLastColumn="0"/>
              <w:rPr>
                <w:rFonts w:cstheme="minorHAnsi"/>
              </w:rPr>
            </w:pPr>
            <w:r w:rsidRPr="00501619">
              <w:rPr>
                <w:rFonts w:cstheme="minorHAnsi"/>
              </w:rPr>
              <w:t>Personal injury:  spouses, less often parents/kids</w:t>
            </w:r>
          </w:p>
          <w:p w:rsidR="00155C46" w:rsidRPr="008D3E7B" w:rsidRDefault="00155C46" w:rsidP="00501619">
            <w:pPr>
              <w:ind w:left="72"/>
              <w:cnfStyle w:val="000000100000" w:firstRow="0" w:lastRow="0" w:firstColumn="0" w:lastColumn="0" w:oddVBand="0" w:evenVBand="0" w:oddHBand="1" w:evenHBand="0" w:firstRowFirstColumn="0" w:firstRowLastColumn="0" w:lastRowFirstColumn="0" w:lastRowLastColumn="0"/>
              <w:rPr>
                <w:rFonts w:cstheme="minorHAnsi"/>
              </w:rPr>
            </w:pPr>
          </w:p>
          <w:p w:rsidR="00B52765" w:rsidRPr="008D3E7B" w:rsidRDefault="00B52765" w:rsidP="00501619">
            <w:pPr>
              <w:numPr>
                <w:ilvl w:val="0"/>
                <w:numId w:val="8"/>
              </w:numPr>
              <w:cnfStyle w:val="000000100000" w:firstRow="0" w:lastRow="0" w:firstColumn="0" w:lastColumn="0" w:oddVBand="0" w:evenVBand="0" w:oddHBand="1" w:evenHBand="0" w:firstRowFirstColumn="0" w:firstRowLastColumn="0" w:lastRowFirstColumn="0" w:lastRowLastColumn="0"/>
              <w:rPr>
                <w:rFonts w:cstheme="minorHAnsi"/>
              </w:rPr>
            </w:pPr>
            <w:r w:rsidRPr="008D3E7B">
              <w:rPr>
                <w:rFonts w:cstheme="minorHAnsi"/>
              </w:rPr>
              <w:t xml:space="preserve">Survival statutes = </w:t>
            </w:r>
            <w:r w:rsidR="006D30AA">
              <w:rPr>
                <w:rFonts w:cstheme="minorHAnsi"/>
              </w:rPr>
              <w:t xml:space="preserve"> allow the claim to continue beyond death; allow suit on behalf of the </w:t>
            </w:r>
            <w:r w:rsidRPr="008D3E7B">
              <w:rPr>
                <w:rFonts w:cstheme="minorHAnsi"/>
              </w:rPr>
              <w:t>decedent</w:t>
            </w:r>
          </w:p>
          <w:p w:rsidR="00B52765" w:rsidRPr="008D3E7B" w:rsidRDefault="00B52765" w:rsidP="00501619">
            <w:pPr>
              <w:numPr>
                <w:ilvl w:val="1"/>
                <w:numId w:val="8"/>
              </w:numPr>
              <w:cnfStyle w:val="000000100000" w:firstRow="0" w:lastRow="0" w:firstColumn="0" w:lastColumn="0" w:oddVBand="0" w:evenVBand="0" w:oddHBand="1" w:evenHBand="0" w:firstRowFirstColumn="0" w:firstRowLastColumn="0" w:lastRowFirstColumn="0" w:lastRowLastColumn="0"/>
              <w:rPr>
                <w:rFonts w:cstheme="minorHAnsi"/>
              </w:rPr>
            </w:pPr>
            <w:r w:rsidRPr="008D3E7B">
              <w:rPr>
                <w:rFonts w:cstheme="minorHAnsi"/>
              </w:rPr>
              <w:t>Pain &amp; suffering</w:t>
            </w:r>
            <w:r w:rsidR="0046228E">
              <w:rPr>
                <w:rFonts w:cstheme="minorHAnsi"/>
              </w:rPr>
              <w:t xml:space="preserve"> (if dies instantly w/o pain, no recovery)</w:t>
            </w:r>
          </w:p>
          <w:p w:rsidR="00B52765" w:rsidRPr="008D3E7B" w:rsidRDefault="00B52765" w:rsidP="00501619">
            <w:pPr>
              <w:numPr>
                <w:ilvl w:val="1"/>
                <w:numId w:val="8"/>
              </w:numPr>
              <w:cnfStyle w:val="000000100000" w:firstRow="0" w:lastRow="0" w:firstColumn="0" w:lastColumn="0" w:oddVBand="0" w:evenVBand="0" w:oddHBand="1" w:evenHBand="0" w:firstRowFirstColumn="0" w:firstRowLastColumn="0" w:lastRowFirstColumn="0" w:lastRowLastColumn="0"/>
              <w:rPr>
                <w:rFonts w:cstheme="minorHAnsi"/>
              </w:rPr>
            </w:pPr>
            <w:r w:rsidRPr="008D3E7B">
              <w:rPr>
                <w:rFonts w:cstheme="minorHAnsi"/>
              </w:rPr>
              <w:t>Estate’s losses (funeral expenses); medical expenses until death</w:t>
            </w:r>
          </w:p>
          <w:p w:rsidR="000A32AC" w:rsidRDefault="00B52765" w:rsidP="00501619">
            <w:pPr>
              <w:numPr>
                <w:ilvl w:val="1"/>
                <w:numId w:val="8"/>
              </w:numPr>
              <w:cnfStyle w:val="000000100000" w:firstRow="0" w:lastRow="0" w:firstColumn="0" w:lastColumn="0" w:oddVBand="0" w:evenVBand="0" w:oddHBand="1" w:evenHBand="0" w:firstRowFirstColumn="0" w:firstRowLastColumn="0" w:lastRowFirstColumn="0" w:lastRowLastColumn="0"/>
              <w:rPr>
                <w:rFonts w:cstheme="minorHAnsi"/>
              </w:rPr>
            </w:pPr>
            <w:r w:rsidRPr="008D3E7B">
              <w:rPr>
                <w:rFonts w:cstheme="minorHAnsi"/>
              </w:rPr>
              <w:t>Deceased’s lost earnings until death</w:t>
            </w:r>
          </w:p>
          <w:p w:rsidR="00B52765" w:rsidRPr="0046228E" w:rsidRDefault="00B52765" w:rsidP="0046228E">
            <w:pPr>
              <w:numPr>
                <w:ilvl w:val="1"/>
                <w:numId w:val="8"/>
              </w:numPr>
              <w:tabs>
                <w:tab w:val="num" w:pos="1440"/>
              </w:tabs>
              <w:cnfStyle w:val="000000100000" w:firstRow="0" w:lastRow="0" w:firstColumn="0" w:lastColumn="0" w:oddVBand="0" w:evenVBand="0" w:oddHBand="1" w:evenHBand="0" w:firstRowFirstColumn="0" w:firstRowLastColumn="0" w:lastRowFirstColumn="0" w:lastRowLastColumn="0"/>
              <w:rPr>
                <w:rFonts w:cstheme="minorHAnsi"/>
              </w:rPr>
            </w:pPr>
            <w:r w:rsidRPr="0046228E">
              <w:rPr>
                <w:rFonts w:cstheme="minorHAnsi"/>
              </w:rPr>
              <w:t>General rules</w:t>
            </w:r>
          </w:p>
          <w:p w:rsidR="00B52765" w:rsidRPr="0046228E" w:rsidRDefault="00B52765" w:rsidP="0046228E">
            <w:pPr>
              <w:numPr>
                <w:ilvl w:val="2"/>
                <w:numId w:val="8"/>
              </w:numPr>
              <w:cnfStyle w:val="000000100000" w:firstRow="0" w:lastRow="0" w:firstColumn="0" w:lastColumn="0" w:oddVBand="0" w:evenVBand="0" w:oddHBand="1" w:evenHBand="0" w:firstRowFirstColumn="0" w:firstRowLastColumn="0" w:lastRowFirstColumn="0" w:lastRowLastColumn="0"/>
              <w:rPr>
                <w:rFonts w:cstheme="minorHAnsi"/>
              </w:rPr>
            </w:pPr>
            <w:r w:rsidRPr="0046228E">
              <w:rPr>
                <w:rFonts w:cstheme="minorHAnsi"/>
              </w:rPr>
              <w:t>Survivors only recover what they would have received/not what decedent would have earned</w:t>
            </w:r>
          </w:p>
          <w:p w:rsidR="00B52765" w:rsidRPr="0046228E" w:rsidRDefault="00B52765" w:rsidP="0046228E">
            <w:pPr>
              <w:numPr>
                <w:ilvl w:val="2"/>
                <w:numId w:val="8"/>
              </w:numPr>
              <w:cnfStyle w:val="000000100000" w:firstRow="0" w:lastRow="0" w:firstColumn="0" w:lastColumn="0" w:oddVBand="0" w:evenVBand="0" w:oddHBand="1" w:evenHBand="0" w:firstRowFirstColumn="0" w:firstRowLastColumn="0" w:lastRowFirstColumn="0" w:lastRowLastColumn="0"/>
              <w:rPr>
                <w:rFonts w:cstheme="minorHAnsi"/>
              </w:rPr>
            </w:pPr>
            <w:r w:rsidRPr="0046228E">
              <w:rPr>
                <w:rFonts w:cstheme="minorHAnsi"/>
              </w:rPr>
              <w:t>If decedent dies after injury, only recovers lost earnings from tort until death</w:t>
            </w:r>
            <w:r w:rsidR="0046228E">
              <w:rPr>
                <w:rFonts w:cstheme="minorHAnsi"/>
              </w:rPr>
              <w:t xml:space="preserve"> (generally no future earnings allowed, but some</w:t>
            </w:r>
            <w:r w:rsidRPr="0046228E">
              <w:rPr>
                <w:rFonts w:cstheme="minorHAnsi"/>
              </w:rPr>
              <w:t xml:space="preserve"> laws </w:t>
            </w:r>
            <w:r w:rsidR="0046228E">
              <w:rPr>
                <w:rFonts w:cstheme="minorHAnsi"/>
              </w:rPr>
              <w:t>allow</w:t>
            </w:r>
            <w:r w:rsidRPr="0046228E">
              <w:rPr>
                <w:rFonts w:cstheme="minorHAnsi"/>
              </w:rPr>
              <w:t xml:space="preserve"> estate to recover for the wealth the decedent would have likely accumulated</w:t>
            </w:r>
          </w:p>
          <w:p w:rsidR="0046228E" w:rsidRPr="008D3E7B" w:rsidRDefault="0046228E" w:rsidP="0046228E">
            <w:pPr>
              <w:cnfStyle w:val="000000100000" w:firstRow="0" w:lastRow="0" w:firstColumn="0" w:lastColumn="0" w:oddVBand="0" w:evenVBand="0" w:oddHBand="1" w:evenHBand="0" w:firstRowFirstColumn="0" w:firstRowLastColumn="0" w:lastRowFirstColumn="0" w:lastRowLastColumn="0"/>
              <w:rPr>
                <w:rFonts w:cstheme="minorHAnsi"/>
              </w:rPr>
            </w:pPr>
          </w:p>
        </w:tc>
      </w:tr>
      <w:tr w:rsidR="009A239A" w:rsidRPr="00054B20" w:rsidTr="00F964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9A239A" w:rsidRPr="00054B20" w:rsidRDefault="009A239A" w:rsidP="00337EE5">
            <w:pPr>
              <w:pStyle w:val="ListParagraph"/>
              <w:numPr>
                <w:ilvl w:val="0"/>
                <w:numId w:val="7"/>
              </w:numPr>
              <w:rPr>
                <w:rFonts w:asciiTheme="minorHAnsi" w:hAnsiTheme="minorHAnsi" w:cstheme="minorHAnsi"/>
              </w:rPr>
            </w:pPr>
            <w:r w:rsidRPr="00054B20">
              <w:rPr>
                <w:rFonts w:asciiTheme="minorHAnsi" w:hAnsiTheme="minorHAnsi" w:cstheme="minorHAnsi"/>
              </w:rPr>
              <w:t xml:space="preserve"> Punitive Damages</w:t>
            </w:r>
          </w:p>
          <w:p w:rsidR="00C942DB" w:rsidRPr="00054B20" w:rsidRDefault="00C942DB" w:rsidP="00C942DB">
            <w:pPr>
              <w:rPr>
                <w:rFonts w:asciiTheme="minorHAnsi" w:hAnsiTheme="minorHAnsi" w:cstheme="minorHAnsi"/>
              </w:rPr>
            </w:pPr>
          </w:p>
          <w:p w:rsidR="00C942DB" w:rsidRPr="00054B20" w:rsidRDefault="00C942DB" w:rsidP="00C942DB">
            <w:pPr>
              <w:rPr>
                <w:rFonts w:asciiTheme="minorHAnsi" w:hAnsiTheme="minorHAnsi" w:cstheme="minorHAnsi"/>
              </w:rPr>
            </w:pPr>
            <w:r w:rsidRPr="00054B20">
              <w:rPr>
                <w:rFonts w:asciiTheme="minorHAnsi" w:hAnsiTheme="minorHAnsi" w:cstheme="minorHAnsi"/>
              </w:rPr>
              <w:t>P pays taxes on these</w:t>
            </w:r>
          </w:p>
          <w:p w:rsidR="00C942DB" w:rsidRPr="00054B20" w:rsidRDefault="00C942DB" w:rsidP="00C942DB">
            <w:pPr>
              <w:rPr>
                <w:rFonts w:asciiTheme="minorHAnsi" w:hAnsiTheme="minorHAnsi" w:cstheme="minorHAnsi"/>
              </w:rPr>
            </w:pPr>
            <w:r w:rsidRPr="00054B20">
              <w:rPr>
                <w:rFonts w:asciiTheme="minorHAnsi" w:hAnsiTheme="minorHAnsi" w:cstheme="minorHAnsi"/>
              </w:rPr>
              <w:t>D cannot write off as an expense</w:t>
            </w:r>
          </w:p>
        </w:tc>
        <w:tc>
          <w:tcPr>
            <w:tcW w:w="10548" w:type="dxa"/>
          </w:tcPr>
          <w:p w:rsidR="00791668" w:rsidRDefault="00791668" w:rsidP="00791668">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Not available in all jurisdictions; subject to heightened scrutiny</w:t>
            </w:r>
          </w:p>
          <w:p w:rsidR="00657127" w:rsidRDefault="00791668" w:rsidP="00791668">
            <w:pPr>
              <w:tabs>
                <w:tab w:val="num" w:pos="1440"/>
              </w:tabs>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J</w:t>
            </w:r>
            <w:r w:rsidR="00337EE5" w:rsidRPr="00791668">
              <w:rPr>
                <w:rFonts w:cstheme="minorHAnsi"/>
              </w:rPr>
              <w:t>ury will usually consider</w:t>
            </w:r>
            <w:r>
              <w:rPr>
                <w:rFonts w:cstheme="minorHAnsi"/>
              </w:rPr>
              <w:t xml:space="preserve">: </w:t>
            </w:r>
            <w:r w:rsidR="00337EE5" w:rsidRPr="00791668">
              <w:rPr>
                <w:rFonts w:cstheme="minorHAnsi"/>
              </w:rPr>
              <w:t>Reprehensibility of D’s conduct</w:t>
            </w:r>
            <w:r>
              <w:rPr>
                <w:rFonts w:cstheme="minorHAnsi"/>
              </w:rPr>
              <w:t xml:space="preserve">; </w:t>
            </w:r>
            <w:r w:rsidR="00337EE5" w:rsidRPr="00791668">
              <w:rPr>
                <w:rFonts w:cstheme="minorHAnsi"/>
              </w:rPr>
              <w:t>Financial condition</w:t>
            </w:r>
            <w:r>
              <w:rPr>
                <w:rFonts w:cstheme="minorHAnsi"/>
              </w:rPr>
              <w:t xml:space="preserve">; </w:t>
            </w:r>
            <w:r w:rsidR="00337EE5" w:rsidRPr="00791668">
              <w:rPr>
                <w:rFonts w:cstheme="minorHAnsi"/>
              </w:rPr>
              <w:t>Magnitude of the harm</w:t>
            </w:r>
            <w:r>
              <w:rPr>
                <w:rFonts w:cstheme="minorHAnsi"/>
              </w:rPr>
              <w:t xml:space="preserve">; </w:t>
            </w:r>
            <w:r w:rsidR="00337EE5" w:rsidRPr="00791668">
              <w:rPr>
                <w:rFonts w:cstheme="minorHAnsi"/>
              </w:rPr>
              <w:t>Mitigating facts</w:t>
            </w:r>
          </w:p>
          <w:p w:rsidR="00657127" w:rsidRPr="00E0242A" w:rsidRDefault="00E0242A" w:rsidP="00E0242A">
            <w:pPr>
              <w:tabs>
                <w:tab w:val="num" w:pos="1440"/>
              </w:tabs>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Constitutional issue (due process): </w:t>
            </w:r>
            <w:r w:rsidR="00337EE5" w:rsidRPr="00E0242A">
              <w:rPr>
                <w:rFonts w:cstheme="minorHAnsi"/>
              </w:rPr>
              <w:t>No clear mathematical formula, but “few awards exceeding a single-digit ratio between punitive and compensatory damages, to a significant degree, will satisfy due process”</w:t>
            </w:r>
            <w:r>
              <w:rPr>
                <w:rFonts w:cstheme="minorHAnsi"/>
              </w:rPr>
              <w:t>;  so is 9:1 is the max? (</w:t>
            </w:r>
            <w:r w:rsidR="00337EE5" w:rsidRPr="00E0242A">
              <w:rPr>
                <w:rFonts w:cstheme="minorHAnsi"/>
              </w:rPr>
              <w:t>Not necessarily, but it’s presumed</w:t>
            </w:r>
            <w:r>
              <w:rPr>
                <w:rFonts w:cstheme="minorHAnsi"/>
              </w:rPr>
              <w:t xml:space="preserve">.);  </w:t>
            </w:r>
            <w:r w:rsidR="00337EE5" w:rsidRPr="00E0242A">
              <w:rPr>
                <w:rFonts w:cstheme="minorHAnsi"/>
              </w:rPr>
              <w:t xml:space="preserve">If compensatory damages are high, </w:t>
            </w:r>
            <w:proofErr w:type="spellStart"/>
            <w:r w:rsidR="00337EE5" w:rsidRPr="00E0242A">
              <w:rPr>
                <w:rFonts w:cstheme="minorHAnsi"/>
              </w:rPr>
              <w:t>punitives</w:t>
            </w:r>
            <w:proofErr w:type="spellEnd"/>
            <w:r w:rsidR="00337EE5" w:rsidRPr="00E0242A">
              <w:rPr>
                <w:rFonts w:cstheme="minorHAnsi"/>
              </w:rPr>
              <w:t xml:space="preserve"> might be lower – maybe </w:t>
            </w:r>
            <w:r w:rsidR="00337EE5" w:rsidRPr="00E0242A">
              <w:rPr>
                <w:rFonts w:cstheme="minorHAnsi"/>
              </w:rPr>
              <w:lastRenderedPageBreak/>
              <w:t>1:1</w:t>
            </w:r>
          </w:p>
          <w:p w:rsidR="00E0242A" w:rsidRPr="00791668" w:rsidRDefault="00E0242A" w:rsidP="00791668">
            <w:pPr>
              <w:tabs>
                <w:tab w:val="num" w:pos="1440"/>
              </w:tabs>
              <w:cnfStyle w:val="000000010000" w:firstRow="0" w:lastRow="0" w:firstColumn="0" w:lastColumn="0" w:oddVBand="0" w:evenVBand="0" w:oddHBand="0" w:evenHBand="1" w:firstRowFirstColumn="0" w:firstRowLastColumn="0" w:lastRowFirstColumn="0" w:lastRowLastColumn="0"/>
              <w:rPr>
                <w:rFonts w:cstheme="minorHAnsi"/>
              </w:rPr>
            </w:pPr>
          </w:p>
          <w:p w:rsidR="009A239A" w:rsidRPr="00054B20" w:rsidRDefault="00E0242A" w:rsidP="00E0242A">
            <w:pPr>
              <w:tabs>
                <w:tab w:val="num" w:pos="2880"/>
              </w:tabs>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S</w:t>
            </w:r>
            <w:r w:rsidR="00337EE5" w:rsidRPr="00E0242A">
              <w:rPr>
                <w:rFonts w:cstheme="minorHAnsi"/>
              </w:rPr>
              <w:t>tate damages awards</w:t>
            </w:r>
            <w:r>
              <w:rPr>
                <w:rFonts w:cstheme="minorHAnsi"/>
              </w:rPr>
              <w:t xml:space="preserve">: </w:t>
            </w:r>
            <w:r w:rsidR="00337EE5" w:rsidRPr="00E0242A">
              <w:rPr>
                <w:rFonts w:cstheme="minorHAnsi"/>
              </w:rPr>
              <w:t xml:space="preserve">States will use own standards to assign </w:t>
            </w:r>
            <w:proofErr w:type="spellStart"/>
            <w:r w:rsidR="00337EE5" w:rsidRPr="00E0242A">
              <w:rPr>
                <w:rFonts w:cstheme="minorHAnsi"/>
              </w:rPr>
              <w:t>punitives</w:t>
            </w:r>
            <w:proofErr w:type="spellEnd"/>
            <w:r>
              <w:rPr>
                <w:rFonts w:cstheme="minorHAnsi"/>
              </w:rPr>
              <w:t xml:space="preserve">; </w:t>
            </w:r>
            <w:r w:rsidR="00337EE5" w:rsidRPr="00E0242A">
              <w:rPr>
                <w:rFonts w:cstheme="minorHAnsi"/>
              </w:rPr>
              <w:t>Subject to a vague constitutional limit (maybe single-digit award, maybe 1:1), but they don’t always back down</w:t>
            </w:r>
          </w:p>
        </w:tc>
      </w:tr>
      <w:tr w:rsidR="0029646B" w:rsidRPr="00054B20" w:rsidTr="00F96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29646B" w:rsidRPr="00054B20" w:rsidRDefault="0029646B" w:rsidP="00B52765">
            <w:pPr>
              <w:rPr>
                <w:rFonts w:asciiTheme="minorHAnsi" w:hAnsiTheme="minorHAnsi" w:cstheme="minorHAnsi"/>
              </w:rPr>
            </w:pPr>
            <w:r w:rsidRPr="00054B20">
              <w:rPr>
                <w:rFonts w:asciiTheme="minorHAnsi" w:hAnsiTheme="minorHAnsi" w:cstheme="minorHAnsi"/>
              </w:rPr>
              <w:lastRenderedPageBreak/>
              <w:t>If court finds damages too high or too low… three options</w:t>
            </w:r>
          </w:p>
          <w:p w:rsidR="00D63E33" w:rsidRPr="00054B20" w:rsidRDefault="00D63E33" w:rsidP="00B52765">
            <w:pPr>
              <w:rPr>
                <w:rFonts w:asciiTheme="minorHAnsi" w:hAnsiTheme="minorHAnsi" w:cstheme="minorHAnsi"/>
              </w:rPr>
            </w:pPr>
          </w:p>
          <w:p w:rsidR="00D63E33" w:rsidRPr="00054B20" w:rsidRDefault="00D63E33" w:rsidP="00B52765">
            <w:pPr>
              <w:rPr>
                <w:rFonts w:asciiTheme="minorHAnsi" w:hAnsiTheme="minorHAnsi" w:cstheme="minorHAnsi"/>
              </w:rPr>
            </w:pPr>
          </w:p>
          <w:p w:rsidR="00D63E33" w:rsidRPr="00054B20" w:rsidRDefault="00D63E33" w:rsidP="00B52765">
            <w:pPr>
              <w:rPr>
                <w:rFonts w:asciiTheme="minorHAnsi" w:hAnsiTheme="minorHAnsi" w:cstheme="minorHAnsi"/>
              </w:rPr>
            </w:pPr>
            <w:r w:rsidRPr="00054B20">
              <w:rPr>
                <w:rFonts w:asciiTheme="minorHAnsi" w:hAnsiTheme="minorHAnsi" w:cstheme="minorHAnsi"/>
              </w:rPr>
              <w:t>More and more statutory damages caps</w:t>
            </w:r>
          </w:p>
        </w:tc>
        <w:tc>
          <w:tcPr>
            <w:tcW w:w="10548" w:type="dxa"/>
          </w:tcPr>
          <w:p w:rsidR="0029646B" w:rsidRPr="00054B20" w:rsidRDefault="0029646B" w:rsidP="00337EE5">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rPr>
            </w:pPr>
            <w:r w:rsidRPr="00054B20">
              <w:rPr>
                <w:rFonts w:cstheme="minorHAnsi"/>
              </w:rPr>
              <w:t>Remand for new trial on all issues (plaintiff prefers—go into D’s breach again)</w:t>
            </w:r>
          </w:p>
          <w:p w:rsidR="0029646B" w:rsidRPr="00054B20" w:rsidRDefault="0029646B" w:rsidP="00337EE5">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rPr>
            </w:pPr>
            <w:r w:rsidRPr="00054B20">
              <w:rPr>
                <w:rFonts w:cstheme="minorHAnsi"/>
              </w:rPr>
              <w:t>New trial on damages only (defense prefers—focus on P’s grasping; downplay facts of breach)</w:t>
            </w:r>
          </w:p>
          <w:p w:rsidR="00795C97" w:rsidRPr="00054B20" w:rsidRDefault="00795C97" w:rsidP="00337EE5">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rPr>
            </w:pPr>
            <w:r w:rsidRPr="00054B20">
              <w:rPr>
                <w:rFonts w:cstheme="minorHAnsi"/>
              </w:rPr>
              <w:t>Judge makes a call and if sides don’t like it they can take chance on a new trial</w:t>
            </w:r>
          </w:p>
          <w:p w:rsidR="00795C97" w:rsidRPr="00054B20" w:rsidRDefault="00795C97" w:rsidP="00337EE5">
            <w:pPr>
              <w:pStyle w:val="ListParagraph"/>
              <w:numPr>
                <w:ilvl w:val="1"/>
                <w:numId w:val="6"/>
              </w:numP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054B20">
              <w:rPr>
                <w:rFonts w:cstheme="minorHAnsi"/>
              </w:rPr>
              <w:t>Remittur</w:t>
            </w:r>
            <w:proofErr w:type="spellEnd"/>
            <w:r w:rsidRPr="00054B20">
              <w:rPr>
                <w:rFonts w:cstheme="minorHAnsi"/>
              </w:rPr>
              <w:t>: lower damages awarded by jury (P needs to accept less)</w:t>
            </w:r>
          </w:p>
          <w:p w:rsidR="00795C97" w:rsidRPr="00054B20" w:rsidRDefault="00795C97" w:rsidP="00337EE5">
            <w:pPr>
              <w:pStyle w:val="ListParagraph"/>
              <w:numPr>
                <w:ilvl w:val="1"/>
                <w:numId w:val="6"/>
              </w:numP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054B20">
              <w:rPr>
                <w:rFonts w:cstheme="minorHAnsi"/>
              </w:rPr>
              <w:t>Additur</w:t>
            </w:r>
            <w:proofErr w:type="spellEnd"/>
            <w:r w:rsidRPr="00054B20">
              <w:rPr>
                <w:rFonts w:cstheme="minorHAnsi"/>
              </w:rPr>
              <w:t>: raise damages awarded by jury (D needs to pay more)</w:t>
            </w:r>
          </w:p>
        </w:tc>
      </w:tr>
    </w:tbl>
    <w:p w:rsidR="005E4F90" w:rsidRDefault="005E4F90"/>
    <w:p w:rsidR="001E6069" w:rsidRDefault="001E6069">
      <w:r>
        <w:rPr>
          <w:b/>
          <w:bCs/>
        </w:rPr>
        <w:br w:type="page"/>
      </w:r>
    </w:p>
    <w:tbl>
      <w:tblPr>
        <w:tblStyle w:val="LightGrid-Accent5"/>
        <w:tblW w:w="0" w:type="auto"/>
        <w:tblLook w:val="04A0" w:firstRow="1" w:lastRow="0" w:firstColumn="1" w:lastColumn="0" w:noHBand="0" w:noVBand="1"/>
      </w:tblPr>
      <w:tblGrid>
        <w:gridCol w:w="2718"/>
        <w:gridCol w:w="11898"/>
      </w:tblGrid>
      <w:tr w:rsidR="00CD4698" w:rsidRPr="0061371B" w:rsidTr="00B527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6" w:type="dxa"/>
            <w:gridSpan w:val="2"/>
          </w:tcPr>
          <w:p w:rsidR="00CD4698" w:rsidRPr="0061371B" w:rsidRDefault="00CD4698" w:rsidP="00B52765">
            <w:pPr>
              <w:rPr>
                <w:rFonts w:asciiTheme="minorHAnsi" w:hAnsiTheme="minorHAnsi" w:cstheme="minorHAnsi"/>
                <w:sz w:val="28"/>
              </w:rPr>
            </w:pPr>
            <w:r>
              <w:rPr>
                <w:rFonts w:asciiTheme="minorHAnsi" w:hAnsiTheme="minorHAnsi" w:cstheme="minorHAnsi"/>
                <w:sz w:val="28"/>
              </w:rPr>
              <w:lastRenderedPageBreak/>
              <w:t>Other Liability Theories</w:t>
            </w:r>
          </w:p>
        </w:tc>
      </w:tr>
      <w:tr w:rsidR="00CD4698" w:rsidRPr="0061371B" w:rsidTr="00B52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CD4698" w:rsidRDefault="00CD4698" w:rsidP="00B52765">
            <w:pPr>
              <w:rPr>
                <w:rFonts w:asciiTheme="minorHAnsi" w:hAnsiTheme="minorHAnsi" w:cstheme="minorHAnsi"/>
              </w:rPr>
            </w:pPr>
            <w:r w:rsidRPr="00D629D8">
              <w:rPr>
                <w:rFonts w:asciiTheme="minorHAnsi" w:hAnsiTheme="minorHAnsi" w:cstheme="minorHAnsi"/>
              </w:rPr>
              <w:t>Strict Liability</w:t>
            </w:r>
          </w:p>
          <w:p w:rsidR="009C35F5" w:rsidRDefault="009C35F5" w:rsidP="00B52765">
            <w:pPr>
              <w:rPr>
                <w:rFonts w:asciiTheme="minorHAnsi" w:hAnsiTheme="minorHAnsi" w:cstheme="minorHAnsi"/>
              </w:rPr>
            </w:pPr>
          </w:p>
          <w:p w:rsidR="00B52765" w:rsidRPr="009C35F5" w:rsidRDefault="00B52765" w:rsidP="00E26E82">
            <w:pPr>
              <w:numPr>
                <w:ilvl w:val="0"/>
                <w:numId w:val="20"/>
              </w:numPr>
              <w:tabs>
                <w:tab w:val="num" w:pos="720"/>
              </w:tabs>
              <w:rPr>
                <w:rFonts w:asciiTheme="minorHAnsi" w:hAnsiTheme="minorHAnsi" w:cstheme="minorHAnsi"/>
                <w:b w:val="0"/>
              </w:rPr>
            </w:pPr>
            <w:r w:rsidRPr="009C35F5">
              <w:rPr>
                <w:rFonts w:asciiTheme="minorHAnsi" w:hAnsiTheme="minorHAnsi" w:cstheme="minorHAnsi"/>
                <w:b w:val="0"/>
              </w:rPr>
              <w:t>Abnormally dangerous activities</w:t>
            </w:r>
          </w:p>
          <w:p w:rsidR="00EB3BF8" w:rsidRPr="009C35F5" w:rsidRDefault="00EB3BF8" w:rsidP="00E26E82">
            <w:pPr>
              <w:numPr>
                <w:ilvl w:val="0"/>
                <w:numId w:val="20"/>
              </w:numPr>
              <w:tabs>
                <w:tab w:val="num" w:pos="720"/>
              </w:tabs>
              <w:rPr>
                <w:rFonts w:asciiTheme="minorHAnsi" w:hAnsiTheme="minorHAnsi" w:cstheme="minorHAnsi"/>
                <w:b w:val="0"/>
              </w:rPr>
            </w:pPr>
            <w:r w:rsidRPr="009C35F5">
              <w:rPr>
                <w:rFonts w:asciiTheme="minorHAnsi" w:hAnsiTheme="minorHAnsi" w:cstheme="minorHAnsi"/>
                <w:b w:val="0"/>
              </w:rPr>
              <w:t>Also: animal trespass or wild animals</w:t>
            </w:r>
          </w:p>
          <w:p w:rsidR="00EB3BF8" w:rsidRPr="00D629D8" w:rsidRDefault="00EB3BF8" w:rsidP="00B52765">
            <w:pPr>
              <w:rPr>
                <w:rFonts w:asciiTheme="minorHAnsi" w:hAnsiTheme="minorHAnsi" w:cstheme="minorHAnsi"/>
              </w:rPr>
            </w:pPr>
          </w:p>
        </w:tc>
        <w:tc>
          <w:tcPr>
            <w:tcW w:w="11898" w:type="dxa"/>
          </w:tcPr>
          <w:p w:rsidR="00C926FD" w:rsidRDefault="00C926FD" w:rsidP="00C926FD">
            <w:pPr>
              <w:cnfStyle w:val="000000100000" w:firstRow="0" w:lastRow="0" w:firstColumn="0" w:lastColumn="0" w:oddVBand="0" w:evenVBand="0" w:oddHBand="1" w:evenHBand="0" w:firstRowFirstColumn="0" w:firstRowLastColumn="0" w:lastRowFirstColumn="0" w:lastRowLastColumn="0"/>
              <w:rPr>
                <w:rFonts w:cstheme="minorHAnsi"/>
              </w:rPr>
            </w:pPr>
            <w:r w:rsidRPr="00EB3BF8">
              <w:rPr>
                <w:rFonts w:cstheme="minorHAnsi"/>
              </w:rPr>
              <w:t>Strict liability applies to activities that are abnormal and dangerous</w:t>
            </w:r>
            <w:r>
              <w:rPr>
                <w:rFonts w:cstheme="minorHAnsi"/>
              </w:rPr>
              <w:t xml:space="preserve"> OR</w:t>
            </w:r>
            <w:r w:rsidRPr="00EB3BF8">
              <w:rPr>
                <w:rFonts w:cstheme="minorHAnsi"/>
              </w:rPr>
              <w:t xml:space="preserve"> abnormally dangerous</w:t>
            </w:r>
          </w:p>
          <w:p w:rsidR="00C926FD" w:rsidRDefault="00C926FD" w:rsidP="00EB3BF8">
            <w:pPr>
              <w:tabs>
                <w:tab w:val="num" w:pos="1440"/>
              </w:tabs>
              <w:cnfStyle w:val="000000100000" w:firstRow="0" w:lastRow="0" w:firstColumn="0" w:lastColumn="0" w:oddVBand="0" w:evenVBand="0" w:oddHBand="1" w:evenHBand="0" w:firstRowFirstColumn="0" w:firstRowLastColumn="0" w:lastRowFirstColumn="0" w:lastRowLastColumn="0"/>
              <w:rPr>
                <w:rFonts w:cstheme="minorHAnsi"/>
              </w:rPr>
            </w:pPr>
          </w:p>
          <w:p w:rsidR="00EB3BF8" w:rsidRDefault="00B52765" w:rsidP="00EB3BF8">
            <w:pPr>
              <w:tabs>
                <w:tab w:val="num" w:pos="1440"/>
              </w:tabs>
              <w:cnfStyle w:val="000000100000" w:firstRow="0" w:lastRow="0" w:firstColumn="0" w:lastColumn="0" w:oddVBand="0" w:evenVBand="0" w:oddHBand="1" w:evenHBand="0" w:firstRowFirstColumn="0" w:firstRowLastColumn="0" w:lastRowFirstColumn="0" w:lastRowLastColumn="0"/>
              <w:rPr>
                <w:rFonts w:cstheme="minorHAnsi"/>
              </w:rPr>
            </w:pPr>
            <w:r w:rsidRPr="00EB3BF8">
              <w:rPr>
                <w:rFonts w:cstheme="minorHAnsi"/>
              </w:rPr>
              <w:t>3</w:t>
            </w:r>
            <w:r w:rsidRPr="00EB3BF8">
              <w:rPr>
                <w:rFonts w:cstheme="minorHAnsi"/>
                <w:vertAlign w:val="superscript"/>
              </w:rPr>
              <w:t>rd</w:t>
            </w:r>
            <w:r w:rsidRPr="00EB3BF8">
              <w:rPr>
                <w:rFonts w:cstheme="minorHAnsi"/>
              </w:rPr>
              <w:t xml:space="preserve"> Rest</w:t>
            </w:r>
            <w:r w:rsidR="00EB3BF8">
              <w:rPr>
                <w:rFonts w:cstheme="minorHAnsi"/>
              </w:rPr>
              <w:t>atement</w:t>
            </w:r>
            <w:r w:rsidRPr="00EB3BF8">
              <w:rPr>
                <w:rFonts w:cstheme="minorHAnsi"/>
              </w:rPr>
              <w:t>.</w:t>
            </w:r>
            <w:r w:rsidR="00EB3BF8">
              <w:rPr>
                <w:rFonts w:cstheme="minorHAnsi"/>
              </w:rPr>
              <w:t xml:space="preserve">:  </w:t>
            </w:r>
            <w:r w:rsidRPr="00EB3BF8">
              <w:rPr>
                <w:rFonts w:cstheme="minorHAnsi"/>
              </w:rPr>
              <w:t>Activity is abnormally dangerous if it creates a foreseeable and highly significant risk of physical harm even when reasonable care is exercised and it is not a matter of common usage</w:t>
            </w:r>
          </w:p>
          <w:p w:rsidR="00EB3BF8" w:rsidRDefault="00EB3BF8" w:rsidP="00EB3BF8">
            <w:pPr>
              <w:tabs>
                <w:tab w:val="num" w:pos="1440"/>
              </w:tabs>
              <w:cnfStyle w:val="000000100000" w:firstRow="0" w:lastRow="0" w:firstColumn="0" w:lastColumn="0" w:oddVBand="0" w:evenVBand="0" w:oddHBand="1" w:evenHBand="0" w:firstRowFirstColumn="0" w:firstRowLastColumn="0" w:lastRowFirstColumn="0" w:lastRowLastColumn="0"/>
              <w:rPr>
                <w:rFonts w:cstheme="minorHAnsi"/>
              </w:rPr>
            </w:pPr>
          </w:p>
          <w:p w:rsidR="00EB3BF8" w:rsidRPr="00EB3BF8" w:rsidRDefault="00EB3BF8" w:rsidP="00EB3BF8">
            <w:pPr>
              <w:cnfStyle w:val="000000100000" w:firstRow="0" w:lastRow="0" w:firstColumn="0" w:lastColumn="0" w:oddVBand="0" w:evenVBand="0" w:oddHBand="1" w:evenHBand="0" w:firstRowFirstColumn="0" w:firstRowLastColumn="0" w:lastRowFirstColumn="0" w:lastRowLastColumn="0"/>
              <w:rPr>
                <w:rFonts w:cstheme="minorHAnsi"/>
              </w:rPr>
            </w:pPr>
            <w:r w:rsidRPr="00EB3BF8">
              <w:rPr>
                <w:rFonts w:cstheme="minorHAnsi"/>
              </w:rPr>
              <w:t>Factors</w:t>
            </w:r>
            <w:r>
              <w:rPr>
                <w:rFonts w:cstheme="minorHAnsi"/>
              </w:rPr>
              <w:t xml:space="preserve"> from case (</w:t>
            </w:r>
            <w:proofErr w:type="spellStart"/>
            <w:r>
              <w:rPr>
                <w:rFonts w:cstheme="minorHAnsi"/>
                <w:i/>
              </w:rPr>
              <w:t>Rylands</w:t>
            </w:r>
            <w:proofErr w:type="spellEnd"/>
            <w:r>
              <w:rPr>
                <w:rFonts w:cstheme="minorHAnsi"/>
              </w:rPr>
              <w:t>: fuel carrying semi)</w:t>
            </w:r>
          </w:p>
          <w:p w:rsidR="00EB3BF8" w:rsidRPr="00EB3BF8" w:rsidRDefault="00EB3BF8" w:rsidP="00E26E82">
            <w:pPr>
              <w:numPr>
                <w:ilvl w:val="0"/>
                <w:numId w:val="21"/>
              </w:numPr>
              <w:cnfStyle w:val="000000100000" w:firstRow="0" w:lastRow="0" w:firstColumn="0" w:lastColumn="0" w:oddVBand="0" w:evenVBand="0" w:oddHBand="1" w:evenHBand="0" w:firstRowFirstColumn="0" w:firstRowLastColumn="0" w:lastRowFirstColumn="0" w:lastRowLastColumn="0"/>
              <w:rPr>
                <w:rFonts w:cstheme="minorHAnsi"/>
              </w:rPr>
            </w:pPr>
            <w:r w:rsidRPr="00EB3BF8">
              <w:rPr>
                <w:rFonts w:cstheme="minorHAnsi"/>
              </w:rPr>
              <w:t>Whether involves high degree of risk to harm to person, land, chattel of another</w:t>
            </w:r>
          </w:p>
          <w:p w:rsidR="00EB3BF8" w:rsidRPr="00EB3BF8" w:rsidRDefault="00EB3BF8" w:rsidP="00E26E82">
            <w:pPr>
              <w:numPr>
                <w:ilvl w:val="0"/>
                <w:numId w:val="21"/>
              </w:numPr>
              <w:cnfStyle w:val="000000100000" w:firstRow="0" w:lastRow="0" w:firstColumn="0" w:lastColumn="0" w:oddVBand="0" w:evenVBand="0" w:oddHBand="1" w:evenHBand="0" w:firstRowFirstColumn="0" w:firstRowLastColumn="0" w:lastRowFirstColumn="0" w:lastRowLastColumn="0"/>
              <w:rPr>
                <w:rFonts w:cstheme="minorHAnsi"/>
              </w:rPr>
            </w:pPr>
            <w:r w:rsidRPr="00EB3BF8">
              <w:rPr>
                <w:rFonts w:cstheme="minorHAnsi"/>
              </w:rPr>
              <w:t>Whether gravity of harm is likely to be great</w:t>
            </w:r>
          </w:p>
          <w:p w:rsidR="00EB3BF8" w:rsidRPr="00EB3BF8" w:rsidRDefault="00EB3BF8" w:rsidP="00E26E82">
            <w:pPr>
              <w:numPr>
                <w:ilvl w:val="0"/>
                <w:numId w:val="21"/>
              </w:numPr>
              <w:cnfStyle w:val="000000100000" w:firstRow="0" w:lastRow="0" w:firstColumn="0" w:lastColumn="0" w:oddVBand="0" w:evenVBand="0" w:oddHBand="1" w:evenHBand="0" w:firstRowFirstColumn="0" w:firstRowLastColumn="0" w:lastRowFirstColumn="0" w:lastRowLastColumn="0"/>
              <w:rPr>
                <w:rFonts w:cstheme="minorHAnsi"/>
              </w:rPr>
            </w:pPr>
            <w:r w:rsidRPr="00EB3BF8">
              <w:rPr>
                <w:rFonts w:cstheme="minorHAnsi"/>
              </w:rPr>
              <w:t>Whether risk cannot be eliminated by exercise of reasonable care</w:t>
            </w:r>
          </w:p>
          <w:p w:rsidR="00EB3BF8" w:rsidRPr="00EB3BF8" w:rsidRDefault="00EB3BF8" w:rsidP="00E26E82">
            <w:pPr>
              <w:numPr>
                <w:ilvl w:val="0"/>
                <w:numId w:val="21"/>
              </w:numPr>
              <w:cnfStyle w:val="000000100000" w:firstRow="0" w:lastRow="0" w:firstColumn="0" w:lastColumn="0" w:oddVBand="0" w:evenVBand="0" w:oddHBand="1" w:evenHBand="0" w:firstRowFirstColumn="0" w:firstRowLastColumn="0" w:lastRowFirstColumn="0" w:lastRowLastColumn="0"/>
              <w:rPr>
                <w:rFonts w:cstheme="minorHAnsi"/>
              </w:rPr>
            </w:pPr>
            <w:r w:rsidRPr="00EB3BF8">
              <w:rPr>
                <w:rFonts w:cstheme="minorHAnsi"/>
              </w:rPr>
              <w:t>Whether activity is not a matter of common usage</w:t>
            </w:r>
          </w:p>
          <w:p w:rsidR="00EB3BF8" w:rsidRPr="00EB3BF8" w:rsidRDefault="00EB3BF8" w:rsidP="00E26E82">
            <w:pPr>
              <w:numPr>
                <w:ilvl w:val="0"/>
                <w:numId w:val="21"/>
              </w:numPr>
              <w:cnfStyle w:val="000000100000" w:firstRow="0" w:lastRow="0" w:firstColumn="0" w:lastColumn="0" w:oddVBand="0" w:evenVBand="0" w:oddHBand="1" w:evenHBand="0" w:firstRowFirstColumn="0" w:firstRowLastColumn="0" w:lastRowFirstColumn="0" w:lastRowLastColumn="0"/>
              <w:rPr>
                <w:rFonts w:cstheme="minorHAnsi"/>
              </w:rPr>
            </w:pPr>
            <w:r w:rsidRPr="00EB3BF8">
              <w:rPr>
                <w:rFonts w:cstheme="minorHAnsi"/>
              </w:rPr>
              <w:t>Whether activity is inappropriate to the place where it is carried on</w:t>
            </w:r>
          </w:p>
          <w:p w:rsidR="00EB3BF8" w:rsidRPr="00EB3BF8" w:rsidRDefault="00EB3BF8" w:rsidP="00E26E82">
            <w:pPr>
              <w:numPr>
                <w:ilvl w:val="0"/>
                <w:numId w:val="21"/>
              </w:numPr>
              <w:cnfStyle w:val="000000100000" w:firstRow="0" w:lastRow="0" w:firstColumn="0" w:lastColumn="0" w:oddVBand="0" w:evenVBand="0" w:oddHBand="1" w:evenHBand="0" w:firstRowFirstColumn="0" w:firstRowLastColumn="0" w:lastRowFirstColumn="0" w:lastRowLastColumn="0"/>
              <w:rPr>
                <w:rFonts w:cstheme="minorHAnsi"/>
              </w:rPr>
            </w:pPr>
            <w:r w:rsidRPr="00EB3BF8">
              <w:rPr>
                <w:rFonts w:cstheme="minorHAnsi"/>
              </w:rPr>
              <w:t>Value of the activity to the community</w:t>
            </w:r>
          </w:p>
          <w:p w:rsidR="00EB3BF8" w:rsidRPr="00EB3BF8" w:rsidRDefault="00EB3BF8" w:rsidP="00EB3BF8">
            <w:pPr>
              <w:cnfStyle w:val="000000100000" w:firstRow="0" w:lastRow="0" w:firstColumn="0" w:lastColumn="0" w:oddVBand="0" w:evenVBand="0" w:oddHBand="1" w:evenHBand="0" w:firstRowFirstColumn="0" w:firstRowLastColumn="0" w:lastRowFirstColumn="0" w:lastRowLastColumn="0"/>
              <w:rPr>
                <w:rFonts w:cstheme="minorHAnsi"/>
              </w:rPr>
            </w:pPr>
          </w:p>
          <w:p w:rsidR="00B52765" w:rsidRPr="00EB3BF8" w:rsidRDefault="00B52765" w:rsidP="00C926FD">
            <w:pPr>
              <w:cnfStyle w:val="000000100000" w:firstRow="0" w:lastRow="0" w:firstColumn="0" w:lastColumn="0" w:oddVBand="0" w:evenVBand="0" w:oddHBand="1" w:evenHBand="0" w:firstRowFirstColumn="0" w:firstRowLastColumn="0" w:lastRowFirstColumn="0" w:lastRowLastColumn="0"/>
              <w:rPr>
                <w:rFonts w:cstheme="minorHAnsi"/>
              </w:rPr>
            </w:pPr>
            <w:r w:rsidRPr="00EB3BF8">
              <w:rPr>
                <w:rFonts w:cstheme="minorHAnsi"/>
              </w:rPr>
              <w:t>Strict v. absolute liability</w:t>
            </w:r>
          </w:p>
          <w:p w:rsidR="00B52765" w:rsidRPr="00C926FD" w:rsidRDefault="00B52765" w:rsidP="00E26E82">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cstheme="minorHAnsi"/>
              </w:rPr>
            </w:pPr>
            <w:r w:rsidRPr="00C926FD">
              <w:rPr>
                <w:rFonts w:cstheme="minorHAnsi"/>
              </w:rPr>
              <w:t>Strict:  need to show type of injury is foreseeable and extends to class of foreseeable persons</w:t>
            </w:r>
            <w:r w:rsidR="00C926FD" w:rsidRPr="00C926FD">
              <w:rPr>
                <w:rFonts w:cstheme="minorHAnsi"/>
              </w:rPr>
              <w:t xml:space="preserve"> (</w:t>
            </w:r>
            <w:r w:rsidRPr="00C926FD">
              <w:rPr>
                <w:rFonts w:cstheme="minorHAnsi"/>
              </w:rPr>
              <w:t>Do</w:t>
            </w:r>
            <w:r w:rsidR="00A02EA9">
              <w:rPr>
                <w:rFonts w:cstheme="minorHAnsi"/>
              </w:rPr>
              <w:t>es away with need to show duty and</w:t>
            </w:r>
            <w:r w:rsidRPr="00C926FD">
              <w:rPr>
                <w:rFonts w:cstheme="minorHAnsi"/>
              </w:rPr>
              <w:t xml:space="preserve"> breach</w:t>
            </w:r>
            <w:r w:rsidR="00A02EA9">
              <w:rPr>
                <w:rFonts w:cstheme="minorHAnsi"/>
              </w:rPr>
              <w:t xml:space="preserve"> elements are met</w:t>
            </w:r>
            <w:r w:rsidR="00C926FD" w:rsidRPr="00C926FD">
              <w:rPr>
                <w:rFonts w:cstheme="minorHAnsi"/>
              </w:rPr>
              <w:t>)</w:t>
            </w:r>
          </w:p>
          <w:p w:rsidR="00CD4698" w:rsidRPr="0061371B" w:rsidRDefault="00B52765" w:rsidP="00E26E82">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cstheme="minorHAnsi"/>
              </w:rPr>
            </w:pPr>
            <w:r w:rsidRPr="00C926FD">
              <w:rPr>
                <w:rFonts w:cstheme="minorHAnsi"/>
              </w:rPr>
              <w:t>Absolute</w:t>
            </w:r>
            <w:r w:rsidR="00C926FD" w:rsidRPr="00C926FD">
              <w:rPr>
                <w:rFonts w:cstheme="minorHAnsi"/>
              </w:rPr>
              <w:t xml:space="preserve">: </w:t>
            </w:r>
            <w:r w:rsidRPr="00C926FD">
              <w:rPr>
                <w:rFonts w:cstheme="minorHAnsi"/>
              </w:rPr>
              <w:t>Does away</w:t>
            </w:r>
            <w:r w:rsidR="00A02EA9">
              <w:rPr>
                <w:rFonts w:cstheme="minorHAnsi"/>
              </w:rPr>
              <w:t xml:space="preserve"> with proving duty,  breach and</w:t>
            </w:r>
            <w:r w:rsidRPr="00C926FD">
              <w:rPr>
                <w:rFonts w:cstheme="minorHAnsi"/>
              </w:rPr>
              <w:t xml:space="preserve"> legal</w:t>
            </w:r>
            <w:r w:rsidR="00A02EA9">
              <w:rPr>
                <w:rFonts w:cstheme="minorHAnsi"/>
              </w:rPr>
              <w:t>/proximate</w:t>
            </w:r>
            <w:r w:rsidRPr="00C926FD">
              <w:rPr>
                <w:rFonts w:cstheme="minorHAnsi"/>
              </w:rPr>
              <w:t xml:space="preserve"> cause</w:t>
            </w:r>
            <w:r w:rsidR="00A02EA9">
              <w:rPr>
                <w:rFonts w:cstheme="minorHAnsi"/>
              </w:rPr>
              <w:t xml:space="preserve"> elements</w:t>
            </w:r>
          </w:p>
        </w:tc>
      </w:tr>
      <w:tr w:rsidR="00CD4698" w:rsidRPr="0061371B" w:rsidTr="00B527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CD4698" w:rsidRDefault="00CD4698" w:rsidP="00B52765">
            <w:pPr>
              <w:rPr>
                <w:rFonts w:asciiTheme="minorHAnsi" w:hAnsiTheme="minorHAnsi" w:cstheme="minorHAnsi"/>
                <w:b w:val="0"/>
              </w:rPr>
            </w:pPr>
            <w:r w:rsidRPr="00C0043F">
              <w:rPr>
                <w:rFonts w:asciiTheme="minorHAnsi" w:hAnsiTheme="minorHAnsi" w:cstheme="minorHAnsi"/>
              </w:rPr>
              <w:t>Vicarious Liability</w:t>
            </w:r>
          </w:p>
          <w:p w:rsidR="00D17C46" w:rsidRDefault="00D17C46" w:rsidP="00B52765">
            <w:pPr>
              <w:rPr>
                <w:rFonts w:asciiTheme="minorHAnsi" w:hAnsiTheme="minorHAnsi" w:cstheme="minorHAnsi"/>
                <w:b w:val="0"/>
              </w:rPr>
            </w:pPr>
          </w:p>
          <w:p w:rsidR="00D17C46" w:rsidRPr="00D17C46" w:rsidRDefault="00D17C46" w:rsidP="000F76C9">
            <w:pPr>
              <w:rPr>
                <w:rFonts w:cstheme="minorHAnsi"/>
                <w:b w:val="0"/>
              </w:rPr>
            </w:pPr>
            <w:r>
              <w:rPr>
                <w:rFonts w:asciiTheme="minorHAnsi" w:hAnsiTheme="minorHAnsi" w:cstheme="minorHAnsi"/>
                <w:b w:val="0"/>
              </w:rPr>
              <w:t>This is NOT a duty doctrine</w:t>
            </w:r>
            <w:r w:rsidR="000F76C9">
              <w:rPr>
                <w:rFonts w:asciiTheme="minorHAnsi" w:hAnsiTheme="minorHAnsi" w:cstheme="minorHAnsi"/>
                <w:b w:val="0"/>
              </w:rPr>
              <w:t>: different from a non-</w:t>
            </w:r>
            <w:proofErr w:type="spellStart"/>
            <w:r w:rsidR="000F76C9">
              <w:rPr>
                <w:rFonts w:asciiTheme="minorHAnsi" w:hAnsiTheme="minorHAnsi" w:cstheme="minorHAnsi"/>
                <w:b w:val="0"/>
              </w:rPr>
              <w:t>feasance</w:t>
            </w:r>
            <w:proofErr w:type="spellEnd"/>
            <w:r w:rsidR="000F76C9">
              <w:rPr>
                <w:rFonts w:asciiTheme="minorHAnsi" w:hAnsiTheme="minorHAnsi" w:cstheme="minorHAnsi"/>
                <w:b w:val="0"/>
              </w:rPr>
              <w:t xml:space="preserve">/relationship with </w:t>
            </w:r>
            <w:proofErr w:type="spellStart"/>
            <w:r w:rsidR="000F76C9">
              <w:rPr>
                <w:rFonts w:asciiTheme="minorHAnsi" w:hAnsiTheme="minorHAnsi" w:cstheme="minorHAnsi"/>
                <w:b w:val="0"/>
              </w:rPr>
              <w:t>perp</w:t>
            </w:r>
            <w:proofErr w:type="spellEnd"/>
            <w:r w:rsidR="000F76C9">
              <w:rPr>
                <w:rFonts w:asciiTheme="minorHAnsi" w:hAnsiTheme="minorHAnsi" w:cstheme="minorHAnsi"/>
                <w:b w:val="0"/>
              </w:rPr>
              <w:t xml:space="preserve"> exception (but that’s based on the employer’s knowing of risk and is a different analysis than vicarious liability)</w:t>
            </w:r>
          </w:p>
        </w:tc>
        <w:tc>
          <w:tcPr>
            <w:tcW w:w="11898" w:type="dxa"/>
          </w:tcPr>
          <w:p w:rsidR="00CD4698" w:rsidRDefault="00CD4698" w:rsidP="00B52765">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A variety of theories here; we focused on </w:t>
            </w:r>
            <w:proofErr w:type="spellStart"/>
            <w:r>
              <w:rPr>
                <w:rFonts w:cstheme="minorHAnsi"/>
              </w:rPr>
              <w:t>respondeat</w:t>
            </w:r>
            <w:proofErr w:type="spellEnd"/>
            <w:r>
              <w:rPr>
                <w:rFonts w:cstheme="minorHAnsi"/>
              </w:rPr>
              <w:t xml:space="preserve"> superior (the master is responsible)</w:t>
            </w:r>
            <w:r w:rsidR="00300466">
              <w:rPr>
                <w:rFonts w:cstheme="minorHAnsi"/>
              </w:rPr>
              <w:t xml:space="preserve">—employer </w:t>
            </w:r>
            <w:r w:rsidR="005117AC">
              <w:rPr>
                <w:rFonts w:cstheme="minorHAnsi"/>
              </w:rPr>
              <w:t>responsibility</w:t>
            </w:r>
            <w:r w:rsidR="00D35BF3">
              <w:rPr>
                <w:rFonts w:cstheme="minorHAnsi"/>
              </w:rPr>
              <w:t xml:space="preserve">.  </w:t>
            </w:r>
          </w:p>
          <w:p w:rsidR="00D35BF3" w:rsidRDefault="00D35BF3" w:rsidP="00B52765">
            <w:pPr>
              <w:cnfStyle w:val="000000010000" w:firstRow="0" w:lastRow="0" w:firstColumn="0" w:lastColumn="0" w:oddVBand="0" w:evenVBand="0" w:oddHBand="0" w:evenHBand="1" w:firstRowFirstColumn="0" w:firstRowLastColumn="0" w:lastRowFirstColumn="0" w:lastRowLastColumn="0"/>
              <w:rPr>
                <w:rFonts w:cstheme="minorHAnsi"/>
              </w:rPr>
            </w:pPr>
          </w:p>
          <w:p w:rsidR="00AC5DEF" w:rsidRDefault="00D35BF3" w:rsidP="00D35BF3">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Do analysis of the direct actor/D.  Then assess if vicarious liability exists for employer (don’t need to do 5 element test).  Was the D/tortious actor acting “within the scope of their employment”?  </w:t>
            </w:r>
          </w:p>
          <w:p w:rsidR="00AC5DEF" w:rsidRDefault="00AC5DEF" w:rsidP="00D35BF3">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Scope of employment =</w:t>
            </w:r>
          </w:p>
          <w:p w:rsidR="00AC5DEF" w:rsidRPr="00AC5DEF" w:rsidRDefault="00AC5DEF" w:rsidP="00E26E82">
            <w:pPr>
              <w:numPr>
                <w:ilvl w:val="0"/>
                <w:numId w:val="19"/>
              </w:numPr>
              <w:cnfStyle w:val="000000010000" w:firstRow="0" w:lastRow="0" w:firstColumn="0" w:lastColumn="0" w:oddVBand="0" w:evenVBand="0" w:oddHBand="0" w:evenHBand="1" w:firstRowFirstColumn="0" w:firstRowLastColumn="0" w:lastRowFirstColumn="0" w:lastRowLastColumn="0"/>
              <w:rPr>
                <w:rFonts w:cstheme="minorHAnsi"/>
              </w:rPr>
            </w:pPr>
            <w:r w:rsidRPr="00AC5DEF">
              <w:rPr>
                <w:rFonts w:cstheme="minorHAnsi"/>
              </w:rPr>
              <w:t>It is of the kind s/he is employed to perform</w:t>
            </w:r>
          </w:p>
          <w:p w:rsidR="00AC5DEF" w:rsidRPr="00AC5DEF" w:rsidRDefault="00AC5DEF" w:rsidP="00E26E82">
            <w:pPr>
              <w:numPr>
                <w:ilvl w:val="0"/>
                <w:numId w:val="19"/>
              </w:numPr>
              <w:cnfStyle w:val="000000010000" w:firstRow="0" w:lastRow="0" w:firstColumn="0" w:lastColumn="0" w:oddVBand="0" w:evenVBand="0" w:oddHBand="0" w:evenHBand="1" w:firstRowFirstColumn="0" w:firstRowLastColumn="0" w:lastRowFirstColumn="0" w:lastRowLastColumn="0"/>
              <w:rPr>
                <w:rFonts w:cstheme="minorHAnsi"/>
              </w:rPr>
            </w:pPr>
            <w:r w:rsidRPr="00AC5DEF">
              <w:rPr>
                <w:rFonts w:cstheme="minorHAnsi"/>
              </w:rPr>
              <w:t>It occurs substantially within the authorized time and space limits</w:t>
            </w:r>
          </w:p>
          <w:p w:rsidR="00AC5DEF" w:rsidRPr="00AC5DEF" w:rsidRDefault="00AC5DEF" w:rsidP="00E26E82">
            <w:pPr>
              <w:numPr>
                <w:ilvl w:val="0"/>
                <w:numId w:val="19"/>
              </w:numPr>
              <w:cnfStyle w:val="000000010000" w:firstRow="0" w:lastRow="0" w:firstColumn="0" w:lastColumn="0" w:oddVBand="0" w:evenVBand="0" w:oddHBand="0" w:evenHBand="1" w:firstRowFirstColumn="0" w:firstRowLastColumn="0" w:lastRowFirstColumn="0" w:lastRowLastColumn="0"/>
              <w:rPr>
                <w:rFonts w:cstheme="minorHAnsi"/>
              </w:rPr>
            </w:pPr>
            <w:r w:rsidRPr="00AC5DEF">
              <w:rPr>
                <w:rFonts w:cstheme="minorHAnsi"/>
              </w:rPr>
              <w:t>It is actuated, at least in part, by a purpose to serve the master</w:t>
            </w:r>
            <w:r w:rsidR="00EC1FAC">
              <w:rPr>
                <w:rFonts w:cstheme="minorHAnsi"/>
              </w:rPr>
              <w:t xml:space="preserve"> (motive test)</w:t>
            </w:r>
            <w:r w:rsidRPr="00AC5DEF">
              <w:rPr>
                <w:rFonts w:cstheme="minorHAnsi"/>
              </w:rPr>
              <w:t xml:space="preserve">, </w:t>
            </w:r>
            <w:r>
              <w:rPr>
                <w:rFonts w:cstheme="minorHAnsi"/>
              </w:rPr>
              <w:t xml:space="preserve">OR </w:t>
            </w:r>
            <w:r w:rsidRPr="00D35BF3">
              <w:rPr>
                <w:rFonts w:cstheme="minorHAnsi"/>
              </w:rPr>
              <w:t>the servant’s conduct falls within the activities of the enterprise</w:t>
            </w:r>
            <w:r w:rsidR="00752C74">
              <w:rPr>
                <w:rFonts w:cstheme="minorHAnsi"/>
              </w:rPr>
              <w:t xml:space="preserve"> (enterprise test overlaps a bit with the first two elements)</w:t>
            </w:r>
            <w:r>
              <w:rPr>
                <w:rFonts w:cstheme="minorHAnsi"/>
              </w:rPr>
              <w:t xml:space="preserve">, </w:t>
            </w:r>
            <w:r w:rsidRPr="00AC5DEF">
              <w:rPr>
                <w:rFonts w:cstheme="minorHAnsi"/>
              </w:rPr>
              <w:t>and</w:t>
            </w:r>
          </w:p>
          <w:p w:rsidR="00AC5DEF" w:rsidRPr="00AC5DEF" w:rsidRDefault="00AC5DEF" w:rsidP="00E26E82">
            <w:pPr>
              <w:numPr>
                <w:ilvl w:val="0"/>
                <w:numId w:val="19"/>
              </w:numPr>
              <w:cnfStyle w:val="000000010000" w:firstRow="0" w:lastRow="0" w:firstColumn="0" w:lastColumn="0" w:oddVBand="0" w:evenVBand="0" w:oddHBand="0" w:evenHBand="1" w:firstRowFirstColumn="0" w:firstRowLastColumn="0" w:lastRowFirstColumn="0" w:lastRowLastColumn="0"/>
              <w:rPr>
                <w:rFonts w:cstheme="minorHAnsi"/>
              </w:rPr>
            </w:pPr>
            <w:r w:rsidRPr="00AC5DEF">
              <w:rPr>
                <w:rFonts w:cstheme="minorHAnsi"/>
              </w:rPr>
              <w:t xml:space="preserve">If force is intentionally used by the servant against another, the use of force is not </w:t>
            </w:r>
            <w:proofErr w:type="spellStart"/>
            <w:r w:rsidRPr="00AC5DEF">
              <w:rPr>
                <w:rFonts w:cstheme="minorHAnsi"/>
              </w:rPr>
              <w:t>unexpectable</w:t>
            </w:r>
            <w:proofErr w:type="spellEnd"/>
            <w:r w:rsidRPr="00AC5DEF">
              <w:rPr>
                <w:rFonts w:cstheme="minorHAnsi"/>
              </w:rPr>
              <w:t xml:space="preserve"> by the master</w:t>
            </w:r>
            <w:r w:rsidR="00EC1FAC">
              <w:rPr>
                <w:rFonts w:cstheme="minorHAnsi"/>
              </w:rPr>
              <w:t xml:space="preserve"> and may cut off liability for the employer</w:t>
            </w:r>
          </w:p>
          <w:p w:rsidR="00AC5DEF" w:rsidRDefault="00AC5DEF" w:rsidP="00D35BF3">
            <w:pPr>
              <w:cnfStyle w:val="000000010000" w:firstRow="0" w:lastRow="0" w:firstColumn="0" w:lastColumn="0" w:oddVBand="0" w:evenVBand="0" w:oddHBand="0" w:evenHBand="1" w:firstRowFirstColumn="0" w:firstRowLastColumn="0" w:lastRowFirstColumn="0" w:lastRowLastColumn="0"/>
              <w:rPr>
                <w:rFonts w:cstheme="minorHAnsi"/>
              </w:rPr>
            </w:pPr>
          </w:p>
          <w:p w:rsidR="00D35BF3" w:rsidRDefault="00D35BF3" w:rsidP="00D35BF3">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Two </w:t>
            </w:r>
            <w:r w:rsidR="00AC5DEF">
              <w:rPr>
                <w:rFonts w:cstheme="minorHAnsi"/>
              </w:rPr>
              <w:t>different approaches to the third prong</w:t>
            </w:r>
            <w:r w:rsidR="00EC1FAC">
              <w:rPr>
                <w:rFonts w:cstheme="minorHAnsi"/>
              </w:rPr>
              <w:t>:</w:t>
            </w:r>
          </w:p>
          <w:p w:rsidR="00D35BF3" w:rsidRPr="00D35BF3" w:rsidRDefault="00D35BF3" w:rsidP="00337EE5">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rFonts w:cstheme="minorHAnsi"/>
              </w:rPr>
            </w:pPr>
            <w:r w:rsidRPr="00D35BF3">
              <w:rPr>
                <w:rFonts w:cstheme="minorHAnsi"/>
              </w:rPr>
              <w:t>The “motive test”:  Conduct of servant w/in scope of employment only if actuated, at least in part by a purpose to serve the master</w:t>
            </w:r>
          </w:p>
          <w:p w:rsidR="00657127" w:rsidRPr="00D35BF3" w:rsidRDefault="00D35BF3" w:rsidP="00337EE5">
            <w:pPr>
              <w:numPr>
                <w:ilvl w:val="0"/>
                <w:numId w:val="17"/>
              </w:num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The </w:t>
            </w:r>
            <w:r w:rsidRPr="00D35BF3">
              <w:rPr>
                <w:rFonts w:cstheme="minorHAnsi"/>
              </w:rPr>
              <w:t>“enterprise test”</w:t>
            </w:r>
            <w:r>
              <w:rPr>
                <w:rFonts w:cstheme="minorHAnsi"/>
              </w:rPr>
              <w:t xml:space="preserve">: focuses on </w:t>
            </w:r>
            <w:r w:rsidRPr="00D35BF3">
              <w:rPr>
                <w:rFonts w:cstheme="minorHAnsi"/>
              </w:rPr>
              <w:t>Fore</w:t>
            </w:r>
            <w:r>
              <w:rPr>
                <w:rFonts w:cstheme="minorHAnsi"/>
              </w:rPr>
              <w:t>seeability:  ER</w:t>
            </w:r>
            <w:r w:rsidRPr="00D35BF3">
              <w:rPr>
                <w:rFonts w:cstheme="minorHAnsi"/>
              </w:rPr>
              <w:t xml:space="preserve"> is on the hook for harm likely ari</w:t>
            </w:r>
            <w:r>
              <w:rPr>
                <w:rFonts w:cstheme="minorHAnsi"/>
              </w:rPr>
              <w:t>se out of and in the course of employ</w:t>
            </w:r>
            <w:r w:rsidRPr="00D35BF3">
              <w:rPr>
                <w:rFonts w:cstheme="minorHAnsi"/>
              </w:rPr>
              <w:t>ment</w:t>
            </w:r>
            <w:r>
              <w:rPr>
                <w:rFonts w:cstheme="minorHAnsi"/>
              </w:rPr>
              <w:t xml:space="preserve"> (</w:t>
            </w:r>
            <w:r w:rsidR="00337EE5" w:rsidRPr="00D35BF3">
              <w:rPr>
                <w:rFonts w:cstheme="minorHAnsi"/>
              </w:rPr>
              <w:t>whether the servant’s conduct falls within the activities of the enterprise</w:t>
            </w:r>
            <w:r w:rsidRPr="00D35BF3">
              <w:rPr>
                <w:rFonts w:cstheme="minorHAnsi"/>
              </w:rPr>
              <w:t>)</w:t>
            </w:r>
          </w:p>
          <w:p w:rsidR="00D35BF3" w:rsidRDefault="00D35BF3" w:rsidP="00B52765">
            <w:pPr>
              <w:cnfStyle w:val="000000010000" w:firstRow="0" w:lastRow="0" w:firstColumn="0" w:lastColumn="0" w:oddVBand="0" w:evenVBand="0" w:oddHBand="0" w:evenHBand="1" w:firstRowFirstColumn="0" w:firstRowLastColumn="0" w:lastRowFirstColumn="0" w:lastRowLastColumn="0"/>
              <w:rPr>
                <w:rFonts w:cstheme="minorHAnsi"/>
              </w:rPr>
            </w:pPr>
          </w:p>
          <w:p w:rsidR="00657127" w:rsidRDefault="00337EE5" w:rsidP="00D54920">
            <w:pPr>
              <w:tabs>
                <w:tab w:val="num" w:pos="1440"/>
              </w:tabs>
              <w:cnfStyle w:val="000000010000" w:firstRow="0" w:lastRow="0" w:firstColumn="0" w:lastColumn="0" w:oddVBand="0" w:evenVBand="0" w:oddHBand="0" w:evenHBand="1" w:firstRowFirstColumn="0" w:firstRowLastColumn="0" w:lastRowFirstColumn="0" w:lastRowLastColumn="0"/>
              <w:rPr>
                <w:rFonts w:cstheme="minorHAnsi"/>
              </w:rPr>
            </w:pPr>
            <w:r w:rsidRPr="00D54920">
              <w:rPr>
                <w:rFonts w:cstheme="minorHAnsi"/>
              </w:rPr>
              <w:t>Commuting usually out, unless special risks/business trip</w:t>
            </w:r>
            <w:r w:rsidR="00D54920">
              <w:rPr>
                <w:rFonts w:cstheme="minorHAnsi"/>
              </w:rPr>
              <w:t xml:space="preserve">; </w:t>
            </w:r>
            <w:r w:rsidRPr="00D54920">
              <w:rPr>
                <w:rFonts w:cstheme="minorHAnsi"/>
              </w:rPr>
              <w:t>Frolic and detour cuts off business purpose</w:t>
            </w:r>
            <w:r w:rsidR="00D54920">
              <w:rPr>
                <w:rFonts w:cstheme="minorHAnsi"/>
              </w:rPr>
              <w:t xml:space="preserve">; </w:t>
            </w:r>
            <w:r w:rsidRPr="00D54920">
              <w:rPr>
                <w:rFonts w:cstheme="minorHAnsi"/>
              </w:rPr>
              <w:t>Can cover intentional torts if in scope</w:t>
            </w:r>
            <w:r w:rsidR="00D54920">
              <w:rPr>
                <w:rFonts w:cstheme="minorHAnsi"/>
              </w:rPr>
              <w:t xml:space="preserve">; </w:t>
            </w:r>
            <w:r w:rsidRPr="00D54920">
              <w:rPr>
                <w:rFonts w:cstheme="minorHAnsi"/>
              </w:rPr>
              <w:t>Can extend to volunteers taking directions</w:t>
            </w:r>
            <w:r w:rsidR="00D54920">
              <w:rPr>
                <w:rFonts w:cstheme="minorHAnsi"/>
              </w:rPr>
              <w:t>.</w:t>
            </w:r>
          </w:p>
          <w:p w:rsidR="00D54920" w:rsidRDefault="00D54920" w:rsidP="00D54920">
            <w:pPr>
              <w:tabs>
                <w:tab w:val="num" w:pos="1440"/>
              </w:tabs>
              <w:cnfStyle w:val="000000010000" w:firstRow="0" w:lastRow="0" w:firstColumn="0" w:lastColumn="0" w:oddVBand="0" w:evenVBand="0" w:oddHBand="0" w:evenHBand="1" w:firstRowFirstColumn="0" w:firstRowLastColumn="0" w:lastRowFirstColumn="0" w:lastRowLastColumn="0"/>
              <w:rPr>
                <w:rFonts w:cstheme="minorHAnsi"/>
              </w:rPr>
            </w:pPr>
          </w:p>
          <w:p w:rsidR="00657127" w:rsidRPr="00D54920" w:rsidRDefault="00D54920" w:rsidP="00D54920">
            <w:pPr>
              <w:tabs>
                <w:tab w:val="num" w:pos="1440"/>
                <w:tab w:val="num" w:pos="2160"/>
              </w:tabs>
              <w:cnfStyle w:val="000000010000" w:firstRow="0" w:lastRow="0" w:firstColumn="0" w:lastColumn="0" w:oddVBand="0" w:evenVBand="0" w:oddHBand="0" w:evenHBand="1" w:firstRowFirstColumn="0" w:firstRowLastColumn="0" w:lastRowFirstColumn="0" w:lastRowLastColumn="0"/>
              <w:rPr>
                <w:rFonts w:cstheme="minorHAnsi"/>
              </w:rPr>
            </w:pPr>
            <w:r w:rsidRPr="00D54920">
              <w:rPr>
                <w:rFonts w:cstheme="minorHAnsi"/>
              </w:rPr>
              <w:lastRenderedPageBreak/>
              <w:t>Generally does not apply to independent contractors unless... contractor is performing “</w:t>
            </w:r>
            <w:proofErr w:type="spellStart"/>
            <w:r w:rsidRPr="00D54920">
              <w:rPr>
                <w:rFonts w:cstheme="minorHAnsi"/>
              </w:rPr>
              <w:t>n</w:t>
            </w:r>
            <w:r w:rsidR="00337EE5" w:rsidRPr="00D54920">
              <w:rPr>
                <w:rFonts w:cstheme="minorHAnsi"/>
              </w:rPr>
              <w:t>ondelegable</w:t>
            </w:r>
            <w:proofErr w:type="spellEnd"/>
            <w:r w:rsidR="00337EE5" w:rsidRPr="00D54920">
              <w:rPr>
                <w:rFonts w:cstheme="minorHAnsi"/>
              </w:rPr>
              <w:t xml:space="preserve"> duties</w:t>
            </w:r>
            <w:r w:rsidRPr="00D54920">
              <w:rPr>
                <w:rFonts w:cstheme="minorHAnsi"/>
              </w:rPr>
              <w:t>” (</w:t>
            </w:r>
            <w:r w:rsidR="00337EE5" w:rsidRPr="00D54920">
              <w:rPr>
                <w:rFonts w:cstheme="minorHAnsi"/>
              </w:rPr>
              <w:t xml:space="preserve">duties imposed on </w:t>
            </w:r>
            <w:r w:rsidRPr="00D54920">
              <w:rPr>
                <w:rFonts w:cstheme="minorHAnsi"/>
              </w:rPr>
              <w:t>ER</w:t>
            </w:r>
            <w:r w:rsidR="00337EE5" w:rsidRPr="00D54920">
              <w:rPr>
                <w:rFonts w:cstheme="minorHAnsi"/>
              </w:rPr>
              <w:t xml:space="preserve"> that arise out of work itself b/c its perform</w:t>
            </w:r>
            <w:r>
              <w:rPr>
                <w:rFonts w:cstheme="minorHAnsi"/>
              </w:rPr>
              <w:t>ance creates dangers to others, which makes it “</w:t>
            </w:r>
            <w:r w:rsidR="00337EE5" w:rsidRPr="00D54920">
              <w:rPr>
                <w:rFonts w:cstheme="minorHAnsi"/>
              </w:rPr>
              <w:t>inherently dangerous work</w:t>
            </w:r>
            <w:r>
              <w:rPr>
                <w:rFonts w:cstheme="minorHAnsi"/>
              </w:rPr>
              <w:t>”:</w:t>
            </w:r>
            <w:r w:rsidRPr="00D54920">
              <w:rPr>
                <w:rFonts w:cstheme="minorHAnsi"/>
              </w:rPr>
              <w:t xml:space="preserve">  </w:t>
            </w:r>
          </w:p>
          <w:p w:rsidR="00657127" w:rsidRPr="00D54920" w:rsidRDefault="00337EE5" w:rsidP="00E26E82">
            <w:pPr>
              <w:pStyle w:val="ListParagraph"/>
              <w:numPr>
                <w:ilvl w:val="0"/>
                <w:numId w:val="18"/>
              </w:numPr>
              <w:tabs>
                <w:tab w:val="num" w:pos="2880"/>
              </w:tabs>
              <w:cnfStyle w:val="000000010000" w:firstRow="0" w:lastRow="0" w:firstColumn="0" w:lastColumn="0" w:oddVBand="0" w:evenVBand="0" w:oddHBand="0" w:evenHBand="1" w:firstRowFirstColumn="0" w:firstRowLastColumn="0" w:lastRowFirstColumn="0" w:lastRowLastColumn="0"/>
              <w:rPr>
                <w:rFonts w:cstheme="minorHAnsi"/>
              </w:rPr>
            </w:pPr>
            <w:r w:rsidRPr="00D54920">
              <w:rPr>
                <w:rFonts w:cstheme="minorHAnsi"/>
              </w:rPr>
              <w:t>Creates particular risk of harm to others unless special precautions are taken</w:t>
            </w:r>
          </w:p>
          <w:p w:rsidR="00657127" w:rsidRPr="00D54920" w:rsidRDefault="00337EE5" w:rsidP="00E26E82">
            <w:pPr>
              <w:pStyle w:val="ListParagraph"/>
              <w:numPr>
                <w:ilvl w:val="0"/>
                <w:numId w:val="18"/>
              </w:numPr>
              <w:tabs>
                <w:tab w:val="num" w:pos="2880"/>
              </w:tabs>
              <w:cnfStyle w:val="000000010000" w:firstRow="0" w:lastRow="0" w:firstColumn="0" w:lastColumn="0" w:oddVBand="0" w:evenVBand="0" w:oddHBand="0" w:evenHBand="1" w:firstRowFirstColumn="0" w:firstRowLastColumn="0" w:lastRowFirstColumn="0" w:lastRowLastColumn="0"/>
              <w:rPr>
                <w:rFonts w:cstheme="minorHAnsi"/>
              </w:rPr>
            </w:pPr>
            <w:r w:rsidRPr="00D54920">
              <w:rPr>
                <w:rFonts w:cstheme="minorHAnsi"/>
              </w:rPr>
              <w:t>Type of risk = recognizable in advance/inherent in work</w:t>
            </w:r>
          </w:p>
          <w:p w:rsidR="00657127" w:rsidRPr="00D54920" w:rsidRDefault="00337EE5" w:rsidP="00E26E82">
            <w:pPr>
              <w:pStyle w:val="ListParagraph"/>
              <w:numPr>
                <w:ilvl w:val="0"/>
                <w:numId w:val="18"/>
              </w:numPr>
              <w:tabs>
                <w:tab w:val="num" w:pos="2880"/>
              </w:tabs>
              <w:cnfStyle w:val="000000010000" w:firstRow="0" w:lastRow="0" w:firstColumn="0" w:lastColumn="0" w:oddVBand="0" w:evenVBand="0" w:oddHBand="0" w:evenHBand="1" w:firstRowFirstColumn="0" w:firstRowLastColumn="0" w:lastRowFirstColumn="0" w:lastRowLastColumn="0"/>
              <w:rPr>
                <w:rFonts w:cstheme="minorHAnsi"/>
              </w:rPr>
            </w:pPr>
            <w:r w:rsidRPr="00D54920">
              <w:rPr>
                <w:rFonts w:cstheme="minorHAnsi"/>
              </w:rPr>
              <w:t>Type of danger = special danger calling for special precautions</w:t>
            </w:r>
          </w:p>
          <w:p w:rsidR="00D54920" w:rsidRPr="00D54920" w:rsidRDefault="00D54920" w:rsidP="00D54920">
            <w:pPr>
              <w:tabs>
                <w:tab w:val="num" w:pos="1440"/>
              </w:tabs>
              <w:cnfStyle w:val="000000010000" w:firstRow="0" w:lastRow="0" w:firstColumn="0" w:lastColumn="0" w:oddVBand="0" w:evenVBand="0" w:oddHBand="0" w:evenHBand="1" w:firstRowFirstColumn="0" w:firstRowLastColumn="0" w:lastRowFirstColumn="0" w:lastRowLastColumn="0"/>
              <w:rPr>
                <w:rFonts w:cstheme="minorHAnsi"/>
              </w:rPr>
            </w:pPr>
          </w:p>
          <w:p w:rsidR="005117AC" w:rsidRPr="0061371B" w:rsidRDefault="00D35BF3" w:rsidP="00B52765">
            <w:pPr>
              <w:cnfStyle w:val="000000010000" w:firstRow="0" w:lastRow="0" w:firstColumn="0" w:lastColumn="0" w:oddVBand="0" w:evenVBand="0" w:oddHBand="0" w:evenHBand="1" w:firstRowFirstColumn="0" w:firstRowLastColumn="0" w:lastRowFirstColumn="0" w:lastRowLastColumn="0"/>
              <w:rPr>
                <w:rFonts w:cstheme="minorHAnsi"/>
              </w:rPr>
            </w:pPr>
            <w:r w:rsidRPr="00D35BF3">
              <w:rPr>
                <w:rFonts w:cstheme="minorHAnsi"/>
              </w:rPr>
              <w:t xml:space="preserve">Also </w:t>
            </w:r>
            <w:r>
              <w:rPr>
                <w:rFonts w:cstheme="minorHAnsi"/>
              </w:rPr>
              <w:t xml:space="preserve">exists where </w:t>
            </w:r>
            <w:r w:rsidRPr="00D35BF3">
              <w:rPr>
                <w:rFonts w:cstheme="minorHAnsi"/>
              </w:rPr>
              <w:t xml:space="preserve">created by statute: </w:t>
            </w:r>
            <w:r w:rsidR="00337EE5" w:rsidRPr="00D35BF3">
              <w:rPr>
                <w:rFonts w:cstheme="minorHAnsi"/>
              </w:rPr>
              <w:t>Parental liability – with limits</w:t>
            </w:r>
            <w:r w:rsidRPr="00D35BF3">
              <w:rPr>
                <w:rFonts w:cstheme="minorHAnsi"/>
              </w:rPr>
              <w:t xml:space="preserve">; </w:t>
            </w:r>
            <w:r w:rsidR="00337EE5" w:rsidRPr="00D35BF3">
              <w:rPr>
                <w:rFonts w:cstheme="minorHAnsi"/>
              </w:rPr>
              <w:t>Partnerships</w:t>
            </w:r>
            <w:r w:rsidRPr="00D35BF3">
              <w:rPr>
                <w:rFonts w:cstheme="minorHAnsi"/>
              </w:rPr>
              <w:t xml:space="preserve">; </w:t>
            </w:r>
            <w:r w:rsidR="00337EE5" w:rsidRPr="00D35BF3">
              <w:rPr>
                <w:rFonts w:cstheme="minorHAnsi"/>
              </w:rPr>
              <w:t>Joint enterprises</w:t>
            </w:r>
            <w:r w:rsidRPr="00D35BF3">
              <w:rPr>
                <w:rFonts w:cstheme="minorHAnsi"/>
              </w:rPr>
              <w:t xml:space="preserve">; </w:t>
            </w:r>
            <w:r w:rsidR="00337EE5" w:rsidRPr="00D35BF3">
              <w:rPr>
                <w:rFonts w:cstheme="minorHAnsi"/>
              </w:rPr>
              <w:t>Car owners</w:t>
            </w:r>
            <w:r w:rsidR="005117AC">
              <w:rPr>
                <w:rFonts w:cstheme="minorHAnsi"/>
              </w:rPr>
              <w:t xml:space="preserve">  </w:t>
            </w:r>
          </w:p>
        </w:tc>
      </w:tr>
    </w:tbl>
    <w:p w:rsidR="00017CAE" w:rsidRDefault="00017CAE">
      <w:r>
        <w:rPr>
          <w:b/>
          <w:bCs/>
        </w:rPr>
        <w:lastRenderedPageBreak/>
        <w:br w:type="page"/>
      </w:r>
    </w:p>
    <w:tbl>
      <w:tblPr>
        <w:tblStyle w:val="LightGrid-Accent5"/>
        <w:tblW w:w="0" w:type="auto"/>
        <w:tblLook w:val="04A0" w:firstRow="1" w:lastRow="0" w:firstColumn="1" w:lastColumn="0" w:noHBand="0" w:noVBand="1"/>
      </w:tblPr>
      <w:tblGrid>
        <w:gridCol w:w="2718"/>
        <w:gridCol w:w="11898"/>
      </w:tblGrid>
      <w:tr w:rsidR="00511637" w:rsidRPr="0061371B" w:rsidTr="00B527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6" w:type="dxa"/>
            <w:gridSpan w:val="2"/>
          </w:tcPr>
          <w:p w:rsidR="00511637" w:rsidRPr="0061371B" w:rsidRDefault="00511637" w:rsidP="00B52765">
            <w:pPr>
              <w:rPr>
                <w:rFonts w:asciiTheme="minorHAnsi" w:hAnsiTheme="minorHAnsi" w:cstheme="minorHAnsi"/>
                <w:sz w:val="28"/>
              </w:rPr>
            </w:pPr>
            <w:r>
              <w:rPr>
                <w:rFonts w:asciiTheme="minorHAnsi" w:hAnsiTheme="minorHAnsi" w:cstheme="minorHAnsi"/>
                <w:sz w:val="28"/>
              </w:rPr>
              <w:lastRenderedPageBreak/>
              <w:t>Affirmative Defenses to Negligence Claims</w:t>
            </w:r>
          </w:p>
        </w:tc>
      </w:tr>
      <w:tr w:rsidR="00511637" w:rsidRPr="0061371B" w:rsidTr="00B52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511637" w:rsidRDefault="00945AEF" w:rsidP="00B52765">
            <w:pPr>
              <w:rPr>
                <w:rFonts w:asciiTheme="minorHAnsi" w:hAnsiTheme="minorHAnsi" w:cstheme="minorHAnsi"/>
              </w:rPr>
            </w:pPr>
            <w:r>
              <w:rPr>
                <w:rFonts w:asciiTheme="minorHAnsi" w:hAnsiTheme="minorHAnsi" w:cstheme="minorHAnsi"/>
              </w:rPr>
              <w:t>Contributory v. Comparative Negligence</w:t>
            </w:r>
          </w:p>
          <w:p w:rsidR="00856E88" w:rsidRDefault="00856E88" w:rsidP="00B52765">
            <w:pPr>
              <w:rPr>
                <w:rFonts w:asciiTheme="minorHAnsi" w:hAnsiTheme="minorHAnsi" w:cstheme="minorHAnsi"/>
              </w:rPr>
            </w:pPr>
          </w:p>
          <w:p w:rsidR="00856E88" w:rsidRPr="0061371B" w:rsidRDefault="00856E88" w:rsidP="00B52765">
            <w:pPr>
              <w:rPr>
                <w:rFonts w:asciiTheme="minorHAnsi" w:hAnsiTheme="minorHAnsi" w:cstheme="minorHAnsi"/>
              </w:rPr>
            </w:pPr>
            <w:r>
              <w:rPr>
                <w:rFonts w:asciiTheme="minorHAnsi" w:hAnsiTheme="minorHAnsi" w:cstheme="minorHAnsi"/>
              </w:rPr>
              <w:t>These assess differences in negligence btw P and (all) Ds (P v D)</w:t>
            </w:r>
          </w:p>
        </w:tc>
        <w:tc>
          <w:tcPr>
            <w:tcW w:w="11898" w:type="dxa"/>
          </w:tcPr>
          <w:p w:rsidR="00511637" w:rsidRDefault="00856E88" w:rsidP="00B5276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Traditional rule was “contributory negligence”: if plaintiff was </w:t>
            </w:r>
            <w:r>
              <w:rPr>
                <w:rFonts w:cstheme="minorHAnsi"/>
                <w:u w:val="single"/>
              </w:rPr>
              <w:t>in any way</w:t>
            </w:r>
            <w:r>
              <w:rPr>
                <w:rFonts w:cstheme="minorHAnsi"/>
              </w:rPr>
              <w:t xml:space="preserve"> negligent, was barred from recovery.  Harsh. (Deterred P from risk to self; bright line)</w:t>
            </w:r>
          </w:p>
          <w:p w:rsidR="00856E88" w:rsidRDefault="00856E88" w:rsidP="00B52765">
            <w:pPr>
              <w:cnfStyle w:val="000000100000" w:firstRow="0" w:lastRow="0" w:firstColumn="0" w:lastColumn="0" w:oddVBand="0" w:evenVBand="0" w:oddHBand="1" w:evenHBand="0" w:firstRowFirstColumn="0" w:firstRowLastColumn="0" w:lastRowFirstColumn="0" w:lastRowLastColumn="0"/>
              <w:rPr>
                <w:rFonts w:cstheme="minorHAnsi"/>
              </w:rPr>
            </w:pPr>
          </w:p>
          <w:p w:rsidR="00856E88" w:rsidRDefault="00856E88" w:rsidP="00B5276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Movement toward “comparative negligence” (all but 5 US states).  Some changes from the courts, but mostly by statute.</w:t>
            </w:r>
          </w:p>
          <w:p w:rsidR="00C93B26" w:rsidRPr="005231B4" w:rsidRDefault="009A0C4D" w:rsidP="005231B4">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rPr>
            </w:pPr>
            <w:r w:rsidRPr="003B2934">
              <w:rPr>
                <w:rFonts w:cstheme="minorHAnsi"/>
              </w:rPr>
              <w:t>“Pure comparative fault”</w:t>
            </w:r>
            <w:r w:rsidR="00281B7C" w:rsidRPr="003B2934">
              <w:rPr>
                <w:rFonts w:cstheme="minorHAnsi"/>
              </w:rPr>
              <w:t>: Everyone assessed a % of negligence, and P can recover for Ds’ % no matter how small it is</w:t>
            </w:r>
          </w:p>
          <w:p w:rsidR="009A0C4D" w:rsidRPr="003B2934" w:rsidRDefault="009A0C4D" w:rsidP="00337EE5">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rPr>
            </w:pPr>
            <w:r w:rsidRPr="003B2934">
              <w:rPr>
                <w:rFonts w:cstheme="minorHAnsi"/>
              </w:rPr>
              <w:t xml:space="preserve">Modified 51% scheme: If P’s negligence is </w:t>
            </w:r>
            <w:r w:rsidRPr="003B2934">
              <w:rPr>
                <w:rFonts w:cstheme="minorHAnsi"/>
                <w:u w:val="single"/>
              </w:rPr>
              <w:t>greater than</w:t>
            </w:r>
            <w:r w:rsidRPr="003B2934">
              <w:rPr>
                <w:rFonts w:cstheme="minorHAnsi"/>
              </w:rPr>
              <w:t xml:space="preserve"> Ds’, P cannot recover.  (Tie goes to P.)</w:t>
            </w:r>
          </w:p>
          <w:p w:rsidR="009A0C4D" w:rsidRDefault="009A0C4D" w:rsidP="00337EE5">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rPr>
            </w:pPr>
            <w:r w:rsidRPr="003B2934">
              <w:rPr>
                <w:rFonts w:cstheme="minorHAnsi"/>
              </w:rPr>
              <w:t xml:space="preserve">Modified 50% scheme: If P’s negligence is greater than </w:t>
            </w:r>
            <w:r w:rsidRPr="003B2934">
              <w:rPr>
                <w:rFonts w:cstheme="minorHAnsi"/>
                <w:u w:val="single"/>
              </w:rPr>
              <w:t>or equal to</w:t>
            </w:r>
            <w:r w:rsidRPr="003B2934">
              <w:rPr>
                <w:rFonts w:cstheme="minorHAnsi"/>
              </w:rPr>
              <w:t xml:space="preserve"> Ds’, P cannot recover.  (Tie goes to D.)</w:t>
            </w:r>
          </w:p>
          <w:p w:rsidR="00A94EDF" w:rsidRPr="003B2934" w:rsidRDefault="00A94EDF" w:rsidP="00337EE5">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Wisconsin has unique system where P’s negligence % is compared to each </w:t>
            </w:r>
            <w:proofErr w:type="spellStart"/>
            <w:r>
              <w:rPr>
                <w:rFonts w:cstheme="minorHAnsi"/>
              </w:rPr>
              <w:t>D one</w:t>
            </w:r>
            <w:proofErr w:type="spellEnd"/>
            <w:r>
              <w:rPr>
                <w:rFonts w:cstheme="minorHAnsi"/>
              </w:rPr>
              <w:t xml:space="preserve"> at a time to see if it is greater than any one D (if so can’t recover from that D).</w:t>
            </w:r>
          </w:p>
          <w:p w:rsidR="005231B4" w:rsidRDefault="005231B4" w:rsidP="00B52765">
            <w:pPr>
              <w:cnfStyle w:val="000000100000" w:firstRow="0" w:lastRow="0" w:firstColumn="0" w:lastColumn="0" w:oddVBand="0" w:evenVBand="0" w:oddHBand="1" w:evenHBand="0" w:firstRowFirstColumn="0" w:firstRowLastColumn="0" w:lastRowFirstColumn="0" w:lastRowLastColumn="0"/>
              <w:rPr>
                <w:rFonts w:cstheme="minorHAnsi"/>
              </w:rPr>
            </w:pPr>
          </w:p>
          <w:p w:rsidR="00A94EDF" w:rsidRDefault="00A94EDF" w:rsidP="00B5276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Some courts allow non-parties to be ignored in the %s of negligence</w:t>
            </w:r>
            <w:r w:rsidR="00610B30">
              <w:rPr>
                <w:rFonts w:cstheme="minorHAnsi"/>
              </w:rPr>
              <w:t xml:space="preserve"> in the original suit</w:t>
            </w:r>
            <w:r>
              <w:rPr>
                <w:rFonts w:cstheme="minorHAnsi"/>
              </w:rPr>
              <w:t>, others include them to keep track of %s of the parties</w:t>
            </w:r>
            <w:r w:rsidR="00610B30">
              <w:rPr>
                <w:rFonts w:cstheme="minorHAnsi"/>
              </w:rPr>
              <w:t xml:space="preserve">.  </w:t>
            </w:r>
          </w:p>
          <w:p w:rsidR="00881AEB" w:rsidRDefault="00881AEB" w:rsidP="00B52765">
            <w:pPr>
              <w:cnfStyle w:val="000000100000" w:firstRow="0" w:lastRow="0" w:firstColumn="0" w:lastColumn="0" w:oddVBand="0" w:evenVBand="0" w:oddHBand="1" w:evenHBand="0" w:firstRowFirstColumn="0" w:firstRowLastColumn="0" w:lastRowFirstColumn="0" w:lastRowLastColumn="0"/>
              <w:rPr>
                <w:rFonts w:cstheme="minorHAnsi"/>
              </w:rPr>
            </w:pPr>
          </w:p>
          <w:p w:rsidR="00030F2C" w:rsidRPr="001E6069" w:rsidRDefault="00881AEB" w:rsidP="001E606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With high-blame Plaintiffs courts may make them solely responsible (sole proximate cause) or preclude suit altogether</w:t>
            </w:r>
          </w:p>
        </w:tc>
      </w:tr>
      <w:tr w:rsidR="00511637" w:rsidRPr="0061371B" w:rsidTr="00B527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511637" w:rsidRDefault="006D2CC3" w:rsidP="00B52765">
            <w:pPr>
              <w:rPr>
                <w:rFonts w:asciiTheme="minorHAnsi" w:hAnsiTheme="minorHAnsi" w:cstheme="minorHAnsi"/>
              </w:rPr>
            </w:pPr>
            <w:r>
              <w:rPr>
                <w:rFonts w:asciiTheme="minorHAnsi" w:hAnsiTheme="minorHAnsi" w:cstheme="minorHAnsi"/>
              </w:rPr>
              <w:t>Proportionate Liability</w:t>
            </w:r>
          </w:p>
          <w:p w:rsidR="00856E88" w:rsidRDefault="00856E88" w:rsidP="00B52765">
            <w:pPr>
              <w:rPr>
                <w:rFonts w:asciiTheme="minorHAnsi" w:hAnsiTheme="minorHAnsi" w:cstheme="minorHAnsi"/>
              </w:rPr>
            </w:pPr>
          </w:p>
          <w:p w:rsidR="00856E88" w:rsidRPr="0061371B" w:rsidRDefault="00856E88" w:rsidP="00B52765">
            <w:pPr>
              <w:rPr>
                <w:rFonts w:asciiTheme="minorHAnsi" w:hAnsiTheme="minorHAnsi" w:cstheme="minorHAnsi"/>
              </w:rPr>
            </w:pPr>
            <w:r>
              <w:rPr>
                <w:rFonts w:asciiTheme="minorHAnsi" w:hAnsiTheme="minorHAnsi" w:cstheme="minorHAnsi"/>
              </w:rPr>
              <w:t>This refers to the distribution of negligence among a variety of Ds</w:t>
            </w:r>
          </w:p>
        </w:tc>
        <w:tc>
          <w:tcPr>
            <w:tcW w:w="11898" w:type="dxa"/>
          </w:tcPr>
          <w:p w:rsidR="00371D95" w:rsidRPr="003E133F" w:rsidRDefault="00DA74CD" w:rsidP="003E133F">
            <w:pPr>
              <w:tabs>
                <w:tab w:val="num" w:pos="2880"/>
              </w:tabs>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Preferred approach is to apportion liability based on degree of causation; </w:t>
            </w:r>
            <w:r w:rsidR="003E133F">
              <w:rPr>
                <w:rFonts w:cstheme="minorHAnsi"/>
              </w:rPr>
              <w:t xml:space="preserve">per the Restatement factors are: </w:t>
            </w:r>
            <w:r w:rsidR="00E26E82" w:rsidRPr="003E133F">
              <w:rPr>
                <w:rFonts w:cstheme="minorHAnsi"/>
              </w:rPr>
              <w:t>awareness or indifference with respect to the risks created and any intent with the respect to the harm created</w:t>
            </w:r>
            <w:r w:rsidR="003E133F">
              <w:rPr>
                <w:rFonts w:cstheme="minorHAnsi"/>
              </w:rPr>
              <w:t>, AND, s</w:t>
            </w:r>
            <w:r w:rsidR="00E26E82" w:rsidRPr="003E133F">
              <w:rPr>
                <w:rFonts w:cstheme="minorHAnsi"/>
              </w:rPr>
              <w:t>trength of the causal connection between the person’s risk creating conduct and the harm</w:t>
            </w:r>
          </w:p>
          <w:p w:rsidR="003E133F" w:rsidRDefault="003E133F" w:rsidP="00B52765">
            <w:pPr>
              <w:cnfStyle w:val="000000010000" w:firstRow="0" w:lastRow="0" w:firstColumn="0" w:lastColumn="0" w:oddVBand="0" w:evenVBand="0" w:oddHBand="0" w:evenHBand="1" w:firstRowFirstColumn="0" w:firstRowLastColumn="0" w:lastRowFirstColumn="0" w:lastRowLastColumn="0"/>
              <w:rPr>
                <w:rFonts w:cstheme="minorHAnsi"/>
              </w:rPr>
            </w:pPr>
          </w:p>
          <w:p w:rsidR="00371D95" w:rsidRPr="003E133F" w:rsidRDefault="003E133F" w:rsidP="003E133F">
            <w:pPr>
              <w:tabs>
                <w:tab w:val="num" w:pos="2160"/>
              </w:tabs>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I</w:t>
            </w:r>
            <w:r w:rsidR="00DA74CD">
              <w:rPr>
                <w:rFonts w:cstheme="minorHAnsi"/>
              </w:rPr>
              <w:t>f that can’t be determined for some reason, the fallback is to apportion based on the degree of breach</w:t>
            </w:r>
            <w:r>
              <w:rPr>
                <w:rFonts w:cstheme="minorHAnsi"/>
              </w:rPr>
              <w:t>.  Factors include:</w:t>
            </w:r>
            <w:r w:rsidRPr="003E133F">
              <w:rPr>
                <w:rFonts w:eastAsiaTheme="minorEastAsia" w:hAnsi="Calibri"/>
                <w:color w:val="000000" w:themeColor="text1"/>
                <w:kern w:val="24"/>
                <w:sz w:val="48"/>
                <w:szCs w:val="48"/>
              </w:rPr>
              <w:t xml:space="preserve"> </w:t>
            </w:r>
            <w:r w:rsidR="00E26E82" w:rsidRPr="003E133F">
              <w:rPr>
                <w:rFonts w:cstheme="minorHAnsi"/>
              </w:rPr>
              <w:t>Inadvertence/awareness</w:t>
            </w:r>
            <w:r>
              <w:rPr>
                <w:rFonts w:cstheme="minorHAnsi"/>
              </w:rPr>
              <w:t xml:space="preserve">; </w:t>
            </w:r>
            <w:r w:rsidR="00E26E82" w:rsidRPr="003E133F">
              <w:rPr>
                <w:rFonts w:cstheme="minorHAnsi"/>
              </w:rPr>
              <w:t>How great the risk</w:t>
            </w:r>
            <w:r>
              <w:rPr>
                <w:rFonts w:cstheme="minorHAnsi"/>
              </w:rPr>
              <w:t xml:space="preserve">; </w:t>
            </w:r>
            <w:r w:rsidR="00E26E82" w:rsidRPr="003E133F">
              <w:rPr>
                <w:rFonts w:cstheme="minorHAnsi"/>
              </w:rPr>
              <w:t>Benefit of the conduct</w:t>
            </w:r>
            <w:r>
              <w:rPr>
                <w:rFonts w:cstheme="minorHAnsi"/>
              </w:rPr>
              <w:t xml:space="preserve">; </w:t>
            </w:r>
            <w:r w:rsidR="00E26E82" w:rsidRPr="003E133F">
              <w:rPr>
                <w:rFonts w:cstheme="minorHAnsi"/>
              </w:rPr>
              <w:t>Capacities of actor</w:t>
            </w:r>
            <w:r>
              <w:rPr>
                <w:rFonts w:cstheme="minorHAnsi"/>
              </w:rPr>
              <w:t xml:space="preserve">; </w:t>
            </w:r>
            <w:r w:rsidR="00E26E82" w:rsidRPr="003E133F">
              <w:rPr>
                <w:rFonts w:cstheme="minorHAnsi"/>
              </w:rPr>
              <w:t>Extenuating circumstances</w:t>
            </w:r>
          </w:p>
          <w:p w:rsidR="00CB2140" w:rsidRDefault="00CB2140" w:rsidP="00B52765">
            <w:pPr>
              <w:cnfStyle w:val="000000010000" w:firstRow="0" w:lastRow="0" w:firstColumn="0" w:lastColumn="0" w:oddVBand="0" w:evenVBand="0" w:oddHBand="0" w:evenHBand="1" w:firstRowFirstColumn="0" w:firstRowLastColumn="0" w:lastRowFirstColumn="0" w:lastRowLastColumn="0"/>
              <w:rPr>
                <w:rFonts w:cstheme="minorHAnsi"/>
              </w:rPr>
            </w:pPr>
          </w:p>
          <w:p w:rsidR="008D2197" w:rsidRDefault="008D2197" w:rsidP="00B52765">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If there is a tortious cause and a non-tortious cause, tortious actor is responsible for his portion of the damages.  Might be special treatment if the non-tortious cause is:</w:t>
            </w:r>
          </w:p>
          <w:p w:rsidR="008D2197" w:rsidRPr="008D2197" w:rsidRDefault="008D2197" w:rsidP="00E26E82">
            <w:pPr>
              <w:pStyle w:val="ListParagraph"/>
              <w:numPr>
                <w:ilvl w:val="0"/>
                <w:numId w:val="24"/>
              </w:numPr>
              <w:cnfStyle w:val="000000010000" w:firstRow="0" w:lastRow="0" w:firstColumn="0" w:lastColumn="0" w:oddVBand="0" w:evenVBand="0" w:oddHBand="0" w:evenHBand="1" w:firstRowFirstColumn="0" w:firstRowLastColumn="0" w:lastRowFirstColumn="0" w:lastRowLastColumn="0"/>
              <w:rPr>
                <w:rFonts w:cstheme="minorHAnsi"/>
              </w:rPr>
            </w:pPr>
            <w:r w:rsidRPr="008D2197">
              <w:rPr>
                <w:rFonts w:cstheme="minorHAnsi"/>
              </w:rPr>
              <w:t>Eggshell</w:t>
            </w:r>
            <w:r>
              <w:rPr>
                <w:rFonts w:cstheme="minorHAnsi"/>
              </w:rPr>
              <w:t>-kind of</w:t>
            </w:r>
            <w:r w:rsidRPr="008D2197">
              <w:rPr>
                <w:rFonts w:cstheme="minorHAnsi"/>
              </w:rPr>
              <w:t xml:space="preserve"> cause: tortious actor on the hook for 100%</w:t>
            </w:r>
          </w:p>
          <w:p w:rsidR="008D2197" w:rsidRPr="008D2197" w:rsidRDefault="008D2197" w:rsidP="00E26E82">
            <w:pPr>
              <w:pStyle w:val="ListParagraph"/>
              <w:numPr>
                <w:ilvl w:val="0"/>
                <w:numId w:val="24"/>
              </w:numPr>
              <w:cnfStyle w:val="000000010000" w:firstRow="0" w:lastRow="0" w:firstColumn="0" w:lastColumn="0" w:oddVBand="0" w:evenVBand="0" w:oddHBand="0" w:evenHBand="1" w:firstRowFirstColumn="0" w:firstRowLastColumn="0" w:lastRowFirstColumn="0" w:lastRowLastColumn="0"/>
              <w:rPr>
                <w:rFonts w:cstheme="minorHAnsi"/>
              </w:rPr>
            </w:pPr>
            <w:r w:rsidRPr="008D2197">
              <w:rPr>
                <w:rFonts w:cstheme="minorHAnsi"/>
              </w:rPr>
              <w:t>Looming threat: tortious actor on the hook for the portion of the damages he caused in bringing forward the looming threat.</w:t>
            </w:r>
          </w:p>
          <w:p w:rsidR="008D2197" w:rsidRDefault="008D2197" w:rsidP="00B52765">
            <w:pPr>
              <w:cnfStyle w:val="000000010000" w:firstRow="0" w:lastRow="0" w:firstColumn="0" w:lastColumn="0" w:oddVBand="0" w:evenVBand="0" w:oddHBand="0" w:evenHBand="1" w:firstRowFirstColumn="0" w:firstRowLastColumn="0" w:lastRowFirstColumn="0" w:lastRowLastColumn="0"/>
              <w:rPr>
                <w:rFonts w:cstheme="minorHAnsi"/>
              </w:rPr>
            </w:pPr>
          </w:p>
          <w:p w:rsidR="00511637" w:rsidRPr="007F3C8E" w:rsidRDefault="007F3C8E" w:rsidP="00B52765">
            <w:pPr>
              <w:cnfStyle w:val="000000010000" w:firstRow="0" w:lastRow="0" w:firstColumn="0" w:lastColumn="0" w:oddVBand="0" w:evenVBand="0" w:oddHBand="0" w:evenHBand="1" w:firstRowFirstColumn="0" w:firstRowLastColumn="0" w:lastRowFirstColumn="0" w:lastRowLastColumn="0"/>
              <w:rPr>
                <w:rFonts w:cstheme="minorHAnsi"/>
              </w:rPr>
            </w:pPr>
            <w:r w:rsidRPr="007F3C8E">
              <w:rPr>
                <w:rFonts w:cstheme="minorHAnsi"/>
              </w:rPr>
              <w:t>A</w:t>
            </w:r>
            <w:r w:rsidR="00CB2140">
              <w:rPr>
                <w:rFonts w:cstheme="minorHAnsi"/>
              </w:rPr>
              <w:t>lso a</w:t>
            </w:r>
            <w:r w:rsidRPr="007F3C8E">
              <w:rPr>
                <w:rFonts w:cstheme="minorHAnsi"/>
              </w:rPr>
              <w:t>pplies to</w:t>
            </w:r>
            <w:r w:rsidRPr="007F3C8E">
              <w:rPr>
                <w:rFonts w:cstheme="minorHAnsi"/>
                <w:b/>
              </w:rPr>
              <w:t xml:space="preserve"> </w:t>
            </w:r>
            <w:r>
              <w:rPr>
                <w:rFonts w:cstheme="minorHAnsi"/>
                <w:b/>
                <w:color w:val="FF0000"/>
              </w:rPr>
              <w:t xml:space="preserve">Intentional Torts </w:t>
            </w:r>
            <w:r>
              <w:rPr>
                <w:rFonts w:cstheme="minorHAnsi"/>
              </w:rPr>
              <w:t xml:space="preserve">when </w:t>
            </w:r>
            <w:proofErr w:type="spellStart"/>
            <w:r>
              <w:rPr>
                <w:rFonts w:cstheme="minorHAnsi"/>
              </w:rPr>
              <w:t>tortfeasors</w:t>
            </w:r>
            <w:proofErr w:type="spellEnd"/>
            <w:r>
              <w:rPr>
                <w:rFonts w:cstheme="minorHAnsi"/>
              </w:rPr>
              <w:t xml:space="preserve"> are fighting amongst themselves in a separate action about who should pay what (when Joint &amp; Several Liability applies)</w:t>
            </w:r>
          </w:p>
        </w:tc>
      </w:tr>
      <w:tr w:rsidR="00511637" w:rsidRPr="0061371B" w:rsidTr="00B52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511637" w:rsidRPr="0061371B" w:rsidRDefault="006D2CC3" w:rsidP="00B52765">
            <w:pPr>
              <w:rPr>
                <w:rFonts w:asciiTheme="minorHAnsi" w:hAnsiTheme="minorHAnsi" w:cstheme="minorHAnsi"/>
              </w:rPr>
            </w:pPr>
            <w:r>
              <w:rPr>
                <w:rFonts w:asciiTheme="minorHAnsi" w:hAnsiTheme="minorHAnsi" w:cstheme="minorHAnsi"/>
              </w:rPr>
              <w:t>Joint and Several Liability</w:t>
            </w:r>
          </w:p>
        </w:tc>
        <w:tc>
          <w:tcPr>
            <w:tcW w:w="11898" w:type="dxa"/>
          </w:tcPr>
          <w:p w:rsidR="00511637" w:rsidRDefault="00610B30" w:rsidP="00FB419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Generally (without consideration of comparative or proportionate liability): </w:t>
            </w:r>
            <w:r w:rsidR="00FB419B">
              <w:rPr>
                <w:rFonts w:cstheme="minorHAnsi"/>
              </w:rPr>
              <w:t>Each D is on the hook for the total amount of damages</w:t>
            </w:r>
            <w:r w:rsidR="00A02EA9">
              <w:rPr>
                <w:rFonts w:cstheme="minorHAnsi"/>
              </w:rPr>
              <w:t>; Ds can sue each other in a separate matter to apportion damages among themselves</w:t>
            </w:r>
            <w:r w:rsidR="00DB1907">
              <w:rPr>
                <w:rFonts w:cstheme="minorHAnsi"/>
              </w:rPr>
              <w:t xml:space="preserve"> in a contribution action.</w:t>
            </w:r>
          </w:p>
          <w:p w:rsidR="00610B30" w:rsidRDefault="00610B30" w:rsidP="00FB419B">
            <w:pPr>
              <w:cnfStyle w:val="000000100000" w:firstRow="0" w:lastRow="0" w:firstColumn="0" w:lastColumn="0" w:oddVBand="0" w:evenVBand="0" w:oddHBand="1" w:evenHBand="0" w:firstRowFirstColumn="0" w:firstRowLastColumn="0" w:lastRowFirstColumn="0" w:lastRowLastColumn="0"/>
              <w:rPr>
                <w:rFonts w:cstheme="minorHAnsi"/>
              </w:rPr>
            </w:pPr>
          </w:p>
          <w:p w:rsidR="00243450" w:rsidRDefault="00243450" w:rsidP="00FB419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“One satisfaction” rule: P can’t collect more than the total damages award</w:t>
            </w:r>
          </w:p>
          <w:p w:rsidR="00243450" w:rsidRDefault="00243450" w:rsidP="00FB419B">
            <w:pPr>
              <w:cnfStyle w:val="000000100000" w:firstRow="0" w:lastRow="0" w:firstColumn="0" w:lastColumn="0" w:oddVBand="0" w:evenVBand="0" w:oddHBand="1" w:evenHBand="0" w:firstRowFirstColumn="0" w:firstRowLastColumn="0" w:lastRowFirstColumn="0" w:lastRowLastColumn="0"/>
              <w:rPr>
                <w:rFonts w:cstheme="minorHAnsi"/>
              </w:rPr>
            </w:pPr>
          </w:p>
          <w:p w:rsidR="00610B30" w:rsidRPr="0061371B" w:rsidRDefault="00610B30" w:rsidP="00FB419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What has happened to J+SL since comparative liability?  10 </w:t>
            </w:r>
            <w:proofErr w:type="spellStart"/>
            <w:r>
              <w:rPr>
                <w:rFonts w:cstheme="minorHAnsi"/>
              </w:rPr>
              <w:t>juris</w:t>
            </w:r>
            <w:proofErr w:type="spellEnd"/>
            <w:r>
              <w:rPr>
                <w:rFonts w:cstheme="minorHAnsi"/>
              </w:rPr>
              <w:t xml:space="preserve"> kept full J+S; 4 allow it for innocent Ps; 10 apply it to Ds that exceed a certain fault %; 8 apply it based on type of damages; various maintain it based on certain causation tests</w:t>
            </w:r>
          </w:p>
        </w:tc>
      </w:tr>
      <w:tr w:rsidR="001E6069" w:rsidRPr="0061371B" w:rsidTr="0080596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18" w:type="dxa"/>
          </w:tcPr>
          <w:p w:rsidR="001E6069" w:rsidRDefault="001E6069" w:rsidP="00B52765">
            <w:pPr>
              <w:rPr>
                <w:rFonts w:cstheme="minorHAnsi"/>
              </w:rPr>
            </w:pPr>
            <w:r w:rsidRPr="001E6069">
              <w:rPr>
                <w:rFonts w:asciiTheme="minorHAnsi" w:hAnsiTheme="minorHAnsi" w:cstheme="minorHAnsi"/>
              </w:rPr>
              <w:lastRenderedPageBreak/>
              <w:t xml:space="preserve">Damages </w:t>
            </w:r>
            <w:proofErr w:type="spellStart"/>
            <w:r w:rsidRPr="001E6069">
              <w:rPr>
                <w:rFonts w:asciiTheme="minorHAnsi" w:hAnsiTheme="minorHAnsi" w:cstheme="minorHAnsi"/>
              </w:rPr>
              <w:t>Calcs</w:t>
            </w:r>
            <w:proofErr w:type="spellEnd"/>
          </w:p>
        </w:tc>
        <w:tc>
          <w:tcPr>
            <w:tcW w:w="11898" w:type="dxa"/>
          </w:tcPr>
          <w:p w:rsidR="001E6069" w:rsidRDefault="001E6069" w:rsidP="001E6069">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When there are multiple D’s, one of whom settles</w:t>
            </w:r>
          </w:p>
          <w:p w:rsidR="001E6069" w:rsidRDefault="001E6069" w:rsidP="001E6069">
            <w:pPr>
              <w:pStyle w:val="ListParagraph"/>
              <w:numPr>
                <w:ilvl w:val="0"/>
                <w:numId w:val="9"/>
              </w:num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Comparative approach: each D pays their % fault of the total damages amount</w:t>
            </w:r>
          </w:p>
          <w:p w:rsidR="001E6069" w:rsidRPr="00C93B26" w:rsidRDefault="001E6069" w:rsidP="001E6069">
            <w:pPr>
              <w:pStyle w:val="ListParagraph"/>
              <w:numPr>
                <w:ilvl w:val="0"/>
                <w:numId w:val="9"/>
              </w:numPr>
              <w:cnfStyle w:val="000000010000" w:firstRow="0" w:lastRow="0" w:firstColumn="0" w:lastColumn="0" w:oddVBand="0" w:evenVBand="0" w:oddHBand="0" w:evenHBand="1" w:firstRowFirstColumn="0" w:firstRowLastColumn="0" w:lastRowFirstColumn="0" w:lastRowLastColumn="0"/>
              <w:rPr>
                <w:rFonts w:cstheme="minorHAnsi"/>
              </w:rPr>
            </w:pPr>
            <w:r w:rsidRPr="00C93B26">
              <w:rPr>
                <w:rFonts w:cstheme="minorHAnsi"/>
              </w:rPr>
              <w:t xml:space="preserve">Pro </w:t>
            </w:r>
            <w:proofErr w:type="spellStart"/>
            <w:r w:rsidRPr="00C93B26">
              <w:rPr>
                <w:rFonts w:cstheme="minorHAnsi"/>
              </w:rPr>
              <w:t>tanto</w:t>
            </w:r>
            <w:proofErr w:type="spellEnd"/>
            <w:r w:rsidRPr="00C93B26">
              <w:rPr>
                <w:rFonts w:cstheme="minorHAnsi"/>
              </w:rPr>
              <w:t xml:space="preserve"> approach: discount the total damages amount by the P’s settlements from other parties, then the Ds’% is applied just to the remaining</w:t>
            </w:r>
            <w:r>
              <w:rPr>
                <w:rFonts w:cstheme="minorHAnsi"/>
              </w:rPr>
              <w:t xml:space="preserve"> damages amount. (In J+SL jurisdictions, this is a major disincentive for Ds to settle)</w:t>
            </w:r>
          </w:p>
          <w:p w:rsidR="001E6069" w:rsidRDefault="001E6069" w:rsidP="00B52765">
            <w:pPr>
              <w:cnfStyle w:val="000000010000" w:firstRow="0" w:lastRow="0" w:firstColumn="0" w:lastColumn="0" w:oddVBand="0" w:evenVBand="0" w:oddHBand="0" w:evenHBand="1" w:firstRowFirstColumn="0" w:firstRowLastColumn="0" w:lastRowFirstColumn="0" w:lastRowLastColumn="0"/>
              <w:rPr>
                <w:rFonts w:cstheme="minorHAnsi"/>
              </w:rPr>
            </w:pPr>
          </w:p>
          <w:p w:rsidR="00C210C8" w:rsidRDefault="00C210C8" w:rsidP="00B52765">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When a D’s % has been calculated, then it turns out they should not have been included (immune from suit)</w:t>
            </w:r>
          </w:p>
          <w:p w:rsidR="00C210C8" w:rsidRPr="0009671A" w:rsidRDefault="00C210C8" w:rsidP="00E26E82">
            <w:pPr>
              <w:pStyle w:val="ListParagraph"/>
              <w:numPr>
                <w:ilvl w:val="0"/>
                <w:numId w:val="25"/>
              </w:numPr>
              <w:cnfStyle w:val="000000010000" w:firstRow="0" w:lastRow="0" w:firstColumn="0" w:lastColumn="0" w:oddVBand="0" w:evenVBand="0" w:oddHBand="0" w:evenHBand="1" w:firstRowFirstColumn="0" w:firstRowLastColumn="0" w:lastRowFirstColumn="0" w:lastRowLastColumn="0"/>
              <w:rPr>
                <w:rFonts w:cstheme="minorHAnsi"/>
              </w:rPr>
            </w:pPr>
            <w:r w:rsidRPr="0009671A">
              <w:rPr>
                <w:rFonts w:cstheme="minorHAnsi"/>
              </w:rPr>
              <w:t>Assign full damages to remaining D/Ds</w:t>
            </w:r>
          </w:p>
          <w:p w:rsidR="00C210C8" w:rsidRPr="0009671A" w:rsidRDefault="00C210C8" w:rsidP="00E26E82">
            <w:pPr>
              <w:pStyle w:val="ListParagraph"/>
              <w:numPr>
                <w:ilvl w:val="0"/>
                <w:numId w:val="25"/>
              </w:numPr>
              <w:cnfStyle w:val="000000010000" w:firstRow="0" w:lastRow="0" w:firstColumn="0" w:lastColumn="0" w:oddVBand="0" w:evenVBand="0" w:oddHBand="0" w:evenHBand="1" w:firstRowFirstColumn="0" w:firstRowLastColumn="0" w:lastRowFirstColumn="0" w:lastRowLastColumn="0"/>
              <w:rPr>
                <w:rFonts w:cstheme="minorHAnsi"/>
              </w:rPr>
            </w:pPr>
            <w:r w:rsidRPr="0009671A">
              <w:rPr>
                <w:rFonts w:cstheme="minorHAnsi"/>
              </w:rPr>
              <w:t>Assign immune D’s portion to P</w:t>
            </w:r>
          </w:p>
          <w:p w:rsidR="0009671A" w:rsidRPr="0009671A" w:rsidRDefault="0009671A" w:rsidP="00E26E82">
            <w:pPr>
              <w:pStyle w:val="ListParagraph"/>
              <w:numPr>
                <w:ilvl w:val="0"/>
                <w:numId w:val="25"/>
              </w:numPr>
              <w:cnfStyle w:val="000000010000" w:firstRow="0" w:lastRow="0" w:firstColumn="0" w:lastColumn="0" w:oddVBand="0" w:evenVBand="0" w:oddHBand="0" w:evenHBand="1" w:firstRowFirstColumn="0" w:firstRowLastColumn="0" w:lastRowFirstColumn="0" w:lastRowLastColumn="0"/>
              <w:rPr>
                <w:rFonts w:cstheme="minorHAnsi"/>
              </w:rPr>
            </w:pPr>
            <w:r w:rsidRPr="0009671A">
              <w:rPr>
                <w:rFonts w:cstheme="minorHAnsi"/>
              </w:rPr>
              <w:t>Reduce the total damages by excluding the amount the immune D “owed” (same result as if remaining Ds just pay their portion)</w:t>
            </w:r>
          </w:p>
          <w:p w:rsidR="00C210C8" w:rsidRPr="0009671A" w:rsidRDefault="00C210C8" w:rsidP="00E26E82">
            <w:pPr>
              <w:pStyle w:val="ListParagraph"/>
              <w:numPr>
                <w:ilvl w:val="0"/>
                <w:numId w:val="25"/>
              </w:numPr>
              <w:cnfStyle w:val="000000010000" w:firstRow="0" w:lastRow="0" w:firstColumn="0" w:lastColumn="0" w:oddVBand="0" w:evenVBand="0" w:oddHBand="0" w:evenHBand="1" w:firstRowFirstColumn="0" w:firstRowLastColumn="0" w:lastRowFirstColumn="0" w:lastRowLastColumn="0"/>
              <w:rPr>
                <w:rFonts w:cstheme="minorHAnsi"/>
              </w:rPr>
            </w:pPr>
            <w:r w:rsidRPr="0009671A">
              <w:rPr>
                <w:rFonts w:cstheme="minorHAnsi"/>
              </w:rPr>
              <w:t xml:space="preserve">Take out faulty amount and reduce the fraction </w:t>
            </w:r>
            <w:r w:rsidR="0009671A" w:rsidRPr="0009671A">
              <w:rPr>
                <w:rFonts w:cstheme="minorHAnsi"/>
              </w:rPr>
              <w:t>(“proportionate liability approach”—favored by Restatement and “more and more” courts moving this way</w:t>
            </w:r>
          </w:p>
          <w:p w:rsidR="00C210C8" w:rsidRDefault="00C210C8" w:rsidP="00B52765">
            <w:pPr>
              <w:cnfStyle w:val="000000010000" w:firstRow="0" w:lastRow="0" w:firstColumn="0" w:lastColumn="0" w:oddVBand="0" w:evenVBand="0" w:oddHBand="0" w:evenHBand="1" w:firstRowFirstColumn="0" w:firstRowLastColumn="0" w:lastRowFirstColumn="0" w:lastRowLastColumn="0"/>
              <w:rPr>
                <w:rFonts w:cstheme="minorHAnsi"/>
              </w:rPr>
            </w:pPr>
          </w:p>
          <w:p w:rsidR="00243450" w:rsidRDefault="00243450" w:rsidP="00B52765">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General Rule: When P settles with one D, other D’s get a credit.  But how to calculate:</w:t>
            </w:r>
          </w:p>
          <w:p w:rsidR="00371D95" w:rsidRPr="00243450" w:rsidRDefault="00E26E82" w:rsidP="00E26E82">
            <w:pPr>
              <w:pStyle w:val="ListParagraph"/>
              <w:numPr>
                <w:ilvl w:val="0"/>
                <w:numId w:val="28"/>
              </w:numPr>
              <w:cnfStyle w:val="000000010000" w:firstRow="0" w:lastRow="0" w:firstColumn="0" w:lastColumn="0" w:oddVBand="0" w:evenVBand="0" w:oddHBand="0" w:evenHBand="1" w:firstRowFirstColumn="0" w:firstRowLastColumn="0" w:lastRowFirstColumn="0" w:lastRowLastColumn="0"/>
              <w:rPr>
                <w:rFonts w:cstheme="minorHAnsi"/>
              </w:rPr>
            </w:pPr>
            <w:r w:rsidRPr="00243450">
              <w:rPr>
                <w:rFonts w:cstheme="minorHAnsi"/>
              </w:rPr>
              <w:t>Subtract settlement am</w:t>
            </w:r>
            <w:r w:rsidR="00243450" w:rsidRPr="00243450">
              <w:rPr>
                <w:rFonts w:cstheme="minorHAnsi"/>
              </w:rPr>
              <w:t xml:space="preserve">ount from plaintiff’s damages and allow </w:t>
            </w:r>
            <w:r w:rsidRPr="00243450">
              <w:rPr>
                <w:rFonts w:cstheme="minorHAnsi"/>
                <w:u w:val="single"/>
              </w:rPr>
              <w:t>right of contribution</w:t>
            </w:r>
            <w:r w:rsidRPr="00243450">
              <w:rPr>
                <w:rFonts w:cstheme="minorHAnsi"/>
              </w:rPr>
              <w:t xml:space="preserve"> against settling D = pro </w:t>
            </w:r>
            <w:proofErr w:type="spellStart"/>
            <w:r w:rsidRPr="00243450">
              <w:rPr>
                <w:rFonts w:cstheme="minorHAnsi"/>
              </w:rPr>
              <w:t>tanto</w:t>
            </w:r>
            <w:proofErr w:type="spellEnd"/>
            <w:r w:rsidR="00D377F2">
              <w:rPr>
                <w:rFonts w:cstheme="minorHAnsi"/>
              </w:rPr>
              <w:t xml:space="preserve"> with contribution</w:t>
            </w:r>
          </w:p>
          <w:p w:rsidR="00243450" w:rsidRPr="00243450" w:rsidRDefault="00E26E82" w:rsidP="00E26E82">
            <w:pPr>
              <w:pStyle w:val="ListParagraph"/>
              <w:numPr>
                <w:ilvl w:val="0"/>
                <w:numId w:val="28"/>
              </w:numPr>
              <w:cnfStyle w:val="000000010000" w:firstRow="0" w:lastRow="0" w:firstColumn="0" w:lastColumn="0" w:oddVBand="0" w:evenVBand="0" w:oddHBand="0" w:evenHBand="1" w:firstRowFirstColumn="0" w:firstRowLastColumn="0" w:lastRowFirstColumn="0" w:lastRowLastColumn="0"/>
              <w:rPr>
                <w:rFonts w:cstheme="minorHAnsi"/>
              </w:rPr>
            </w:pPr>
            <w:r w:rsidRPr="00243450">
              <w:rPr>
                <w:rFonts w:cstheme="minorHAnsi"/>
              </w:rPr>
              <w:t>Subtract settlement am</w:t>
            </w:r>
            <w:r w:rsidR="00243450" w:rsidRPr="00243450">
              <w:rPr>
                <w:rFonts w:cstheme="minorHAnsi"/>
              </w:rPr>
              <w:t xml:space="preserve">ount from plaintiff’s damages and </w:t>
            </w:r>
            <w:r w:rsidRPr="00243450">
              <w:rPr>
                <w:rFonts w:cstheme="minorHAnsi"/>
                <w:u w:val="single"/>
              </w:rPr>
              <w:t>extinguish any claims for contribution</w:t>
            </w:r>
            <w:r w:rsidRPr="00243450">
              <w:rPr>
                <w:rFonts w:cstheme="minorHAnsi"/>
              </w:rPr>
              <w:t xml:space="preserve"> against settling D = pro </w:t>
            </w:r>
            <w:proofErr w:type="spellStart"/>
            <w:r w:rsidRPr="00243450">
              <w:rPr>
                <w:rFonts w:cstheme="minorHAnsi"/>
              </w:rPr>
              <w:t>tanto</w:t>
            </w:r>
            <w:proofErr w:type="spellEnd"/>
            <w:r w:rsidR="00D377F2">
              <w:rPr>
                <w:rFonts w:cstheme="minorHAnsi"/>
              </w:rPr>
              <w:t xml:space="preserve"> without contribution (Assumes settlement was made in good faith)</w:t>
            </w:r>
          </w:p>
          <w:p w:rsidR="00371D95" w:rsidRPr="00243450" w:rsidRDefault="00E26E82" w:rsidP="00E26E82">
            <w:pPr>
              <w:pStyle w:val="ListParagraph"/>
              <w:numPr>
                <w:ilvl w:val="0"/>
                <w:numId w:val="28"/>
              </w:numPr>
              <w:cnfStyle w:val="000000010000" w:firstRow="0" w:lastRow="0" w:firstColumn="0" w:lastColumn="0" w:oddVBand="0" w:evenVBand="0" w:oddHBand="0" w:evenHBand="1" w:firstRowFirstColumn="0" w:firstRowLastColumn="0" w:lastRowFirstColumn="0" w:lastRowLastColumn="0"/>
              <w:rPr>
                <w:rFonts w:cstheme="minorHAnsi"/>
              </w:rPr>
            </w:pPr>
            <w:r w:rsidRPr="00243450">
              <w:rPr>
                <w:rFonts w:cstheme="minorHAnsi"/>
              </w:rPr>
              <w:t xml:space="preserve">Settlement diminishes claim against other </w:t>
            </w:r>
            <w:proofErr w:type="spellStart"/>
            <w:r w:rsidRPr="00243450">
              <w:rPr>
                <w:rFonts w:cstheme="minorHAnsi"/>
              </w:rPr>
              <w:t>tortfeasors</w:t>
            </w:r>
            <w:proofErr w:type="spellEnd"/>
            <w:r w:rsidRPr="00243450">
              <w:rPr>
                <w:rFonts w:cstheme="minorHAnsi"/>
              </w:rPr>
              <w:t xml:space="preserve"> based on proportionate liability finding</w:t>
            </w:r>
            <w:r w:rsidR="00243450" w:rsidRPr="00243450">
              <w:rPr>
                <w:rFonts w:cstheme="minorHAnsi"/>
              </w:rPr>
              <w:t xml:space="preserve"> (</w:t>
            </w:r>
            <w:r w:rsidRPr="00243450">
              <w:rPr>
                <w:rFonts w:cstheme="minorHAnsi"/>
              </w:rPr>
              <w:t>No contribution b/c Ds pay proportionate share</w:t>
            </w:r>
            <w:r w:rsidR="00243450" w:rsidRPr="00243450">
              <w:rPr>
                <w:rFonts w:cstheme="minorHAnsi"/>
              </w:rPr>
              <w:t>)</w:t>
            </w:r>
          </w:p>
          <w:p w:rsidR="00243450" w:rsidRDefault="00243450" w:rsidP="00B52765">
            <w:pPr>
              <w:cnfStyle w:val="000000010000" w:firstRow="0" w:lastRow="0" w:firstColumn="0" w:lastColumn="0" w:oddVBand="0" w:evenVBand="0" w:oddHBand="0" w:evenHBand="1" w:firstRowFirstColumn="0" w:firstRowLastColumn="0" w:lastRowFirstColumn="0" w:lastRowLastColumn="0"/>
              <w:rPr>
                <w:rFonts w:cstheme="minorHAnsi"/>
              </w:rPr>
            </w:pPr>
          </w:p>
          <w:p w:rsidR="003C5547" w:rsidRPr="003C5547" w:rsidRDefault="003C5547" w:rsidP="00B52765">
            <w:pPr>
              <w:cnfStyle w:val="000000010000" w:firstRow="0" w:lastRow="0" w:firstColumn="0" w:lastColumn="0" w:oddVBand="0" w:evenVBand="0" w:oddHBand="0" w:evenHBand="1" w:firstRowFirstColumn="0" w:firstRowLastColumn="0" w:lastRowFirstColumn="0" w:lastRowLastColumn="0"/>
              <w:rPr>
                <w:rFonts w:cstheme="minorHAnsi"/>
                <w:u w:val="single"/>
              </w:rPr>
            </w:pPr>
            <w:r>
              <w:rPr>
                <w:rFonts w:cstheme="minorHAnsi"/>
                <w:u w:val="single"/>
              </w:rPr>
              <w:t>SUMMARY</w:t>
            </w:r>
          </w:p>
          <w:p w:rsidR="00371D95" w:rsidRPr="003C5547" w:rsidRDefault="00E26E82" w:rsidP="003C5547">
            <w:pPr>
              <w:cnfStyle w:val="000000010000" w:firstRow="0" w:lastRow="0" w:firstColumn="0" w:lastColumn="0" w:oddVBand="0" w:evenVBand="0" w:oddHBand="0" w:evenHBand="1" w:firstRowFirstColumn="0" w:firstRowLastColumn="0" w:lastRowFirstColumn="0" w:lastRowLastColumn="0"/>
              <w:rPr>
                <w:rFonts w:cstheme="minorHAnsi"/>
              </w:rPr>
            </w:pPr>
            <w:r w:rsidRPr="003C5547">
              <w:rPr>
                <w:rFonts w:cstheme="minorHAnsi"/>
              </w:rPr>
              <w:t>Comparative fault + proportionate fault = each party pays own way</w:t>
            </w:r>
          </w:p>
          <w:p w:rsidR="00371D95" w:rsidRPr="003C5547" w:rsidRDefault="00E26E82" w:rsidP="00E26E82">
            <w:pPr>
              <w:numPr>
                <w:ilvl w:val="0"/>
                <w:numId w:val="26"/>
              </w:numPr>
              <w:cnfStyle w:val="000000010000" w:firstRow="0" w:lastRow="0" w:firstColumn="0" w:lastColumn="0" w:oddVBand="0" w:evenVBand="0" w:oddHBand="0" w:evenHBand="1" w:firstRowFirstColumn="0" w:firstRowLastColumn="0" w:lastRowFirstColumn="0" w:lastRowLastColumn="0"/>
              <w:rPr>
                <w:rFonts w:cstheme="minorHAnsi"/>
              </w:rPr>
            </w:pPr>
            <w:r w:rsidRPr="003C5547">
              <w:rPr>
                <w:rFonts w:cstheme="minorHAnsi"/>
              </w:rPr>
              <w:t>If a party isn’t there to pay, Plaintiff bears the risk</w:t>
            </w:r>
          </w:p>
          <w:p w:rsidR="00371D95" w:rsidRPr="003C5547" w:rsidRDefault="00E26E82" w:rsidP="003C5547">
            <w:pPr>
              <w:cnfStyle w:val="000000010000" w:firstRow="0" w:lastRow="0" w:firstColumn="0" w:lastColumn="0" w:oddVBand="0" w:evenVBand="0" w:oddHBand="0" w:evenHBand="1" w:firstRowFirstColumn="0" w:firstRowLastColumn="0" w:lastRowFirstColumn="0" w:lastRowLastColumn="0"/>
              <w:rPr>
                <w:rFonts w:cstheme="minorHAnsi"/>
              </w:rPr>
            </w:pPr>
            <w:r w:rsidRPr="003C5547">
              <w:rPr>
                <w:rFonts w:cstheme="minorHAnsi"/>
              </w:rPr>
              <w:t>Comparative fault + J&amp;S = each party assigned fault, but one D might be on the hook for all other Ds</w:t>
            </w:r>
          </w:p>
          <w:p w:rsidR="00371D95" w:rsidRPr="003C5547" w:rsidRDefault="00E26E82" w:rsidP="00E26E82">
            <w:pPr>
              <w:numPr>
                <w:ilvl w:val="0"/>
                <w:numId w:val="26"/>
              </w:numPr>
              <w:cnfStyle w:val="000000010000" w:firstRow="0" w:lastRow="0" w:firstColumn="0" w:lastColumn="0" w:oddVBand="0" w:evenVBand="0" w:oddHBand="0" w:evenHBand="1" w:firstRowFirstColumn="0" w:firstRowLastColumn="0" w:lastRowFirstColumn="0" w:lastRowLastColumn="0"/>
              <w:rPr>
                <w:rFonts w:cstheme="minorHAnsi"/>
              </w:rPr>
            </w:pPr>
            <w:r w:rsidRPr="003C5547">
              <w:rPr>
                <w:rFonts w:cstheme="minorHAnsi"/>
              </w:rPr>
              <w:t>Defendant bears the risk</w:t>
            </w:r>
          </w:p>
          <w:p w:rsidR="00371D95" w:rsidRPr="003C5547" w:rsidRDefault="00E26E82" w:rsidP="003C5547">
            <w:pPr>
              <w:cnfStyle w:val="000000010000" w:firstRow="0" w:lastRow="0" w:firstColumn="0" w:lastColumn="0" w:oddVBand="0" w:evenVBand="0" w:oddHBand="0" w:evenHBand="1" w:firstRowFirstColumn="0" w:firstRowLastColumn="0" w:lastRowFirstColumn="0" w:lastRowLastColumn="0"/>
              <w:rPr>
                <w:rFonts w:cstheme="minorHAnsi"/>
              </w:rPr>
            </w:pPr>
            <w:r w:rsidRPr="003C5547">
              <w:rPr>
                <w:rFonts w:cstheme="minorHAnsi"/>
              </w:rPr>
              <w:t>Comparative fault and allocation with nonparties</w:t>
            </w:r>
          </w:p>
          <w:p w:rsidR="00371D95" w:rsidRPr="003C5547" w:rsidRDefault="00E26E82" w:rsidP="00E26E82">
            <w:pPr>
              <w:numPr>
                <w:ilvl w:val="0"/>
                <w:numId w:val="26"/>
              </w:numPr>
              <w:cnfStyle w:val="000000010000" w:firstRow="0" w:lastRow="0" w:firstColumn="0" w:lastColumn="0" w:oddVBand="0" w:evenVBand="0" w:oddHBand="0" w:evenHBand="1" w:firstRowFirstColumn="0" w:firstRowLastColumn="0" w:lastRowFirstColumn="0" w:lastRowLastColumn="0"/>
              <w:rPr>
                <w:rFonts w:cstheme="minorHAnsi"/>
              </w:rPr>
            </w:pPr>
            <w:r w:rsidRPr="003C5547">
              <w:rPr>
                <w:rFonts w:cstheme="minorHAnsi"/>
              </w:rPr>
              <w:t>Some parties not considered in assigning the fault</w:t>
            </w:r>
          </w:p>
          <w:p w:rsidR="003C5547" w:rsidRPr="00805968" w:rsidRDefault="00E26E82" w:rsidP="00E26E82">
            <w:pPr>
              <w:numPr>
                <w:ilvl w:val="0"/>
                <w:numId w:val="26"/>
              </w:numPr>
              <w:cnfStyle w:val="000000010000" w:firstRow="0" w:lastRow="0" w:firstColumn="0" w:lastColumn="0" w:oddVBand="0" w:evenVBand="0" w:oddHBand="0" w:evenHBand="1" w:firstRowFirstColumn="0" w:firstRowLastColumn="0" w:lastRowFirstColumn="0" w:lastRowLastColumn="0"/>
              <w:rPr>
                <w:rFonts w:cstheme="minorHAnsi"/>
              </w:rPr>
            </w:pPr>
            <w:r w:rsidRPr="003C5547">
              <w:rPr>
                <w:rFonts w:cstheme="minorHAnsi"/>
              </w:rPr>
              <w:t>Means Defendant bears the risk, but the fraction method may shift some risk onto the plaintiffs</w:t>
            </w:r>
          </w:p>
        </w:tc>
      </w:tr>
      <w:tr w:rsidR="00F47D4F" w:rsidRPr="0061371B" w:rsidTr="00B52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F47D4F" w:rsidRDefault="00F47D4F" w:rsidP="00B52765">
            <w:pPr>
              <w:rPr>
                <w:rFonts w:cstheme="minorHAnsi"/>
              </w:rPr>
            </w:pPr>
            <w:r w:rsidRPr="00A121A7">
              <w:rPr>
                <w:rFonts w:asciiTheme="minorHAnsi" w:hAnsiTheme="minorHAnsi" w:cstheme="minorHAnsi"/>
              </w:rPr>
              <w:t>UPSHOT</w:t>
            </w:r>
          </w:p>
        </w:tc>
        <w:tc>
          <w:tcPr>
            <w:tcW w:w="11898" w:type="dxa"/>
          </w:tcPr>
          <w:p w:rsidR="002237EC" w:rsidRPr="00F47D4F" w:rsidRDefault="00F47D4F" w:rsidP="00F47D4F">
            <w:pPr>
              <w:cnfStyle w:val="000000100000" w:firstRow="0" w:lastRow="0" w:firstColumn="0" w:lastColumn="0" w:oddVBand="0" w:evenVBand="0" w:oddHBand="1" w:evenHBand="0" w:firstRowFirstColumn="0" w:firstRowLastColumn="0" w:lastRowFirstColumn="0" w:lastRowLastColumn="0"/>
              <w:rPr>
                <w:rFonts w:cstheme="minorHAnsi"/>
              </w:rPr>
            </w:pPr>
            <w:r w:rsidRPr="00F47D4F">
              <w:rPr>
                <w:rFonts w:cstheme="minorHAnsi"/>
              </w:rPr>
              <w:t>How does proportionate liability affect substantive tort law?</w:t>
            </w:r>
            <w:r>
              <w:rPr>
                <w:rFonts w:cstheme="minorHAnsi"/>
              </w:rPr>
              <w:t xml:space="preserve"> </w:t>
            </w:r>
          </w:p>
          <w:p w:rsidR="002237EC" w:rsidRPr="00F47D4F" w:rsidRDefault="00B67DA8" w:rsidP="00F47D4F">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cstheme="minorHAnsi"/>
              </w:rPr>
            </w:pPr>
            <w:r w:rsidRPr="00F47D4F">
              <w:rPr>
                <w:rFonts w:cstheme="minorHAnsi"/>
              </w:rPr>
              <w:t>Proportionate liability should not change the substantive tests</w:t>
            </w:r>
            <w:r w:rsidR="00F47D4F">
              <w:rPr>
                <w:rFonts w:cstheme="minorHAnsi"/>
              </w:rPr>
              <w:t xml:space="preserve"> (E.g., burden-</w:t>
            </w:r>
            <w:r w:rsidRPr="00F47D4F">
              <w:rPr>
                <w:rFonts w:cstheme="minorHAnsi"/>
              </w:rPr>
              <w:t>shifting rules for single indivisible injury, alternative liability, concerted action</w:t>
            </w:r>
            <w:r w:rsidR="00F47D4F">
              <w:rPr>
                <w:rFonts w:cstheme="minorHAnsi"/>
              </w:rPr>
              <w:t>)</w:t>
            </w:r>
          </w:p>
          <w:p w:rsidR="002237EC" w:rsidRDefault="00F47D4F" w:rsidP="00F47D4F">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cstheme="minorHAnsi"/>
              </w:rPr>
            </w:pPr>
            <w:r w:rsidRPr="00F47D4F">
              <w:rPr>
                <w:rFonts w:cstheme="minorHAnsi"/>
              </w:rPr>
              <w:t>I</w:t>
            </w:r>
            <w:r w:rsidR="00B67DA8" w:rsidRPr="00F47D4F">
              <w:rPr>
                <w:rFonts w:cstheme="minorHAnsi"/>
              </w:rPr>
              <w:t>f Ds not acting in concert and no vicarious liability, then no J&amp;S liability</w:t>
            </w:r>
            <w:r w:rsidRPr="00F47D4F">
              <w:rPr>
                <w:rFonts w:cstheme="minorHAnsi"/>
              </w:rPr>
              <w:t xml:space="preserve"> (</w:t>
            </w:r>
            <w:r w:rsidR="00B67DA8" w:rsidRPr="00F47D4F">
              <w:rPr>
                <w:rFonts w:cstheme="minorHAnsi"/>
              </w:rPr>
              <w:t>Each D on hook for its share (juries now required to apportion)</w:t>
            </w:r>
            <w:r w:rsidRPr="00F47D4F">
              <w:rPr>
                <w:rFonts w:cstheme="minorHAnsi"/>
              </w:rPr>
              <w:t xml:space="preserve">; </w:t>
            </w:r>
            <w:r w:rsidR="00B67DA8" w:rsidRPr="00F47D4F">
              <w:rPr>
                <w:rFonts w:cstheme="minorHAnsi"/>
              </w:rPr>
              <w:t>If a D insolvent, P will not recover from that D</w:t>
            </w:r>
            <w:r>
              <w:rPr>
                <w:rFonts w:cstheme="minorHAnsi"/>
              </w:rPr>
              <w:t>)</w:t>
            </w:r>
          </w:p>
          <w:p w:rsidR="00F47D4F" w:rsidRDefault="00F47D4F" w:rsidP="00F47D4F">
            <w:pPr>
              <w:pStyle w:val="ListParagraph"/>
              <w:cnfStyle w:val="000000100000" w:firstRow="0" w:lastRow="0" w:firstColumn="0" w:lastColumn="0" w:oddVBand="0" w:evenVBand="0" w:oddHBand="1" w:evenHBand="0" w:firstRowFirstColumn="0" w:firstRowLastColumn="0" w:lastRowFirstColumn="0" w:lastRowLastColumn="0"/>
              <w:rPr>
                <w:rFonts w:cstheme="minorHAnsi"/>
              </w:rPr>
            </w:pPr>
          </w:p>
          <w:p w:rsidR="00F47D4F" w:rsidRPr="00F47D4F" w:rsidRDefault="00F47D4F" w:rsidP="00F47D4F">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In the case of an </w:t>
            </w:r>
            <w:r w:rsidRPr="00F47D4F">
              <w:rPr>
                <w:rFonts w:cstheme="minorHAnsi"/>
                <w:b/>
                <w:color w:val="FF0000"/>
              </w:rPr>
              <w:t>intentional tort</w:t>
            </w:r>
            <w:r>
              <w:rPr>
                <w:rFonts w:cstheme="minorHAnsi"/>
              </w:rPr>
              <w:t>:</w:t>
            </w:r>
          </w:p>
          <w:p w:rsidR="002237EC" w:rsidRPr="00F47D4F" w:rsidRDefault="00B67DA8" w:rsidP="00F47D4F">
            <w:pPr>
              <w:numPr>
                <w:ilvl w:val="0"/>
                <w:numId w:val="33"/>
              </w:numPr>
              <w:cnfStyle w:val="000000100000" w:firstRow="0" w:lastRow="0" w:firstColumn="0" w:lastColumn="0" w:oddVBand="0" w:evenVBand="0" w:oddHBand="1" w:evenHBand="0" w:firstRowFirstColumn="0" w:firstRowLastColumn="0" w:lastRowFirstColumn="0" w:lastRowLastColumn="0"/>
              <w:rPr>
                <w:rFonts w:cstheme="minorHAnsi"/>
              </w:rPr>
            </w:pPr>
            <w:r w:rsidRPr="00F47D4F">
              <w:rPr>
                <w:rFonts w:cstheme="minorHAnsi"/>
              </w:rPr>
              <w:t>Comparative fault (majority rule):</w:t>
            </w:r>
            <w:r w:rsidR="00F47D4F">
              <w:rPr>
                <w:rFonts w:cstheme="minorHAnsi"/>
              </w:rPr>
              <w:t xml:space="preserve"> </w:t>
            </w:r>
            <w:r w:rsidRPr="00F47D4F">
              <w:rPr>
                <w:rFonts w:cstheme="minorHAnsi"/>
              </w:rPr>
              <w:t>Do not compare P’s negligence against D’s intentional tort</w:t>
            </w:r>
          </w:p>
          <w:p w:rsidR="00F47D4F" w:rsidRPr="00F47D4F" w:rsidRDefault="00F47D4F" w:rsidP="00B52765">
            <w:pPr>
              <w:numPr>
                <w:ilvl w:val="1"/>
                <w:numId w:val="33"/>
              </w:numPr>
              <w:cnfStyle w:val="000000100000" w:firstRow="0" w:lastRow="0" w:firstColumn="0" w:lastColumn="0" w:oddVBand="0" w:evenVBand="0" w:oddHBand="1" w:evenHBand="0" w:firstRowFirstColumn="0" w:firstRowLastColumn="0" w:lastRowFirstColumn="0" w:lastRowLastColumn="0"/>
              <w:rPr>
                <w:rFonts w:cstheme="minorHAnsi"/>
              </w:rPr>
            </w:pPr>
            <w:r w:rsidRPr="00F47D4F">
              <w:rPr>
                <w:rFonts w:cstheme="minorHAnsi"/>
              </w:rPr>
              <w:t>P</w:t>
            </w:r>
            <w:r w:rsidR="00B67DA8" w:rsidRPr="00F47D4F">
              <w:rPr>
                <w:rFonts w:cstheme="minorHAnsi"/>
              </w:rPr>
              <w:t>roportionate fault</w:t>
            </w:r>
            <w:r w:rsidRPr="00F47D4F">
              <w:rPr>
                <w:rFonts w:cstheme="minorHAnsi"/>
              </w:rPr>
              <w:t xml:space="preserve"> : </w:t>
            </w:r>
            <w:r w:rsidR="00B67DA8" w:rsidRPr="00F47D4F">
              <w:rPr>
                <w:rFonts w:cstheme="minorHAnsi"/>
              </w:rPr>
              <w:t>Ok to apportion damages between intentional and negligent Ds</w:t>
            </w:r>
            <w:r w:rsidRPr="00F47D4F">
              <w:rPr>
                <w:rFonts w:cstheme="minorHAnsi"/>
              </w:rPr>
              <w:t xml:space="preserve">, BUT </w:t>
            </w:r>
            <w:r w:rsidR="00B67DA8" w:rsidRPr="00F47D4F">
              <w:rPr>
                <w:rFonts w:cstheme="minorHAnsi"/>
              </w:rPr>
              <w:t xml:space="preserve">Intentional </w:t>
            </w:r>
            <w:proofErr w:type="spellStart"/>
            <w:r w:rsidR="00B67DA8" w:rsidRPr="00F47D4F">
              <w:rPr>
                <w:rFonts w:cstheme="minorHAnsi"/>
              </w:rPr>
              <w:t>tortfeasors</w:t>
            </w:r>
            <w:proofErr w:type="spellEnd"/>
            <w:r w:rsidR="00B67DA8" w:rsidRPr="00F47D4F">
              <w:rPr>
                <w:rFonts w:cstheme="minorHAnsi"/>
              </w:rPr>
              <w:t xml:space="preserve"> J&amp;S liable (even where negligent ones are not)</w:t>
            </w:r>
          </w:p>
        </w:tc>
      </w:tr>
      <w:tr w:rsidR="00511637" w:rsidRPr="0061371B" w:rsidTr="00B527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511637" w:rsidRPr="0061371B" w:rsidRDefault="006D2CC3" w:rsidP="00B52765">
            <w:pPr>
              <w:rPr>
                <w:rFonts w:asciiTheme="minorHAnsi" w:hAnsiTheme="minorHAnsi" w:cstheme="minorHAnsi"/>
              </w:rPr>
            </w:pPr>
            <w:r>
              <w:rPr>
                <w:rFonts w:asciiTheme="minorHAnsi" w:hAnsiTheme="minorHAnsi" w:cstheme="minorHAnsi"/>
              </w:rPr>
              <w:lastRenderedPageBreak/>
              <w:t xml:space="preserve">Contribution and </w:t>
            </w:r>
            <w:r w:rsidR="00FF6A5E">
              <w:rPr>
                <w:rFonts w:asciiTheme="minorHAnsi" w:hAnsiTheme="minorHAnsi" w:cstheme="minorHAnsi"/>
              </w:rPr>
              <w:t>Indemnity</w:t>
            </w:r>
          </w:p>
        </w:tc>
        <w:tc>
          <w:tcPr>
            <w:tcW w:w="11898" w:type="dxa"/>
          </w:tcPr>
          <w:p w:rsidR="009A1469" w:rsidRDefault="009A1469" w:rsidP="00B52765">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Contribution actions are between Ds regarding </w:t>
            </w:r>
            <w:r w:rsidRPr="009A1469">
              <w:rPr>
                <w:rFonts w:cstheme="minorHAnsi"/>
                <w:u w:val="single"/>
              </w:rPr>
              <w:t>dividing up</w:t>
            </w:r>
            <w:r>
              <w:rPr>
                <w:rFonts w:cstheme="minorHAnsi"/>
              </w:rPr>
              <w:t xml:space="preserve"> damages they’ve paid (or some of them have paid) to P</w:t>
            </w:r>
            <w:r w:rsidR="00243450">
              <w:rPr>
                <w:rFonts w:cstheme="minorHAnsi"/>
              </w:rPr>
              <w:t xml:space="preserve"> (less useful in contributory fault </w:t>
            </w:r>
            <w:proofErr w:type="spellStart"/>
            <w:r w:rsidR="00243450">
              <w:rPr>
                <w:rFonts w:cstheme="minorHAnsi"/>
              </w:rPr>
              <w:t>juris</w:t>
            </w:r>
            <w:proofErr w:type="spellEnd"/>
            <w:r w:rsidR="00243450">
              <w:rPr>
                <w:rFonts w:cstheme="minorHAnsi"/>
              </w:rPr>
              <w:t>, where jury has already provided % fault)</w:t>
            </w:r>
          </w:p>
          <w:p w:rsidR="00243450" w:rsidRDefault="00243450" w:rsidP="00B52765">
            <w:pPr>
              <w:cnfStyle w:val="000000010000" w:firstRow="0" w:lastRow="0" w:firstColumn="0" w:lastColumn="0" w:oddVBand="0" w:evenVBand="0" w:oddHBand="0" w:evenHBand="1" w:firstRowFirstColumn="0" w:firstRowLastColumn="0" w:lastRowFirstColumn="0" w:lastRowLastColumn="0"/>
              <w:rPr>
                <w:rFonts w:cstheme="minorHAnsi"/>
              </w:rPr>
            </w:pPr>
          </w:p>
          <w:p w:rsidR="009A1469" w:rsidRDefault="009A1469" w:rsidP="00B52765">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Indemnity is a post-litigation action where one D tries to shift </w:t>
            </w:r>
            <w:r w:rsidRPr="009A1469">
              <w:rPr>
                <w:rFonts w:cstheme="minorHAnsi"/>
                <w:u w:val="single"/>
              </w:rPr>
              <w:t>entire burden</w:t>
            </w:r>
            <w:r>
              <w:rPr>
                <w:rFonts w:cstheme="minorHAnsi"/>
              </w:rPr>
              <w:t xml:space="preserve"> of damages to another D</w:t>
            </w:r>
          </w:p>
          <w:p w:rsidR="00610B7D" w:rsidRDefault="00610B7D" w:rsidP="00E26E82">
            <w:pPr>
              <w:pStyle w:val="ListParagraph"/>
              <w:numPr>
                <w:ilvl w:val="0"/>
                <w:numId w:val="27"/>
              </w:numPr>
              <w:cnfStyle w:val="000000010000" w:firstRow="0" w:lastRow="0" w:firstColumn="0" w:lastColumn="0" w:oddVBand="0" w:evenVBand="0" w:oddHBand="0" w:evenHBand="1" w:firstRowFirstColumn="0" w:firstRowLastColumn="0" w:lastRowFirstColumn="0" w:lastRowLastColumn="0"/>
              <w:rPr>
                <w:rFonts w:cstheme="minorHAnsi"/>
              </w:rPr>
            </w:pPr>
            <w:r w:rsidRPr="00243450">
              <w:rPr>
                <w:rFonts w:cstheme="minorHAnsi"/>
              </w:rPr>
              <w:t xml:space="preserve">Typically a contract matter, but is allowed in J+S </w:t>
            </w:r>
            <w:proofErr w:type="spellStart"/>
            <w:r w:rsidRPr="00243450">
              <w:rPr>
                <w:rFonts w:cstheme="minorHAnsi"/>
              </w:rPr>
              <w:t>juris</w:t>
            </w:r>
            <w:proofErr w:type="spellEnd"/>
            <w:r w:rsidRPr="00243450">
              <w:rPr>
                <w:rFonts w:cstheme="minorHAnsi"/>
              </w:rPr>
              <w:t xml:space="preserve"> where one D is the primary cause of the injury and another D is the secondary cause.  But with fading of J+S, indemnity actions also fade.  (Rather than sue the other D after the first suit, join them as a D to the first suit</w:t>
            </w:r>
            <w:r w:rsidR="00243450">
              <w:rPr>
                <w:rFonts w:cstheme="minorHAnsi"/>
              </w:rPr>
              <w:t>.</w:t>
            </w:r>
            <w:r w:rsidRPr="00243450">
              <w:rPr>
                <w:rFonts w:cstheme="minorHAnsi"/>
              </w:rPr>
              <w:t>)</w:t>
            </w:r>
            <w:r w:rsidR="00243450">
              <w:rPr>
                <w:rFonts w:cstheme="minorHAnsi"/>
              </w:rPr>
              <w:t xml:space="preserve">  If J+S abolished, Indemnity allowed if:</w:t>
            </w:r>
          </w:p>
          <w:p w:rsidR="00243450" w:rsidRPr="00243450" w:rsidRDefault="00243450" w:rsidP="00E26E82">
            <w:pPr>
              <w:pStyle w:val="ListParagraph"/>
              <w:numPr>
                <w:ilvl w:val="1"/>
                <w:numId w:val="27"/>
              </w:num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Party is liable </w:t>
            </w:r>
            <w:r>
              <w:rPr>
                <w:rFonts w:cstheme="minorHAnsi"/>
                <w:u w:val="single"/>
              </w:rPr>
              <w:t>solely</w:t>
            </w:r>
            <w:r>
              <w:t xml:space="preserve"> as result of vicarious liability</w:t>
            </w:r>
          </w:p>
          <w:p w:rsidR="00243450" w:rsidRPr="00243450" w:rsidRDefault="00243450" w:rsidP="00E26E82">
            <w:pPr>
              <w:pStyle w:val="ListParagraph"/>
              <w:numPr>
                <w:ilvl w:val="1"/>
                <w:numId w:val="27"/>
              </w:numPr>
              <w:cnfStyle w:val="000000010000" w:firstRow="0" w:lastRow="0" w:firstColumn="0" w:lastColumn="0" w:oddVBand="0" w:evenVBand="0" w:oddHBand="0" w:evenHBand="1" w:firstRowFirstColumn="0" w:firstRowLastColumn="0" w:lastRowFirstColumn="0" w:lastRowLastColumn="0"/>
              <w:rPr>
                <w:rFonts w:cstheme="minorHAnsi"/>
              </w:rPr>
            </w:pPr>
            <w:r>
              <w:t>Innocent retailer is held liable for manufacturer’s defective product</w:t>
            </w:r>
          </w:p>
          <w:p w:rsidR="00243450" w:rsidRPr="00243450" w:rsidRDefault="00243450" w:rsidP="00E26E82">
            <w:pPr>
              <w:pStyle w:val="ListParagraph"/>
              <w:numPr>
                <w:ilvl w:val="1"/>
                <w:numId w:val="27"/>
              </w:numPr>
              <w:cnfStyle w:val="000000010000" w:firstRow="0" w:lastRow="0" w:firstColumn="0" w:lastColumn="0" w:oddVBand="0" w:evenVBand="0" w:oddHBand="0" w:evenHBand="1" w:firstRowFirstColumn="0" w:firstRowLastColumn="0" w:lastRowFirstColumn="0" w:lastRowLastColumn="0"/>
              <w:rPr>
                <w:rFonts w:cstheme="minorHAnsi"/>
              </w:rPr>
            </w:pPr>
            <w:r>
              <w:t>Contract in effect</w:t>
            </w:r>
          </w:p>
        </w:tc>
      </w:tr>
      <w:tr w:rsidR="00511637" w:rsidRPr="0061371B" w:rsidTr="00B52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511637" w:rsidRPr="0061371B" w:rsidRDefault="009D6868" w:rsidP="00B52765">
            <w:pPr>
              <w:rPr>
                <w:rFonts w:asciiTheme="minorHAnsi" w:hAnsiTheme="minorHAnsi" w:cstheme="minorHAnsi"/>
              </w:rPr>
            </w:pPr>
            <w:r>
              <w:rPr>
                <w:rFonts w:asciiTheme="minorHAnsi" w:hAnsiTheme="minorHAnsi" w:cstheme="minorHAnsi"/>
              </w:rPr>
              <w:t>Imp</w:t>
            </w:r>
            <w:r w:rsidR="00D377F2">
              <w:rPr>
                <w:rFonts w:asciiTheme="minorHAnsi" w:hAnsiTheme="minorHAnsi" w:cstheme="minorHAnsi"/>
              </w:rPr>
              <w:t xml:space="preserve">uted Contributory (Comparative) </w:t>
            </w:r>
            <w:r>
              <w:rPr>
                <w:rFonts w:asciiTheme="minorHAnsi" w:hAnsiTheme="minorHAnsi" w:cstheme="minorHAnsi"/>
              </w:rPr>
              <w:t>Fault</w:t>
            </w:r>
          </w:p>
        </w:tc>
        <w:tc>
          <w:tcPr>
            <w:tcW w:w="11898" w:type="dxa"/>
          </w:tcPr>
          <w:p w:rsidR="00371D95" w:rsidRPr="00D377F2" w:rsidRDefault="00D377F2" w:rsidP="00D377F2">
            <w:pPr>
              <w:tabs>
                <w:tab w:val="num" w:pos="2160"/>
              </w:tabs>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This is t</w:t>
            </w:r>
            <w:r w:rsidR="00E26E82" w:rsidRPr="00D377F2">
              <w:rPr>
                <w:rFonts w:cstheme="minorHAnsi"/>
              </w:rPr>
              <w:t>he reverse of vicarious liability</w:t>
            </w:r>
            <w:r>
              <w:rPr>
                <w:rFonts w:cstheme="minorHAnsi"/>
              </w:rPr>
              <w:t>: AKA t</w:t>
            </w:r>
            <w:r w:rsidR="00E26E82" w:rsidRPr="00D377F2">
              <w:rPr>
                <w:rFonts w:cstheme="minorHAnsi"/>
              </w:rPr>
              <w:t>he “both ways” rule</w:t>
            </w:r>
            <w:r>
              <w:rPr>
                <w:rFonts w:cstheme="minorHAnsi"/>
              </w:rPr>
              <w:t xml:space="preserve">: </w:t>
            </w:r>
            <w:r w:rsidR="00E26E82" w:rsidRPr="00D377F2">
              <w:rPr>
                <w:rFonts w:cstheme="minorHAnsi"/>
              </w:rPr>
              <w:t xml:space="preserve"> X is liable for Y’s negligence based on relationship</w:t>
            </w:r>
            <w:r>
              <w:rPr>
                <w:rFonts w:cstheme="minorHAnsi"/>
              </w:rPr>
              <w:t xml:space="preserve"> with Y</w:t>
            </w:r>
            <w:r w:rsidR="00E26E82" w:rsidRPr="00D377F2">
              <w:rPr>
                <w:rFonts w:cstheme="minorHAnsi"/>
              </w:rPr>
              <w:t>, whether X is acting as defendant or plaintiff</w:t>
            </w:r>
          </w:p>
          <w:p w:rsidR="00D377F2" w:rsidRDefault="00D377F2" w:rsidP="00B52765">
            <w:pPr>
              <w:cnfStyle w:val="000000100000" w:firstRow="0" w:lastRow="0" w:firstColumn="0" w:lastColumn="0" w:oddVBand="0" w:evenVBand="0" w:oddHBand="1" w:evenHBand="0" w:firstRowFirstColumn="0" w:firstRowLastColumn="0" w:lastRowFirstColumn="0" w:lastRowLastColumn="0"/>
              <w:rPr>
                <w:rFonts w:cstheme="minorHAnsi"/>
              </w:rPr>
            </w:pPr>
          </w:p>
          <w:p w:rsidR="00D377F2" w:rsidRDefault="00E26E82" w:rsidP="00D377F2">
            <w:pPr>
              <w:cnfStyle w:val="000000100000" w:firstRow="0" w:lastRow="0" w:firstColumn="0" w:lastColumn="0" w:oddVBand="0" w:evenVBand="0" w:oddHBand="1" w:evenHBand="0" w:firstRowFirstColumn="0" w:firstRowLastColumn="0" w:lastRowFirstColumn="0" w:lastRowLastColumn="0"/>
              <w:rPr>
                <w:rFonts w:cstheme="minorHAnsi"/>
              </w:rPr>
            </w:pPr>
            <w:r w:rsidRPr="00D377F2">
              <w:rPr>
                <w:rFonts w:cstheme="minorHAnsi"/>
              </w:rPr>
              <w:t>Motor vehicle exception</w:t>
            </w:r>
            <w:r w:rsidR="00D377F2">
              <w:rPr>
                <w:rFonts w:cstheme="minorHAnsi"/>
              </w:rPr>
              <w:t>:  this is only the case if the owner X is “in control” of the vehicle driven by Y.  Can be present or be the employer, who is understood to be in control of their employee through work standards, etc.</w:t>
            </w:r>
          </w:p>
          <w:p w:rsidR="00D377F2" w:rsidRDefault="00D377F2" w:rsidP="00D377F2">
            <w:pPr>
              <w:cnfStyle w:val="000000100000" w:firstRow="0" w:lastRow="0" w:firstColumn="0" w:lastColumn="0" w:oddVBand="0" w:evenVBand="0" w:oddHBand="1" w:evenHBand="0" w:firstRowFirstColumn="0" w:firstRowLastColumn="0" w:lastRowFirstColumn="0" w:lastRowLastColumn="0"/>
              <w:rPr>
                <w:rFonts w:cstheme="minorHAnsi"/>
              </w:rPr>
            </w:pPr>
          </w:p>
          <w:p w:rsidR="00D377F2" w:rsidRDefault="00D377F2" w:rsidP="00D377F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General rule: impute fault all the time unless a vehicle is involved, then assess the owner’s degree of control</w:t>
            </w:r>
          </w:p>
          <w:p w:rsidR="00D377F2" w:rsidRDefault="00D377F2" w:rsidP="00B52765">
            <w:pPr>
              <w:cnfStyle w:val="000000100000" w:firstRow="0" w:lastRow="0" w:firstColumn="0" w:lastColumn="0" w:oddVBand="0" w:evenVBand="0" w:oddHBand="1" w:evenHBand="0" w:firstRowFirstColumn="0" w:firstRowLastColumn="0" w:lastRowFirstColumn="0" w:lastRowLastColumn="0"/>
              <w:rPr>
                <w:rFonts w:cstheme="minorHAnsi"/>
              </w:rPr>
            </w:pPr>
          </w:p>
          <w:p w:rsidR="001D1490" w:rsidRDefault="00C107C3" w:rsidP="00B5276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In a Derivative Claim (where P sues D for injuries to a 3</w:t>
            </w:r>
            <w:r w:rsidRPr="00C107C3">
              <w:rPr>
                <w:rFonts w:cstheme="minorHAnsi"/>
                <w:vertAlign w:val="superscript"/>
              </w:rPr>
              <w:t>rd</w:t>
            </w:r>
            <w:r>
              <w:rPr>
                <w:rFonts w:cstheme="minorHAnsi"/>
              </w:rPr>
              <w:t xml:space="preserve"> Party—such as a loss of consortium claim): 3</w:t>
            </w:r>
            <w:r w:rsidRPr="00C107C3">
              <w:rPr>
                <w:rFonts w:cstheme="minorHAnsi"/>
                <w:vertAlign w:val="superscript"/>
              </w:rPr>
              <w:t>rd</w:t>
            </w:r>
            <w:r>
              <w:rPr>
                <w:rFonts w:cstheme="minorHAnsi"/>
              </w:rPr>
              <w:t xml:space="preserve"> Party’s negligence % is imputed to P.  (If suing sort of on 3</w:t>
            </w:r>
            <w:r w:rsidRPr="00C107C3">
              <w:rPr>
                <w:rFonts w:cstheme="minorHAnsi"/>
                <w:vertAlign w:val="superscript"/>
              </w:rPr>
              <w:t>rd</w:t>
            </w:r>
            <w:r>
              <w:rPr>
                <w:rFonts w:cstheme="minorHAnsi"/>
              </w:rPr>
              <w:t xml:space="preserve"> Party’s “side” need to bear weight of 3</w:t>
            </w:r>
            <w:r w:rsidRPr="00C107C3">
              <w:rPr>
                <w:rFonts w:cstheme="minorHAnsi"/>
                <w:vertAlign w:val="superscript"/>
              </w:rPr>
              <w:t>rd</w:t>
            </w:r>
            <w:r>
              <w:rPr>
                <w:rFonts w:cstheme="minorHAnsi"/>
              </w:rPr>
              <w:t xml:space="preserve"> Party’s negligence)</w:t>
            </w:r>
            <w:r w:rsidR="001D1490">
              <w:rPr>
                <w:rFonts w:cstheme="minorHAnsi"/>
              </w:rPr>
              <w:t xml:space="preserve">  </w:t>
            </w:r>
          </w:p>
          <w:p w:rsidR="00C107C3" w:rsidRDefault="001D1490" w:rsidP="00E26E82">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cstheme="minorHAnsi"/>
              </w:rPr>
            </w:pPr>
            <w:r w:rsidRPr="001D1490">
              <w:rPr>
                <w:rFonts w:cstheme="minorHAnsi"/>
              </w:rPr>
              <w:t>Except in action under a Survival Statue (where P is the estate; beneficiaries’ negligence is not imputed to P).</w:t>
            </w:r>
          </w:p>
          <w:p w:rsidR="001D1490" w:rsidRPr="001D1490" w:rsidRDefault="001D1490" w:rsidP="00E26E82">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cstheme="minorHAnsi"/>
              </w:rPr>
            </w:pPr>
            <w:r w:rsidRPr="001D1490">
              <w:rPr>
                <w:rFonts w:cstheme="minorHAnsi"/>
              </w:rPr>
              <w:t>If two spouses sue the same D for derivative claims of each other’s injuries, don’t treat them as one unit (total % fault) when assessing if modified comparative scheme bars/allows recovery; but do treat as one unit in calculating damages (their combined % v. D’s %).</w:t>
            </w:r>
          </w:p>
          <w:p w:rsidR="00D613F6" w:rsidRPr="0061371B" w:rsidRDefault="00D613F6" w:rsidP="00B52765">
            <w:pPr>
              <w:cnfStyle w:val="000000100000" w:firstRow="0" w:lastRow="0" w:firstColumn="0" w:lastColumn="0" w:oddVBand="0" w:evenVBand="0" w:oddHBand="1" w:evenHBand="0" w:firstRowFirstColumn="0" w:firstRowLastColumn="0" w:lastRowFirstColumn="0" w:lastRowLastColumn="0"/>
              <w:rPr>
                <w:rFonts w:cstheme="minorHAnsi"/>
              </w:rPr>
            </w:pPr>
          </w:p>
        </w:tc>
      </w:tr>
      <w:tr w:rsidR="009D6868" w:rsidRPr="0061371B" w:rsidTr="00B527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9D6868" w:rsidRPr="00D629D8" w:rsidRDefault="009D6868" w:rsidP="00B52765">
            <w:pPr>
              <w:rPr>
                <w:rFonts w:asciiTheme="minorHAnsi" w:hAnsiTheme="minorHAnsi" w:cstheme="minorHAnsi"/>
              </w:rPr>
            </w:pPr>
            <w:r w:rsidRPr="00D629D8">
              <w:rPr>
                <w:rFonts w:asciiTheme="minorHAnsi" w:hAnsiTheme="minorHAnsi" w:cstheme="minorHAnsi"/>
              </w:rPr>
              <w:t>Assumption of Risk</w:t>
            </w:r>
          </w:p>
        </w:tc>
        <w:tc>
          <w:tcPr>
            <w:tcW w:w="11898" w:type="dxa"/>
          </w:tcPr>
          <w:p w:rsidR="00371D95" w:rsidRPr="009B29D2" w:rsidRDefault="009B29D2" w:rsidP="009B29D2">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Three Do</w:t>
            </w:r>
            <w:r w:rsidR="00E26E82" w:rsidRPr="009B29D2">
              <w:rPr>
                <w:rFonts w:cstheme="minorHAnsi"/>
              </w:rPr>
              <w:t>ctrines</w:t>
            </w:r>
          </w:p>
          <w:p w:rsidR="00371D95" w:rsidRPr="009B29D2" w:rsidRDefault="00E26E82" w:rsidP="00E26E82">
            <w:pPr>
              <w:pStyle w:val="ListParagraph"/>
              <w:numPr>
                <w:ilvl w:val="0"/>
                <w:numId w:val="29"/>
              </w:numPr>
              <w:cnfStyle w:val="000000010000" w:firstRow="0" w:lastRow="0" w:firstColumn="0" w:lastColumn="0" w:oddVBand="0" w:evenVBand="0" w:oddHBand="0" w:evenHBand="1" w:firstRowFirstColumn="0" w:firstRowLastColumn="0" w:lastRowFirstColumn="0" w:lastRowLastColumn="0"/>
              <w:rPr>
                <w:rFonts w:cstheme="minorHAnsi"/>
              </w:rPr>
            </w:pPr>
            <w:r w:rsidRPr="009B29D2">
              <w:rPr>
                <w:rFonts w:cstheme="minorHAnsi"/>
              </w:rPr>
              <w:t>Express assumption of risk</w:t>
            </w:r>
            <w:r w:rsidR="009B29D2" w:rsidRPr="009B29D2">
              <w:rPr>
                <w:rFonts w:cstheme="minorHAnsi"/>
              </w:rPr>
              <w:t>:</w:t>
            </w:r>
            <w:r w:rsidR="00A8562E">
              <w:rPr>
                <w:rFonts w:cstheme="minorHAnsi"/>
              </w:rPr>
              <w:t xml:space="preserve"> contract waiver (Trend: waivers ok unless there are public policy reasons not to)</w:t>
            </w:r>
          </w:p>
          <w:p w:rsidR="00371D95" w:rsidRDefault="00E26E82" w:rsidP="00E26E82">
            <w:pPr>
              <w:pStyle w:val="ListParagraph"/>
              <w:numPr>
                <w:ilvl w:val="0"/>
                <w:numId w:val="29"/>
              </w:numPr>
              <w:cnfStyle w:val="000000010000" w:firstRow="0" w:lastRow="0" w:firstColumn="0" w:lastColumn="0" w:oddVBand="0" w:evenVBand="0" w:oddHBand="0" w:evenHBand="1" w:firstRowFirstColumn="0" w:firstRowLastColumn="0" w:lastRowFirstColumn="0" w:lastRowLastColumn="0"/>
              <w:rPr>
                <w:rFonts w:cstheme="minorHAnsi"/>
              </w:rPr>
            </w:pPr>
            <w:r w:rsidRPr="009B29D2">
              <w:rPr>
                <w:rFonts w:cstheme="minorHAnsi"/>
              </w:rPr>
              <w:t>Implied primary presumption of risk</w:t>
            </w:r>
            <w:r w:rsidR="009B29D2" w:rsidRPr="009B29D2">
              <w:rPr>
                <w:rFonts w:cstheme="minorHAnsi"/>
              </w:rPr>
              <w:t xml:space="preserve">: </w:t>
            </w:r>
            <w:r w:rsidRPr="009B29D2">
              <w:rPr>
                <w:rFonts w:cstheme="minorHAnsi"/>
              </w:rPr>
              <w:t xml:space="preserve"> duty issue – not strictly an affirmative defense</w:t>
            </w:r>
          </w:p>
          <w:p w:rsidR="00A8562E" w:rsidRDefault="00E26E82" w:rsidP="00E26E82">
            <w:pPr>
              <w:pStyle w:val="ListParagraph"/>
              <w:numPr>
                <w:ilvl w:val="1"/>
                <w:numId w:val="29"/>
              </w:numPr>
              <w:cnfStyle w:val="000000010000" w:firstRow="0" w:lastRow="0" w:firstColumn="0" w:lastColumn="0" w:oddVBand="0" w:evenVBand="0" w:oddHBand="0" w:evenHBand="1" w:firstRowFirstColumn="0" w:firstRowLastColumn="0" w:lastRowFirstColumn="0" w:lastRowLastColumn="0"/>
              <w:rPr>
                <w:rFonts w:cstheme="minorHAnsi"/>
              </w:rPr>
            </w:pPr>
            <w:r w:rsidRPr="00A8562E">
              <w:rPr>
                <w:rFonts w:cstheme="minorHAnsi"/>
              </w:rPr>
              <w:t>No duty to protect P for risks inherent in an activity where parties voluntarily entered into the relationship in which P assumes well</w:t>
            </w:r>
            <w:r w:rsidR="00590C11">
              <w:rPr>
                <w:rFonts w:cstheme="minorHAnsi"/>
              </w:rPr>
              <w:t>-</w:t>
            </w:r>
            <w:r w:rsidRPr="00A8562E">
              <w:rPr>
                <w:rFonts w:cstheme="minorHAnsi"/>
              </w:rPr>
              <w:t>known incidental risks</w:t>
            </w:r>
            <w:r w:rsidR="00A8562E" w:rsidRPr="00A8562E">
              <w:rPr>
                <w:rFonts w:cstheme="minorHAnsi"/>
              </w:rPr>
              <w:t xml:space="preserve">; P’s subjective knowledge is not important; </w:t>
            </w:r>
            <w:r w:rsidRPr="00A8562E">
              <w:rPr>
                <w:rFonts w:cstheme="minorHAnsi"/>
              </w:rPr>
              <w:t>Consent is implied from participation</w:t>
            </w:r>
          </w:p>
          <w:p w:rsidR="00590C11" w:rsidRDefault="00590C11" w:rsidP="00E26E82">
            <w:pPr>
              <w:pStyle w:val="ListParagraph"/>
              <w:numPr>
                <w:ilvl w:val="1"/>
                <w:numId w:val="29"/>
              </w:numPr>
              <w:cnfStyle w:val="000000010000" w:firstRow="0" w:lastRow="0" w:firstColumn="0" w:lastColumn="0" w:oddVBand="0" w:evenVBand="0" w:oddHBand="0" w:evenHBand="1" w:firstRowFirstColumn="0" w:firstRowLastColumn="0" w:lastRowFirstColumn="0" w:lastRowLastColumn="0"/>
              <w:rPr>
                <w:rFonts w:cstheme="minorHAnsi"/>
              </w:rPr>
            </w:pPr>
            <w:r w:rsidRPr="00590C11">
              <w:rPr>
                <w:rFonts w:cstheme="minorHAnsi"/>
              </w:rPr>
              <w:t xml:space="preserve">Well-known incidental risks:  </w:t>
            </w:r>
            <w:r w:rsidR="00E26E82" w:rsidRPr="00590C11">
              <w:rPr>
                <w:rFonts w:cstheme="minorHAnsi"/>
              </w:rPr>
              <w:t>Rules, customs, mores of the activity</w:t>
            </w:r>
            <w:r w:rsidRPr="00590C11">
              <w:rPr>
                <w:rFonts w:cstheme="minorHAnsi"/>
              </w:rPr>
              <w:t xml:space="preserve">; </w:t>
            </w:r>
            <w:r w:rsidR="00E26E82" w:rsidRPr="00590C11">
              <w:rPr>
                <w:rFonts w:cstheme="minorHAnsi"/>
              </w:rPr>
              <w:t>If elimination of risk would chill participation in the sport or alter the fundamental nature of the activity</w:t>
            </w:r>
            <w:r w:rsidRPr="00590C11">
              <w:rPr>
                <w:rFonts w:cstheme="minorHAnsi"/>
              </w:rPr>
              <w:t xml:space="preserve">. </w:t>
            </w:r>
          </w:p>
          <w:p w:rsidR="00590C11" w:rsidRPr="00590C11" w:rsidRDefault="00590C11" w:rsidP="00E26E82">
            <w:pPr>
              <w:pStyle w:val="ListParagraph"/>
              <w:numPr>
                <w:ilvl w:val="1"/>
                <w:numId w:val="29"/>
              </w:num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Firefighters’ rule:  </w:t>
            </w:r>
            <w:r w:rsidR="00E26E82" w:rsidRPr="00590C11">
              <w:rPr>
                <w:rFonts w:cstheme="minorHAnsi"/>
              </w:rPr>
              <w:t>Those who are injured by perils they are employed to confront have no claim against those who created those perils</w:t>
            </w:r>
          </w:p>
          <w:p w:rsidR="00371D95" w:rsidRDefault="00E26E82" w:rsidP="00E26E82">
            <w:pPr>
              <w:pStyle w:val="ListParagraph"/>
              <w:numPr>
                <w:ilvl w:val="0"/>
                <w:numId w:val="29"/>
              </w:numPr>
              <w:cnfStyle w:val="000000010000" w:firstRow="0" w:lastRow="0" w:firstColumn="0" w:lastColumn="0" w:oddVBand="0" w:evenVBand="0" w:oddHBand="0" w:evenHBand="1" w:firstRowFirstColumn="0" w:firstRowLastColumn="0" w:lastRowFirstColumn="0" w:lastRowLastColumn="0"/>
              <w:rPr>
                <w:rFonts w:cstheme="minorHAnsi"/>
              </w:rPr>
            </w:pPr>
            <w:r w:rsidRPr="009B29D2">
              <w:rPr>
                <w:rFonts w:cstheme="minorHAnsi"/>
              </w:rPr>
              <w:t>Implied secondary assumption of risk</w:t>
            </w:r>
            <w:r w:rsidR="009B29D2" w:rsidRPr="009B29D2">
              <w:rPr>
                <w:rFonts w:cstheme="minorHAnsi"/>
              </w:rPr>
              <w:t xml:space="preserve">: </w:t>
            </w:r>
            <w:r w:rsidRPr="009B29D2">
              <w:rPr>
                <w:rFonts w:cstheme="minorHAnsi"/>
              </w:rPr>
              <w:t xml:space="preserve"> affirmative defense based on P’s conduct</w:t>
            </w:r>
          </w:p>
          <w:p w:rsidR="00371D95" w:rsidRDefault="00A8562E" w:rsidP="00E26E82">
            <w:pPr>
              <w:pStyle w:val="ListParagraph"/>
              <w:numPr>
                <w:ilvl w:val="1"/>
                <w:numId w:val="29"/>
              </w:num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A</w:t>
            </w:r>
            <w:r w:rsidR="00E26E82" w:rsidRPr="00A8562E">
              <w:rPr>
                <w:rFonts w:cstheme="minorHAnsi"/>
              </w:rPr>
              <w:t>pplies where D owes duty to P, but P knowingly proceeds to encounter a known risk imposed by D’s breach</w:t>
            </w:r>
            <w:r>
              <w:rPr>
                <w:rFonts w:cstheme="minorHAnsi"/>
              </w:rPr>
              <w:t xml:space="preserve">; </w:t>
            </w:r>
            <w:r w:rsidR="00E26E82" w:rsidRPr="00A8562E">
              <w:rPr>
                <w:rFonts w:cstheme="minorHAnsi"/>
              </w:rPr>
              <w:t>Requires subjective knowledge</w:t>
            </w:r>
            <w:r w:rsidR="00590C11">
              <w:rPr>
                <w:rFonts w:cstheme="minorHAnsi"/>
              </w:rPr>
              <w:t>; P knowingly acquiesced in the breach</w:t>
            </w:r>
          </w:p>
          <w:p w:rsidR="009D6868" w:rsidRPr="005E2CF6" w:rsidRDefault="005E2CF6" w:rsidP="00E26E82">
            <w:pPr>
              <w:pStyle w:val="ListParagraph"/>
              <w:numPr>
                <w:ilvl w:val="1"/>
                <w:numId w:val="29"/>
              </w:num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P’s conduct usually does not bar recovery altogether (in a few </w:t>
            </w:r>
            <w:proofErr w:type="spellStart"/>
            <w:r>
              <w:rPr>
                <w:rFonts w:cstheme="minorHAnsi"/>
              </w:rPr>
              <w:t>juris</w:t>
            </w:r>
            <w:proofErr w:type="spellEnd"/>
            <w:r>
              <w:rPr>
                <w:rFonts w:cstheme="minorHAnsi"/>
              </w:rPr>
              <w:t xml:space="preserve"> it does).  But is part of the contributory fault </w:t>
            </w:r>
            <w:r>
              <w:rPr>
                <w:rFonts w:cstheme="minorHAnsi"/>
              </w:rPr>
              <w:lastRenderedPageBreak/>
              <w:t>assessment</w:t>
            </w:r>
          </w:p>
        </w:tc>
      </w:tr>
      <w:tr w:rsidR="009D6868" w:rsidRPr="0061371B" w:rsidTr="00B52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5231B4" w:rsidRDefault="005231B4" w:rsidP="00B52765">
            <w:pPr>
              <w:rPr>
                <w:rFonts w:asciiTheme="minorHAnsi" w:hAnsiTheme="minorHAnsi" w:cstheme="minorHAnsi"/>
              </w:rPr>
            </w:pPr>
            <w:r>
              <w:rPr>
                <w:rFonts w:asciiTheme="minorHAnsi" w:hAnsiTheme="minorHAnsi" w:cstheme="minorHAnsi"/>
              </w:rPr>
              <w:lastRenderedPageBreak/>
              <w:t>Failure to Avoid Consequences /</w:t>
            </w:r>
          </w:p>
          <w:p w:rsidR="009D6868" w:rsidRPr="00D629D8" w:rsidRDefault="009D6868" w:rsidP="00B52765">
            <w:pPr>
              <w:rPr>
                <w:rFonts w:asciiTheme="minorHAnsi" w:hAnsiTheme="minorHAnsi" w:cstheme="minorHAnsi"/>
              </w:rPr>
            </w:pPr>
            <w:r w:rsidRPr="00D629D8">
              <w:rPr>
                <w:rFonts w:asciiTheme="minorHAnsi" w:hAnsiTheme="minorHAnsi" w:cstheme="minorHAnsi"/>
              </w:rPr>
              <w:t>Failure to Mitigate Damages</w:t>
            </w:r>
          </w:p>
        </w:tc>
        <w:tc>
          <w:tcPr>
            <w:tcW w:w="11898" w:type="dxa"/>
          </w:tcPr>
          <w:p w:rsidR="00371D95" w:rsidRPr="008A4CE4" w:rsidRDefault="008A4CE4" w:rsidP="008A4CE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Failure to avoid consequences: </w:t>
            </w:r>
            <w:r w:rsidR="00E26E82" w:rsidRPr="008A4CE4">
              <w:rPr>
                <w:rFonts w:cstheme="minorHAnsi"/>
              </w:rPr>
              <w:t xml:space="preserve"> P’s failure to take steps </w:t>
            </w:r>
            <w:r w:rsidR="00E26E82" w:rsidRPr="008A4CE4">
              <w:rPr>
                <w:rFonts w:cstheme="minorHAnsi"/>
                <w:u w:val="single"/>
              </w:rPr>
              <w:t>pre-accident</w:t>
            </w:r>
            <w:r w:rsidR="00E26E82" w:rsidRPr="008A4CE4">
              <w:rPr>
                <w:rFonts w:cstheme="minorHAnsi"/>
              </w:rPr>
              <w:t xml:space="preserve"> to protect self from the likely injuries that could result if someone else’s negligence causes an accident</w:t>
            </w:r>
          </w:p>
          <w:p w:rsidR="00371D95" w:rsidRPr="008A4CE4" w:rsidRDefault="00E26E82" w:rsidP="00E26E82">
            <w:pPr>
              <w:numPr>
                <w:ilvl w:val="0"/>
                <w:numId w:val="30"/>
              </w:numPr>
              <w:cnfStyle w:val="000000100000" w:firstRow="0" w:lastRow="0" w:firstColumn="0" w:lastColumn="0" w:oddVBand="0" w:evenVBand="0" w:oddHBand="1" w:evenHBand="0" w:firstRowFirstColumn="0" w:firstRowLastColumn="0" w:lastRowFirstColumn="0" w:lastRowLastColumn="0"/>
              <w:rPr>
                <w:rFonts w:cstheme="minorHAnsi"/>
              </w:rPr>
            </w:pPr>
            <w:r w:rsidRPr="008A4CE4">
              <w:rPr>
                <w:rFonts w:cstheme="minorHAnsi"/>
              </w:rPr>
              <w:t>P’s failure is not a cause of the accident; it is only a cause of the extent of harm</w:t>
            </w:r>
          </w:p>
          <w:p w:rsidR="00371D95" w:rsidRPr="008A4CE4" w:rsidRDefault="008A4CE4" w:rsidP="008A4CE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Failure to mitigate damages: </w:t>
            </w:r>
            <w:r w:rsidR="00E26E82" w:rsidRPr="008A4CE4">
              <w:rPr>
                <w:rFonts w:cstheme="minorHAnsi"/>
              </w:rPr>
              <w:t xml:space="preserve">P’s behavior that occurs </w:t>
            </w:r>
            <w:r w:rsidR="00E26E82" w:rsidRPr="008A4CE4">
              <w:rPr>
                <w:rFonts w:cstheme="minorHAnsi"/>
                <w:u w:val="single"/>
              </w:rPr>
              <w:t>post-accident</w:t>
            </w:r>
            <w:r w:rsidR="00E26E82" w:rsidRPr="008A4CE4">
              <w:rPr>
                <w:rFonts w:cstheme="minorHAnsi"/>
              </w:rPr>
              <w:t xml:space="preserve"> that may make injuries worse</w:t>
            </w:r>
          </w:p>
          <w:p w:rsidR="00371D95" w:rsidRPr="008A4CE4" w:rsidRDefault="00E26E82" w:rsidP="00E26E82">
            <w:pPr>
              <w:numPr>
                <w:ilvl w:val="0"/>
                <w:numId w:val="30"/>
              </w:numPr>
              <w:cnfStyle w:val="000000100000" w:firstRow="0" w:lastRow="0" w:firstColumn="0" w:lastColumn="0" w:oddVBand="0" w:evenVBand="0" w:oddHBand="1" w:evenHBand="0" w:firstRowFirstColumn="0" w:firstRowLastColumn="0" w:lastRowFirstColumn="0" w:lastRowLastColumn="0"/>
              <w:rPr>
                <w:rFonts w:cstheme="minorHAnsi"/>
              </w:rPr>
            </w:pPr>
            <w:r w:rsidRPr="008A4CE4">
              <w:rPr>
                <w:rFonts w:cstheme="minorHAnsi"/>
              </w:rPr>
              <w:t>Again, P’s failure is not a cause of the accident; only a cause of the extent of harm</w:t>
            </w:r>
          </w:p>
          <w:p w:rsidR="008A4CE4" w:rsidRDefault="008A4CE4" w:rsidP="00B52765">
            <w:pPr>
              <w:cnfStyle w:val="000000100000" w:firstRow="0" w:lastRow="0" w:firstColumn="0" w:lastColumn="0" w:oddVBand="0" w:evenVBand="0" w:oddHBand="1" w:evenHBand="0" w:firstRowFirstColumn="0" w:firstRowLastColumn="0" w:lastRowFirstColumn="0" w:lastRowLastColumn="0"/>
              <w:rPr>
                <w:rFonts w:cstheme="minorHAnsi"/>
              </w:rPr>
            </w:pPr>
          </w:p>
          <w:p w:rsidR="00371D95" w:rsidRPr="008A4CE4" w:rsidRDefault="00E26E82" w:rsidP="00CC02A7">
            <w:pPr>
              <w:cnfStyle w:val="000000100000" w:firstRow="0" w:lastRow="0" w:firstColumn="0" w:lastColumn="0" w:oddVBand="0" w:evenVBand="0" w:oddHBand="1" w:evenHBand="0" w:firstRowFirstColumn="0" w:firstRowLastColumn="0" w:lastRowFirstColumn="0" w:lastRowLastColumn="0"/>
              <w:rPr>
                <w:rFonts w:cstheme="minorHAnsi"/>
              </w:rPr>
            </w:pPr>
            <w:r w:rsidRPr="008A4CE4">
              <w:rPr>
                <w:rFonts w:cstheme="minorHAnsi"/>
              </w:rPr>
              <w:t>How to treat:</w:t>
            </w:r>
          </w:p>
          <w:p w:rsidR="00371D95" w:rsidRPr="00CC02A7" w:rsidRDefault="00E26E82" w:rsidP="00E26E82">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theme="minorHAnsi"/>
              </w:rPr>
            </w:pPr>
            <w:r w:rsidRPr="00CC02A7">
              <w:rPr>
                <w:rFonts w:cstheme="minorHAnsi"/>
              </w:rPr>
              <w:t>Figure out respective faults of P and D in terms of comparative negligence (exclude failure to avoid/mitigate)</w:t>
            </w:r>
          </w:p>
          <w:p w:rsidR="00371D95" w:rsidRPr="00CC02A7" w:rsidRDefault="00E26E82" w:rsidP="00E26E82">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theme="minorHAnsi"/>
              </w:rPr>
            </w:pPr>
            <w:r w:rsidRPr="00CC02A7">
              <w:rPr>
                <w:rFonts w:cstheme="minorHAnsi"/>
              </w:rPr>
              <w:t>Figure out total damages</w:t>
            </w:r>
          </w:p>
          <w:p w:rsidR="00371D95" w:rsidRPr="00CC02A7" w:rsidRDefault="00E26E82" w:rsidP="00E26E82">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theme="minorHAnsi"/>
              </w:rPr>
            </w:pPr>
            <w:r w:rsidRPr="00CC02A7">
              <w:rPr>
                <w:rFonts w:cstheme="minorHAnsi"/>
              </w:rPr>
              <w:t>Figure out whether P’s failure to avoid/mitigate contributed to damages amount, and by how much</w:t>
            </w:r>
          </w:p>
          <w:p w:rsidR="00371D95" w:rsidRPr="00CC02A7" w:rsidRDefault="00E26E82" w:rsidP="00E26E82">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theme="minorHAnsi"/>
              </w:rPr>
            </w:pPr>
            <w:r w:rsidRPr="00CC02A7">
              <w:rPr>
                <w:rFonts w:cstheme="minorHAnsi"/>
              </w:rPr>
              <w:t>Lower the total damages based on P’s failure to avoid/mitigate</w:t>
            </w:r>
          </w:p>
          <w:p w:rsidR="00371D95" w:rsidRPr="00CC02A7" w:rsidRDefault="00E26E82" w:rsidP="00E26E82">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theme="minorHAnsi"/>
              </w:rPr>
            </w:pPr>
            <w:r w:rsidRPr="00CC02A7">
              <w:rPr>
                <w:rFonts w:cstheme="minorHAnsi"/>
              </w:rPr>
              <w:t>D pays share of this lower damages amount based on failure to avoid/mitigate</w:t>
            </w:r>
          </w:p>
          <w:p w:rsidR="008A4CE4" w:rsidRDefault="008A4CE4" w:rsidP="00B52765">
            <w:pPr>
              <w:cnfStyle w:val="000000100000" w:firstRow="0" w:lastRow="0" w:firstColumn="0" w:lastColumn="0" w:oddVBand="0" w:evenVBand="0" w:oddHBand="1" w:evenHBand="0" w:firstRowFirstColumn="0" w:firstRowLastColumn="0" w:lastRowFirstColumn="0" w:lastRowLastColumn="0"/>
              <w:rPr>
                <w:rFonts w:cstheme="minorHAnsi"/>
              </w:rPr>
            </w:pPr>
          </w:p>
          <w:p w:rsidR="009D6868" w:rsidRDefault="007F3C8E" w:rsidP="00B52765">
            <w:pPr>
              <w:cnfStyle w:val="000000100000" w:firstRow="0" w:lastRow="0" w:firstColumn="0" w:lastColumn="0" w:oddVBand="0" w:evenVBand="0" w:oddHBand="1" w:evenHBand="0" w:firstRowFirstColumn="0" w:firstRowLastColumn="0" w:lastRowFirstColumn="0" w:lastRowLastColumn="0"/>
              <w:rPr>
                <w:rFonts w:cstheme="minorHAnsi"/>
                <w:b/>
                <w:color w:val="FF0000"/>
              </w:rPr>
            </w:pPr>
            <w:r w:rsidRPr="007F3C8E">
              <w:rPr>
                <w:rFonts w:cstheme="minorHAnsi"/>
              </w:rPr>
              <w:t>Technically, Failure to Avoid Consequences could</w:t>
            </w:r>
            <w:r w:rsidR="003B7155">
              <w:rPr>
                <w:rFonts w:cstheme="minorHAnsi"/>
              </w:rPr>
              <w:t xml:space="preserve"> also</w:t>
            </w:r>
            <w:r w:rsidRPr="007F3C8E">
              <w:rPr>
                <w:rFonts w:cstheme="minorHAnsi"/>
              </w:rPr>
              <w:t xml:space="preserve"> apply</w:t>
            </w:r>
            <w:r>
              <w:rPr>
                <w:rFonts w:cstheme="minorHAnsi"/>
                <w:b/>
                <w:color w:val="FF0000"/>
              </w:rPr>
              <w:t xml:space="preserve"> </w:t>
            </w:r>
            <w:r w:rsidRPr="007F3C8E">
              <w:rPr>
                <w:rFonts w:cstheme="minorHAnsi"/>
              </w:rPr>
              <w:t>to</w:t>
            </w:r>
            <w:r>
              <w:rPr>
                <w:rFonts w:cstheme="minorHAnsi"/>
                <w:b/>
                <w:color w:val="FF0000"/>
              </w:rPr>
              <w:t xml:space="preserve"> Intentional Torts, </w:t>
            </w:r>
            <w:r w:rsidRPr="007F3C8E">
              <w:rPr>
                <w:rFonts w:cstheme="minorHAnsi"/>
              </w:rPr>
              <w:t>but courts will not want to take that approach</w:t>
            </w:r>
          </w:p>
          <w:p w:rsidR="007F3C8E" w:rsidRPr="009D6868" w:rsidRDefault="007F3C8E" w:rsidP="00B52765">
            <w:pPr>
              <w:cnfStyle w:val="000000100000" w:firstRow="0" w:lastRow="0" w:firstColumn="0" w:lastColumn="0" w:oddVBand="0" w:evenVBand="0" w:oddHBand="1" w:evenHBand="0" w:firstRowFirstColumn="0" w:firstRowLastColumn="0" w:lastRowFirstColumn="0" w:lastRowLastColumn="0"/>
              <w:rPr>
                <w:rFonts w:cstheme="minorHAnsi"/>
                <w:b/>
              </w:rPr>
            </w:pPr>
            <w:r w:rsidRPr="007F3C8E">
              <w:rPr>
                <w:rFonts w:cstheme="minorHAnsi"/>
              </w:rPr>
              <w:t>Failure to Mitigate Damages could also apply to</w:t>
            </w:r>
            <w:r>
              <w:rPr>
                <w:rFonts w:cstheme="minorHAnsi"/>
                <w:b/>
                <w:color w:val="FF0000"/>
              </w:rPr>
              <w:t xml:space="preserve"> Intentional Torts</w:t>
            </w:r>
          </w:p>
        </w:tc>
      </w:tr>
      <w:tr w:rsidR="009D6868" w:rsidRPr="0061371B" w:rsidTr="00B527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9D6868" w:rsidRPr="00D629D8" w:rsidRDefault="009D6868" w:rsidP="00B52765">
            <w:pPr>
              <w:rPr>
                <w:rFonts w:asciiTheme="minorHAnsi" w:hAnsiTheme="minorHAnsi" w:cstheme="minorHAnsi"/>
              </w:rPr>
            </w:pPr>
            <w:r w:rsidRPr="00D629D8">
              <w:rPr>
                <w:rFonts w:asciiTheme="minorHAnsi" w:hAnsiTheme="minorHAnsi" w:cstheme="minorHAnsi"/>
              </w:rPr>
              <w:t>Statutes of Limitation and Repose</w:t>
            </w:r>
          </w:p>
        </w:tc>
        <w:tc>
          <w:tcPr>
            <w:tcW w:w="11898" w:type="dxa"/>
          </w:tcPr>
          <w:p w:rsidR="00EB3BF8" w:rsidRDefault="003A1433" w:rsidP="007F3C8E">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Statutes of </w:t>
            </w:r>
            <w:r w:rsidR="00844AC0">
              <w:rPr>
                <w:rFonts w:cstheme="minorHAnsi"/>
              </w:rPr>
              <w:t xml:space="preserve">Limitation: </w:t>
            </w:r>
          </w:p>
          <w:p w:rsidR="00B52765" w:rsidRPr="00DA74CD" w:rsidRDefault="00DA74CD" w:rsidP="00DA74CD">
            <w:pPr>
              <w:pStyle w:val="ListParagraph"/>
              <w:numPr>
                <w:ilvl w:val="0"/>
                <w:numId w:val="9"/>
              </w:num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“D</w:t>
            </w:r>
            <w:r w:rsidR="00B52765" w:rsidRPr="00DA74CD">
              <w:rPr>
                <w:rFonts w:cstheme="minorHAnsi"/>
              </w:rPr>
              <w:t xml:space="preserve">iscovery rule” = accrual date of a cause of action is delayed until P is aware of her injury </w:t>
            </w:r>
          </w:p>
          <w:p w:rsidR="00B52765" w:rsidRPr="00DA74CD" w:rsidRDefault="00B52765" w:rsidP="00DA74CD">
            <w:pPr>
              <w:pStyle w:val="ListParagraph"/>
              <w:numPr>
                <w:ilvl w:val="0"/>
                <w:numId w:val="9"/>
              </w:numPr>
              <w:cnfStyle w:val="000000010000" w:firstRow="0" w:lastRow="0" w:firstColumn="0" w:lastColumn="0" w:oddVBand="0" w:evenVBand="0" w:oddHBand="0" w:evenHBand="1" w:firstRowFirstColumn="0" w:firstRowLastColumn="0" w:lastRowFirstColumn="0" w:lastRowLastColumn="0"/>
              <w:rPr>
                <w:rFonts w:cstheme="minorHAnsi"/>
              </w:rPr>
            </w:pPr>
            <w:r w:rsidRPr="00DA74CD">
              <w:rPr>
                <w:rFonts w:cstheme="minorHAnsi"/>
              </w:rPr>
              <w:t>3 approaches</w:t>
            </w:r>
            <w:r w:rsidR="00DA74CD" w:rsidRPr="00DA74CD">
              <w:rPr>
                <w:rFonts w:cstheme="minorHAnsi"/>
              </w:rPr>
              <w:t>:</w:t>
            </w:r>
          </w:p>
          <w:p w:rsidR="00B52765" w:rsidRPr="00DA74CD" w:rsidRDefault="00B52765" w:rsidP="00E26E82">
            <w:pPr>
              <w:pStyle w:val="ListParagraph"/>
              <w:numPr>
                <w:ilvl w:val="0"/>
                <w:numId w:val="23"/>
              </w:numPr>
              <w:cnfStyle w:val="000000010000" w:firstRow="0" w:lastRow="0" w:firstColumn="0" w:lastColumn="0" w:oddVBand="0" w:evenVBand="0" w:oddHBand="0" w:evenHBand="1" w:firstRowFirstColumn="0" w:firstRowLastColumn="0" w:lastRowFirstColumn="0" w:lastRowLastColumn="0"/>
              <w:rPr>
                <w:rFonts w:cstheme="minorHAnsi"/>
              </w:rPr>
            </w:pPr>
            <w:r w:rsidRPr="00DA74CD">
              <w:rPr>
                <w:rFonts w:cstheme="minorHAnsi"/>
              </w:rPr>
              <w:t>Knowledge of injury and factual cause</w:t>
            </w:r>
          </w:p>
          <w:p w:rsidR="00B52765" w:rsidRPr="00DA74CD" w:rsidRDefault="00DA74CD" w:rsidP="00E26E82">
            <w:pPr>
              <w:pStyle w:val="ListParagraph"/>
              <w:numPr>
                <w:ilvl w:val="0"/>
                <w:numId w:val="23"/>
              </w:numPr>
              <w:cnfStyle w:val="000000010000" w:firstRow="0" w:lastRow="0" w:firstColumn="0" w:lastColumn="0" w:oddVBand="0" w:evenVBand="0" w:oddHBand="0" w:evenHBand="1" w:firstRowFirstColumn="0" w:firstRowLastColumn="0" w:lastRowFirstColumn="0" w:lastRowLastColumn="0"/>
              <w:rPr>
                <w:rFonts w:cstheme="minorHAnsi"/>
              </w:rPr>
            </w:pPr>
            <w:r w:rsidRPr="00DA74CD">
              <w:rPr>
                <w:rFonts w:cstheme="minorHAnsi"/>
              </w:rPr>
              <w:t xml:space="preserve">Knowledge of injury and negligent cause: </w:t>
            </w:r>
            <w:r w:rsidR="00B52765" w:rsidRPr="00DA74CD">
              <w:rPr>
                <w:rFonts w:cstheme="minorHAnsi"/>
              </w:rPr>
              <w:t>Injury + facts underlying negligence claim = where P needs to actually know facts of the wron</w:t>
            </w:r>
            <w:r w:rsidRPr="00DA74CD">
              <w:rPr>
                <w:rFonts w:cstheme="minorHAnsi"/>
              </w:rPr>
              <w:t>gdoing</w:t>
            </w:r>
          </w:p>
          <w:p w:rsidR="00B52765" w:rsidRPr="00DA74CD" w:rsidRDefault="00DA74CD" w:rsidP="00E26E82">
            <w:pPr>
              <w:pStyle w:val="ListParagraph"/>
              <w:numPr>
                <w:ilvl w:val="0"/>
                <w:numId w:val="23"/>
              </w:numPr>
              <w:cnfStyle w:val="000000010000" w:firstRow="0" w:lastRow="0" w:firstColumn="0" w:lastColumn="0" w:oddVBand="0" w:evenVBand="0" w:oddHBand="0" w:evenHBand="1" w:firstRowFirstColumn="0" w:firstRowLastColumn="0" w:lastRowFirstColumn="0" w:lastRowLastColumn="0"/>
              <w:rPr>
                <w:rFonts w:cstheme="minorHAnsi"/>
              </w:rPr>
            </w:pPr>
            <w:r w:rsidRPr="00DA74CD">
              <w:rPr>
                <w:rFonts w:cstheme="minorHAnsi"/>
              </w:rPr>
              <w:t>Knowledge of injury and negligent cause:</w:t>
            </w:r>
            <w:r w:rsidR="00B52765" w:rsidRPr="00DA74CD">
              <w:rPr>
                <w:rFonts w:cstheme="minorHAnsi"/>
              </w:rPr>
              <w:t xml:space="preserve"> Injury + P suspects/ should suspect that injury was caused by wrongdoing</w:t>
            </w:r>
          </w:p>
          <w:p w:rsidR="00844AC0" w:rsidRDefault="00844AC0" w:rsidP="007F3C8E">
            <w:pPr>
              <w:cnfStyle w:val="000000010000" w:firstRow="0" w:lastRow="0" w:firstColumn="0" w:lastColumn="0" w:oddVBand="0" w:evenVBand="0" w:oddHBand="0" w:evenHBand="1" w:firstRowFirstColumn="0" w:firstRowLastColumn="0" w:lastRowFirstColumn="0" w:lastRowLastColumn="0"/>
              <w:rPr>
                <w:rFonts w:cstheme="minorHAnsi"/>
              </w:rPr>
            </w:pPr>
          </w:p>
          <w:p w:rsidR="00B52765" w:rsidRPr="000F49F5" w:rsidRDefault="00B52765" w:rsidP="000F49F5">
            <w:pPr>
              <w:tabs>
                <w:tab w:val="num" w:pos="1440"/>
              </w:tabs>
              <w:cnfStyle w:val="000000010000" w:firstRow="0" w:lastRow="0" w:firstColumn="0" w:lastColumn="0" w:oddVBand="0" w:evenVBand="0" w:oddHBand="0" w:evenHBand="1" w:firstRowFirstColumn="0" w:firstRowLastColumn="0" w:lastRowFirstColumn="0" w:lastRowLastColumn="0"/>
              <w:rPr>
                <w:rFonts w:cstheme="minorHAnsi"/>
              </w:rPr>
            </w:pPr>
            <w:r w:rsidRPr="000F49F5">
              <w:rPr>
                <w:rFonts w:cstheme="minorHAnsi"/>
              </w:rPr>
              <w:t>SOL and latent injuries</w:t>
            </w:r>
            <w:r w:rsidR="000F49F5">
              <w:rPr>
                <w:rFonts w:cstheme="minorHAnsi"/>
              </w:rPr>
              <w:t xml:space="preserve">: </w:t>
            </w:r>
            <w:r w:rsidRPr="000F49F5">
              <w:rPr>
                <w:rFonts w:cstheme="minorHAnsi"/>
              </w:rPr>
              <w:t>Most courts say SOL doesn’t run until manifestation</w:t>
            </w:r>
            <w:r w:rsidR="000F49F5">
              <w:rPr>
                <w:rFonts w:cstheme="minorHAnsi"/>
              </w:rPr>
              <w:t>; Also, with minors, SOL doesn’t</w:t>
            </w:r>
            <w:r w:rsidRPr="000F49F5">
              <w:rPr>
                <w:rFonts w:cstheme="minorHAnsi"/>
              </w:rPr>
              <w:t xml:space="preserve"> begin to run (i.e., it’s tolled) until victim becomes an adult</w:t>
            </w:r>
            <w:r w:rsidR="000F49F5">
              <w:rPr>
                <w:rFonts w:cstheme="minorHAnsi"/>
              </w:rPr>
              <w:t>.</w:t>
            </w:r>
          </w:p>
          <w:p w:rsidR="000F49F5" w:rsidRDefault="000F49F5" w:rsidP="007F3C8E">
            <w:pPr>
              <w:cnfStyle w:val="000000010000" w:firstRow="0" w:lastRow="0" w:firstColumn="0" w:lastColumn="0" w:oddVBand="0" w:evenVBand="0" w:oddHBand="0" w:evenHBand="1" w:firstRowFirstColumn="0" w:firstRowLastColumn="0" w:lastRowFirstColumn="0" w:lastRowLastColumn="0"/>
              <w:rPr>
                <w:rFonts w:cstheme="minorHAnsi"/>
              </w:rPr>
            </w:pPr>
          </w:p>
          <w:p w:rsidR="00B52765" w:rsidRPr="001A4CBD" w:rsidRDefault="001A4CBD" w:rsidP="001A4CBD">
            <w:pPr>
              <w:tabs>
                <w:tab w:val="num" w:pos="2880"/>
                <w:tab w:val="num" w:pos="3600"/>
              </w:tabs>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Continuing tort: </w:t>
            </w:r>
            <w:r w:rsidR="00B52765" w:rsidRPr="001A4CBD">
              <w:rPr>
                <w:rFonts w:cstheme="minorHAnsi"/>
              </w:rPr>
              <w:t>where D’s conduct as a continuous whole is the tort</w:t>
            </w:r>
            <w:r>
              <w:rPr>
                <w:rFonts w:cstheme="minorHAnsi"/>
              </w:rPr>
              <w:t xml:space="preserve">, ex.: </w:t>
            </w:r>
            <w:r w:rsidR="00B52765" w:rsidRPr="001A4CBD">
              <w:rPr>
                <w:rFonts w:cstheme="minorHAnsi"/>
              </w:rPr>
              <w:t>IIED – where based on related behavior of harassment, abuse, etc.</w:t>
            </w:r>
            <w:r>
              <w:rPr>
                <w:rFonts w:cstheme="minorHAnsi"/>
              </w:rPr>
              <w:t xml:space="preserve"> (t</w:t>
            </w:r>
            <w:r w:rsidR="00B52765" w:rsidRPr="001A4CBD">
              <w:rPr>
                <w:rFonts w:cstheme="minorHAnsi"/>
              </w:rPr>
              <w:t>he repetition of the behavior is in fact part of the claim</w:t>
            </w:r>
            <w:r>
              <w:rPr>
                <w:rFonts w:cstheme="minorHAnsi"/>
              </w:rPr>
              <w:t>)</w:t>
            </w:r>
            <w:r w:rsidR="008D2197">
              <w:rPr>
                <w:rFonts w:cstheme="minorHAnsi"/>
              </w:rPr>
              <w:t xml:space="preserve">.  SOL begins when injury ends—the last of the series of tortious behavior.  (Not a series of separate torts, each </w:t>
            </w:r>
          </w:p>
          <w:p w:rsidR="000F49F5" w:rsidRDefault="000F49F5" w:rsidP="007F3C8E">
            <w:pPr>
              <w:cnfStyle w:val="000000010000" w:firstRow="0" w:lastRow="0" w:firstColumn="0" w:lastColumn="0" w:oddVBand="0" w:evenVBand="0" w:oddHBand="0" w:evenHBand="1" w:firstRowFirstColumn="0" w:firstRowLastColumn="0" w:lastRowFirstColumn="0" w:lastRowLastColumn="0"/>
              <w:rPr>
                <w:rFonts w:cstheme="minorHAnsi"/>
              </w:rPr>
            </w:pPr>
          </w:p>
          <w:p w:rsidR="00EB3BF8" w:rsidRDefault="003A1433" w:rsidP="007F3C8E">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Statues of </w:t>
            </w:r>
            <w:r w:rsidR="00EB3BF8">
              <w:rPr>
                <w:rFonts w:cstheme="minorHAnsi"/>
              </w:rPr>
              <w:t>Repose: all claims extinguish after X (deeply permanent extinguishment of claims</w:t>
            </w:r>
          </w:p>
          <w:p w:rsidR="003A1433" w:rsidRDefault="003A1433" w:rsidP="00F75227">
            <w:pPr>
              <w:cnfStyle w:val="000000010000" w:firstRow="0" w:lastRow="0" w:firstColumn="0" w:lastColumn="0" w:oddVBand="0" w:evenVBand="0" w:oddHBand="0" w:evenHBand="1" w:firstRowFirstColumn="0" w:firstRowLastColumn="0" w:lastRowFirstColumn="0" w:lastRowLastColumn="0"/>
              <w:rPr>
                <w:rFonts w:cstheme="minorHAnsi"/>
              </w:rPr>
            </w:pPr>
          </w:p>
          <w:p w:rsidR="009D6868" w:rsidRPr="0061371B" w:rsidRDefault="00F75227" w:rsidP="00F75227">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These may a</w:t>
            </w:r>
            <w:r w:rsidR="003B7155">
              <w:rPr>
                <w:rFonts w:cstheme="minorHAnsi"/>
              </w:rPr>
              <w:t>lso a</w:t>
            </w:r>
            <w:r>
              <w:rPr>
                <w:rFonts w:cstheme="minorHAnsi"/>
              </w:rPr>
              <w:t>pply</w:t>
            </w:r>
            <w:r w:rsidR="009D6868" w:rsidRPr="007F3C8E">
              <w:rPr>
                <w:rFonts w:cstheme="minorHAnsi"/>
              </w:rPr>
              <w:t xml:space="preserve"> to</w:t>
            </w:r>
            <w:r w:rsidR="009D6868" w:rsidRPr="007F3C8E">
              <w:rPr>
                <w:rFonts w:cstheme="minorHAnsi"/>
                <w:b/>
              </w:rPr>
              <w:t xml:space="preserve"> </w:t>
            </w:r>
            <w:r w:rsidR="007F3C8E">
              <w:rPr>
                <w:rFonts w:cstheme="minorHAnsi"/>
                <w:b/>
                <w:color w:val="FF0000"/>
              </w:rPr>
              <w:t>Intentional Torts</w:t>
            </w:r>
          </w:p>
        </w:tc>
      </w:tr>
    </w:tbl>
    <w:p w:rsidR="00C40049" w:rsidRDefault="00C40049" w:rsidP="00CD4C97"/>
    <w:sectPr w:rsidR="00C40049" w:rsidSect="00E7686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574" w:rsidRDefault="00EE2574" w:rsidP="00E76863">
      <w:pPr>
        <w:spacing w:after="0" w:line="240" w:lineRule="auto"/>
      </w:pPr>
      <w:r>
        <w:separator/>
      </w:r>
    </w:p>
  </w:endnote>
  <w:endnote w:type="continuationSeparator" w:id="0">
    <w:p w:rsidR="00EE2574" w:rsidRDefault="00EE2574" w:rsidP="00E76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574" w:rsidRDefault="00EE2574" w:rsidP="00E76863">
      <w:pPr>
        <w:spacing w:after="0" w:line="240" w:lineRule="auto"/>
      </w:pPr>
      <w:r>
        <w:separator/>
      </w:r>
    </w:p>
  </w:footnote>
  <w:footnote w:type="continuationSeparator" w:id="0">
    <w:p w:rsidR="00EE2574" w:rsidRDefault="00EE2574" w:rsidP="00E768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9BAC7A7A">
      <w:start w:val="1"/>
      <w:numFmt w:val="decimal"/>
      <w:lvlText w:val="%1."/>
      <w:lvlJc w:val="left"/>
      <w:pPr>
        <w:tabs>
          <w:tab w:val="num" w:pos="0"/>
        </w:tabs>
        <w:ind w:left="360" w:hanging="360"/>
      </w:pPr>
      <w:rPr>
        <w:rFonts w:ascii="Arial" w:eastAsia="Arial" w:hAnsi="Arial" w:cs="Arial"/>
        <w:b w:val="0"/>
        <w:bCs w:val="0"/>
        <w:i w:val="0"/>
        <w:iCs w:val="0"/>
        <w:strike w:val="0"/>
        <w:color w:val="000000"/>
        <w:sz w:val="22"/>
        <w:szCs w:val="22"/>
        <w:u w:val="none"/>
      </w:rPr>
    </w:lvl>
    <w:lvl w:ilvl="1" w:tplc="25E63CA8">
      <w:start w:val="1"/>
      <w:numFmt w:val="lowerLetter"/>
      <w:lvlText w:val="%2."/>
      <w:lvlJc w:val="left"/>
      <w:pPr>
        <w:tabs>
          <w:tab w:val="num" w:pos="720"/>
        </w:tabs>
        <w:ind w:left="1080" w:hanging="360"/>
      </w:pPr>
      <w:rPr>
        <w:rFonts w:ascii="Arial" w:eastAsia="Arial" w:hAnsi="Arial" w:cs="Arial"/>
        <w:b w:val="0"/>
        <w:bCs w:val="0"/>
        <w:i w:val="0"/>
        <w:iCs w:val="0"/>
        <w:strike w:val="0"/>
        <w:color w:val="000000"/>
        <w:sz w:val="22"/>
        <w:szCs w:val="22"/>
        <w:u w:val="none"/>
      </w:rPr>
    </w:lvl>
    <w:lvl w:ilvl="2" w:tplc="81760066">
      <w:start w:val="1"/>
      <w:numFmt w:val="lowerRoman"/>
      <w:lvlText w:val="%3."/>
      <w:lvlJc w:val="right"/>
      <w:pPr>
        <w:tabs>
          <w:tab w:val="num" w:pos="1440"/>
        </w:tabs>
        <w:ind w:left="1800" w:hanging="180"/>
      </w:pPr>
      <w:rPr>
        <w:rFonts w:ascii="Arial" w:eastAsia="Arial" w:hAnsi="Arial" w:cs="Arial"/>
        <w:b w:val="0"/>
        <w:bCs w:val="0"/>
        <w:i w:val="0"/>
        <w:iCs w:val="0"/>
        <w:strike w:val="0"/>
        <w:color w:val="000000"/>
        <w:sz w:val="22"/>
        <w:szCs w:val="22"/>
        <w:u w:val="none"/>
      </w:rPr>
    </w:lvl>
    <w:lvl w:ilvl="3" w:tplc="B288C05A">
      <w:start w:val="1"/>
      <w:numFmt w:val="decimal"/>
      <w:lvlText w:val="%4."/>
      <w:lvlJc w:val="left"/>
      <w:pPr>
        <w:tabs>
          <w:tab w:val="num" w:pos="2160"/>
        </w:tabs>
        <w:ind w:left="2520" w:hanging="360"/>
      </w:pPr>
      <w:rPr>
        <w:rFonts w:ascii="Arial" w:eastAsia="Arial" w:hAnsi="Arial" w:cs="Arial"/>
        <w:b w:val="0"/>
        <w:bCs w:val="0"/>
        <w:i w:val="0"/>
        <w:iCs w:val="0"/>
        <w:strike w:val="0"/>
        <w:color w:val="000000"/>
        <w:sz w:val="22"/>
        <w:szCs w:val="22"/>
        <w:u w:val="none"/>
      </w:rPr>
    </w:lvl>
    <w:lvl w:ilvl="4" w:tplc="DB724836">
      <w:start w:val="1"/>
      <w:numFmt w:val="lowerLetter"/>
      <w:lvlText w:val="%5."/>
      <w:lvlJc w:val="left"/>
      <w:pPr>
        <w:tabs>
          <w:tab w:val="num" w:pos="2880"/>
        </w:tabs>
        <w:ind w:left="3240" w:hanging="360"/>
      </w:pPr>
      <w:rPr>
        <w:rFonts w:ascii="Arial" w:eastAsia="Arial" w:hAnsi="Arial" w:cs="Arial"/>
        <w:b w:val="0"/>
        <w:bCs w:val="0"/>
        <w:i w:val="0"/>
        <w:iCs w:val="0"/>
        <w:strike w:val="0"/>
        <w:color w:val="000000"/>
        <w:sz w:val="22"/>
        <w:szCs w:val="22"/>
        <w:u w:val="none"/>
      </w:rPr>
    </w:lvl>
    <w:lvl w:ilvl="5" w:tplc="BDAAC5C4">
      <w:start w:val="1"/>
      <w:numFmt w:val="lowerRoman"/>
      <w:lvlText w:val="%6."/>
      <w:lvlJc w:val="right"/>
      <w:pPr>
        <w:tabs>
          <w:tab w:val="num" w:pos="3600"/>
        </w:tabs>
        <w:ind w:left="3960" w:hanging="180"/>
      </w:pPr>
      <w:rPr>
        <w:rFonts w:ascii="Arial" w:eastAsia="Arial" w:hAnsi="Arial" w:cs="Arial"/>
        <w:b w:val="0"/>
        <w:bCs w:val="0"/>
        <w:i w:val="0"/>
        <w:iCs w:val="0"/>
        <w:strike w:val="0"/>
        <w:color w:val="000000"/>
        <w:sz w:val="22"/>
        <w:szCs w:val="22"/>
        <w:u w:val="none"/>
      </w:rPr>
    </w:lvl>
    <w:lvl w:ilvl="6" w:tplc="973A27A8">
      <w:start w:val="1"/>
      <w:numFmt w:val="decimal"/>
      <w:lvlText w:val="%7."/>
      <w:lvlJc w:val="left"/>
      <w:pPr>
        <w:tabs>
          <w:tab w:val="num" w:pos="4320"/>
        </w:tabs>
        <w:ind w:left="4680" w:hanging="360"/>
      </w:pPr>
      <w:rPr>
        <w:rFonts w:ascii="Arial" w:eastAsia="Arial" w:hAnsi="Arial" w:cs="Arial"/>
        <w:b w:val="0"/>
        <w:bCs w:val="0"/>
        <w:i w:val="0"/>
        <w:iCs w:val="0"/>
        <w:strike w:val="0"/>
        <w:color w:val="000000"/>
        <w:sz w:val="22"/>
        <w:szCs w:val="22"/>
        <w:u w:val="none"/>
      </w:rPr>
    </w:lvl>
    <w:lvl w:ilvl="7" w:tplc="B7D4DF44">
      <w:start w:val="1"/>
      <w:numFmt w:val="lowerLetter"/>
      <w:lvlText w:val="%8."/>
      <w:lvlJc w:val="left"/>
      <w:pPr>
        <w:tabs>
          <w:tab w:val="num" w:pos="5040"/>
        </w:tabs>
        <w:ind w:left="5400" w:hanging="360"/>
      </w:pPr>
      <w:rPr>
        <w:rFonts w:ascii="Arial" w:eastAsia="Arial" w:hAnsi="Arial" w:cs="Arial"/>
        <w:b w:val="0"/>
        <w:bCs w:val="0"/>
        <w:i w:val="0"/>
        <w:iCs w:val="0"/>
        <w:strike w:val="0"/>
        <w:color w:val="000000"/>
        <w:sz w:val="22"/>
        <w:szCs w:val="22"/>
        <w:u w:val="none"/>
      </w:rPr>
    </w:lvl>
    <w:lvl w:ilvl="8" w:tplc="BEFC7E46">
      <w:start w:val="1"/>
      <w:numFmt w:val="lowerRoman"/>
      <w:lvlText w:val="%9."/>
      <w:lvlJc w:val="right"/>
      <w:pPr>
        <w:tabs>
          <w:tab w:val="num" w:pos="5760"/>
        </w:tabs>
        <w:ind w:left="6120" w:hanging="180"/>
      </w:pPr>
      <w:rPr>
        <w:rFonts w:ascii="Arial" w:eastAsia="Arial" w:hAnsi="Arial" w:cs="Arial"/>
        <w:b w:val="0"/>
        <w:bCs w:val="0"/>
        <w:i w:val="0"/>
        <w:iCs w:val="0"/>
        <w:strike w:val="0"/>
        <w:color w:val="000000"/>
        <w:sz w:val="22"/>
        <w:szCs w:val="22"/>
        <w:u w:val="none"/>
      </w:rPr>
    </w:lvl>
  </w:abstractNum>
  <w:abstractNum w:abstractNumId="1">
    <w:nsid w:val="0627405A"/>
    <w:multiLevelType w:val="hybridMultilevel"/>
    <w:tmpl w:val="EFF401B2"/>
    <w:lvl w:ilvl="0" w:tplc="6CCC34AC">
      <w:start w:val="1"/>
      <w:numFmt w:val="bullet"/>
      <w:lvlText w:val="•"/>
      <w:lvlJc w:val="left"/>
      <w:pPr>
        <w:tabs>
          <w:tab w:val="num" w:pos="720"/>
        </w:tabs>
        <w:ind w:left="720" w:hanging="360"/>
      </w:pPr>
      <w:rPr>
        <w:rFonts w:ascii="Arial" w:hAnsi="Arial" w:hint="default"/>
      </w:rPr>
    </w:lvl>
    <w:lvl w:ilvl="1" w:tplc="2488CA96">
      <w:start w:val="2547"/>
      <w:numFmt w:val="bullet"/>
      <w:lvlText w:val="–"/>
      <w:lvlJc w:val="left"/>
      <w:pPr>
        <w:tabs>
          <w:tab w:val="num" w:pos="1440"/>
        </w:tabs>
        <w:ind w:left="1440" w:hanging="360"/>
      </w:pPr>
      <w:rPr>
        <w:rFonts w:ascii="Arial" w:hAnsi="Arial" w:hint="default"/>
      </w:rPr>
    </w:lvl>
    <w:lvl w:ilvl="2" w:tplc="8A123DB6" w:tentative="1">
      <w:start w:val="1"/>
      <w:numFmt w:val="bullet"/>
      <w:lvlText w:val="•"/>
      <w:lvlJc w:val="left"/>
      <w:pPr>
        <w:tabs>
          <w:tab w:val="num" w:pos="2160"/>
        </w:tabs>
        <w:ind w:left="2160" w:hanging="360"/>
      </w:pPr>
      <w:rPr>
        <w:rFonts w:ascii="Arial" w:hAnsi="Arial" w:hint="default"/>
      </w:rPr>
    </w:lvl>
    <w:lvl w:ilvl="3" w:tplc="00B68D58" w:tentative="1">
      <w:start w:val="1"/>
      <w:numFmt w:val="bullet"/>
      <w:lvlText w:val="•"/>
      <w:lvlJc w:val="left"/>
      <w:pPr>
        <w:tabs>
          <w:tab w:val="num" w:pos="2880"/>
        </w:tabs>
        <w:ind w:left="2880" w:hanging="360"/>
      </w:pPr>
      <w:rPr>
        <w:rFonts w:ascii="Arial" w:hAnsi="Arial" w:hint="default"/>
      </w:rPr>
    </w:lvl>
    <w:lvl w:ilvl="4" w:tplc="FCC48AA8" w:tentative="1">
      <w:start w:val="1"/>
      <w:numFmt w:val="bullet"/>
      <w:lvlText w:val="•"/>
      <w:lvlJc w:val="left"/>
      <w:pPr>
        <w:tabs>
          <w:tab w:val="num" w:pos="3600"/>
        </w:tabs>
        <w:ind w:left="3600" w:hanging="360"/>
      </w:pPr>
      <w:rPr>
        <w:rFonts w:ascii="Arial" w:hAnsi="Arial" w:hint="default"/>
      </w:rPr>
    </w:lvl>
    <w:lvl w:ilvl="5" w:tplc="E9CCD112" w:tentative="1">
      <w:start w:val="1"/>
      <w:numFmt w:val="bullet"/>
      <w:lvlText w:val="•"/>
      <w:lvlJc w:val="left"/>
      <w:pPr>
        <w:tabs>
          <w:tab w:val="num" w:pos="4320"/>
        </w:tabs>
        <w:ind w:left="4320" w:hanging="360"/>
      </w:pPr>
      <w:rPr>
        <w:rFonts w:ascii="Arial" w:hAnsi="Arial" w:hint="default"/>
      </w:rPr>
    </w:lvl>
    <w:lvl w:ilvl="6" w:tplc="4254F646" w:tentative="1">
      <w:start w:val="1"/>
      <w:numFmt w:val="bullet"/>
      <w:lvlText w:val="•"/>
      <w:lvlJc w:val="left"/>
      <w:pPr>
        <w:tabs>
          <w:tab w:val="num" w:pos="5040"/>
        </w:tabs>
        <w:ind w:left="5040" w:hanging="360"/>
      </w:pPr>
      <w:rPr>
        <w:rFonts w:ascii="Arial" w:hAnsi="Arial" w:hint="default"/>
      </w:rPr>
    </w:lvl>
    <w:lvl w:ilvl="7" w:tplc="842295F2" w:tentative="1">
      <w:start w:val="1"/>
      <w:numFmt w:val="bullet"/>
      <w:lvlText w:val="•"/>
      <w:lvlJc w:val="left"/>
      <w:pPr>
        <w:tabs>
          <w:tab w:val="num" w:pos="5760"/>
        </w:tabs>
        <w:ind w:left="5760" w:hanging="360"/>
      </w:pPr>
      <w:rPr>
        <w:rFonts w:ascii="Arial" w:hAnsi="Arial" w:hint="default"/>
      </w:rPr>
    </w:lvl>
    <w:lvl w:ilvl="8" w:tplc="DCF432AC" w:tentative="1">
      <w:start w:val="1"/>
      <w:numFmt w:val="bullet"/>
      <w:lvlText w:val="•"/>
      <w:lvlJc w:val="left"/>
      <w:pPr>
        <w:tabs>
          <w:tab w:val="num" w:pos="6480"/>
        </w:tabs>
        <w:ind w:left="6480" w:hanging="360"/>
      </w:pPr>
      <w:rPr>
        <w:rFonts w:ascii="Arial" w:hAnsi="Arial" w:hint="default"/>
      </w:rPr>
    </w:lvl>
  </w:abstractNum>
  <w:abstractNum w:abstractNumId="2">
    <w:nsid w:val="068A02C6"/>
    <w:multiLevelType w:val="hybridMultilevel"/>
    <w:tmpl w:val="C95C54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240C20"/>
    <w:multiLevelType w:val="hybridMultilevel"/>
    <w:tmpl w:val="9EA4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B3B85"/>
    <w:multiLevelType w:val="hybridMultilevel"/>
    <w:tmpl w:val="4B6005C6"/>
    <w:lvl w:ilvl="0" w:tplc="0409000F">
      <w:start w:val="1"/>
      <w:numFmt w:val="decimal"/>
      <w:lvlText w:val="%1."/>
      <w:lvlJc w:val="left"/>
      <w:pPr>
        <w:tabs>
          <w:tab w:val="num" w:pos="360"/>
        </w:tabs>
        <w:ind w:left="360" w:hanging="360"/>
      </w:pPr>
      <w:rPr>
        <w:rFonts w:hint="default"/>
      </w:rPr>
    </w:lvl>
    <w:lvl w:ilvl="1" w:tplc="F758A932">
      <w:start w:val="1"/>
      <w:numFmt w:val="bullet"/>
      <w:lvlText w:val="•"/>
      <w:lvlJc w:val="left"/>
      <w:pPr>
        <w:tabs>
          <w:tab w:val="num" w:pos="1080"/>
        </w:tabs>
        <w:ind w:left="1080" w:hanging="360"/>
      </w:pPr>
      <w:rPr>
        <w:rFonts w:ascii="Arial" w:hAnsi="Arial" w:hint="default"/>
      </w:rPr>
    </w:lvl>
    <w:lvl w:ilvl="2" w:tplc="65D87748">
      <w:start w:val="1"/>
      <w:numFmt w:val="bullet"/>
      <w:lvlText w:val="•"/>
      <w:lvlJc w:val="left"/>
      <w:pPr>
        <w:tabs>
          <w:tab w:val="num" w:pos="1800"/>
        </w:tabs>
        <w:ind w:left="1800" w:hanging="360"/>
      </w:pPr>
      <w:rPr>
        <w:rFonts w:ascii="Arial" w:hAnsi="Arial" w:hint="default"/>
      </w:rPr>
    </w:lvl>
    <w:lvl w:ilvl="3" w:tplc="9E18A85E" w:tentative="1">
      <w:start w:val="1"/>
      <w:numFmt w:val="bullet"/>
      <w:lvlText w:val="•"/>
      <w:lvlJc w:val="left"/>
      <w:pPr>
        <w:tabs>
          <w:tab w:val="num" w:pos="2520"/>
        </w:tabs>
        <w:ind w:left="2520" w:hanging="360"/>
      </w:pPr>
      <w:rPr>
        <w:rFonts w:ascii="Arial" w:hAnsi="Arial" w:hint="default"/>
      </w:rPr>
    </w:lvl>
    <w:lvl w:ilvl="4" w:tplc="B00EAE90" w:tentative="1">
      <w:start w:val="1"/>
      <w:numFmt w:val="bullet"/>
      <w:lvlText w:val="•"/>
      <w:lvlJc w:val="left"/>
      <w:pPr>
        <w:tabs>
          <w:tab w:val="num" w:pos="3240"/>
        </w:tabs>
        <w:ind w:left="3240" w:hanging="360"/>
      </w:pPr>
      <w:rPr>
        <w:rFonts w:ascii="Arial" w:hAnsi="Arial" w:hint="default"/>
      </w:rPr>
    </w:lvl>
    <w:lvl w:ilvl="5" w:tplc="6E9CB0CE" w:tentative="1">
      <w:start w:val="1"/>
      <w:numFmt w:val="bullet"/>
      <w:lvlText w:val="•"/>
      <w:lvlJc w:val="left"/>
      <w:pPr>
        <w:tabs>
          <w:tab w:val="num" w:pos="3960"/>
        </w:tabs>
        <w:ind w:left="3960" w:hanging="360"/>
      </w:pPr>
      <w:rPr>
        <w:rFonts w:ascii="Arial" w:hAnsi="Arial" w:hint="default"/>
      </w:rPr>
    </w:lvl>
    <w:lvl w:ilvl="6" w:tplc="49163A10" w:tentative="1">
      <w:start w:val="1"/>
      <w:numFmt w:val="bullet"/>
      <w:lvlText w:val="•"/>
      <w:lvlJc w:val="left"/>
      <w:pPr>
        <w:tabs>
          <w:tab w:val="num" w:pos="4680"/>
        </w:tabs>
        <w:ind w:left="4680" w:hanging="360"/>
      </w:pPr>
      <w:rPr>
        <w:rFonts w:ascii="Arial" w:hAnsi="Arial" w:hint="default"/>
      </w:rPr>
    </w:lvl>
    <w:lvl w:ilvl="7" w:tplc="DCA2F286" w:tentative="1">
      <w:start w:val="1"/>
      <w:numFmt w:val="bullet"/>
      <w:lvlText w:val="•"/>
      <w:lvlJc w:val="left"/>
      <w:pPr>
        <w:tabs>
          <w:tab w:val="num" w:pos="5400"/>
        </w:tabs>
        <w:ind w:left="5400" w:hanging="360"/>
      </w:pPr>
      <w:rPr>
        <w:rFonts w:ascii="Arial" w:hAnsi="Arial" w:hint="default"/>
      </w:rPr>
    </w:lvl>
    <w:lvl w:ilvl="8" w:tplc="C01A1916" w:tentative="1">
      <w:start w:val="1"/>
      <w:numFmt w:val="bullet"/>
      <w:lvlText w:val="•"/>
      <w:lvlJc w:val="left"/>
      <w:pPr>
        <w:tabs>
          <w:tab w:val="num" w:pos="6120"/>
        </w:tabs>
        <w:ind w:left="6120" w:hanging="360"/>
      </w:pPr>
      <w:rPr>
        <w:rFonts w:ascii="Arial" w:hAnsi="Arial" w:hint="default"/>
      </w:rPr>
    </w:lvl>
  </w:abstractNum>
  <w:abstractNum w:abstractNumId="5">
    <w:nsid w:val="1CF17B91"/>
    <w:multiLevelType w:val="hybridMultilevel"/>
    <w:tmpl w:val="90C0BA88"/>
    <w:lvl w:ilvl="0" w:tplc="73482944">
      <w:start w:val="1"/>
      <w:numFmt w:val="bullet"/>
      <w:lvlText w:val="•"/>
      <w:lvlJc w:val="left"/>
      <w:pPr>
        <w:tabs>
          <w:tab w:val="num" w:pos="360"/>
        </w:tabs>
        <w:ind w:left="360" w:hanging="360"/>
      </w:pPr>
      <w:rPr>
        <w:rFonts w:ascii="Arial" w:hAnsi="Arial" w:hint="default"/>
      </w:rPr>
    </w:lvl>
    <w:lvl w:ilvl="1" w:tplc="9566CDE0" w:tentative="1">
      <w:start w:val="1"/>
      <w:numFmt w:val="bullet"/>
      <w:lvlText w:val="•"/>
      <w:lvlJc w:val="left"/>
      <w:pPr>
        <w:tabs>
          <w:tab w:val="num" w:pos="1080"/>
        </w:tabs>
        <w:ind w:left="1080" w:hanging="360"/>
      </w:pPr>
      <w:rPr>
        <w:rFonts w:ascii="Arial" w:hAnsi="Arial" w:hint="default"/>
      </w:rPr>
    </w:lvl>
    <w:lvl w:ilvl="2" w:tplc="B9F21706" w:tentative="1">
      <w:start w:val="1"/>
      <w:numFmt w:val="bullet"/>
      <w:lvlText w:val="•"/>
      <w:lvlJc w:val="left"/>
      <w:pPr>
        <w:tabs>
          <w:tab w:val="num" w:pos="1800"/>
        </w:tabs>
        <w:ind w:left="1800" w:hanging="360"/>
      </w:pPr>
      <w:rPr>
        <w:rFonts w:ascii="Arial" w:hAnsi="Arial" w:hint="default"/>
      </w:rPr>
    </w:lvl>
    <w:lvl w:ilvl="3" w:tplc="80B64704" w:tentative="1">
      <w:start w:val="1"/>
      <w:numFmt w:val="bullet"/>
      <w:lvlText w:val="•"/>
      <w:lvlJc w:val="left"/>
      <w:pPr>
        <w:tabs>
          <w:tab w:val="num" w:pos="2520"/>
        </w:tabs>
        <w:ind w:left="2520" w:hanging="360"/>
      </w:pPr>
      <w:rPr>
        <w:rFonts w:ascii="Arial" w:hAnsi="Arial" w:hint="default"/>
      </w:rPr>
    </w:lvl>
    <w:lvl w:ilvl="4" w:tplc="E97AA2A2" w:tentative="1">
      <w:start w:val="1"/>
      <w:numFmt w:val="bullet"/>
      <w:lvlText w:val="•"/>
      <w:lvlJc w:val="left"/>
      <w:pPr>
        <w:tabs>
          <w:tab w:val="num" w:pos="3240"/>
        </w:tabs>
        <w:ind w:left="3240" w:hanging="360"/>
      </w:pPr>
      <w:rPr>
        <w:rFonts w:ascii="Arial" w:hAnsi="Arial" w:hint="default"/>
      </w:rPr>
    </w:lvl>
    <w:lvl w:ilvl="5" w:tplc="99CEF4EC" w:tentative="1">
      <w:start w:val="1"/>
      <w:numFmt w:val="bullet"/>
      <w:lvlText w:val="•"/>
      <w:lvlJc w:val="left"/>
      <w:pPr>
        <w:tabs>
          <w:tab w:val="num" w:pos="3960"/>
        </w:tabs>
        <w:ind w:left="3960" w:hanging="360"/>
      </w:pPr>
      <w:rPr>
        <w:rFonts w:ascii="Arial" w:hAnsi="Arial" w:hint="default"/>
      </w:rPr>
    </w:lvl>
    <w:lvl w:ilvl="6" w:tplc="9E2CAD7E" w:tentative="1">
      <w:start w:val="1"/>
      <w:numFmt w:val="bullet"/>
      <w:lvlText w:val="•"/>
      <w:lvlJc w:val="left"/>
      <w:pPr>
        <w:tabs>
          <w:tab w:val="num" w:pos="4680"/>
        </w:tabs>
        <w:ind w:left="4680" w:hanging="360"/>
      </w:pPr>
      <w:rPr>
        <w:rFonts w:ascii="Arial" w:hAnsi="Arial" w:hint="default"/>
      </w:rPr>
    </w:lvl>
    <w:lvl w:ilvl="7" w:tplc="6944D3B6" w:tentative="1">
      <w:start w:val="1"/>
      <w:numFmt w:val="bullet"/>
      <w:lvlText w:val="•"/>
      <w:lvlJc w:val="left"/>
      <w:pPr>
        <w:tabs>
          <w:tab w:val="num" w:pos="5400"/>
        </w:tabs>
        <w:ind w:left="5400" w:hanging="360"/>
      </w:pPr>
      <w:rPr>
        <w:rFonts w:ascii="Arial" w:hAnsi="Arial" w:hint="default"/>
      </w:rPr>
    </w:lvl>
    <w:lvl w:ilvl="8" w:tplc="726CF73C" w:tentative="1">
      <w:start w:val="1"/>
      <w:numFmt w:val="bullet"/>
      <w:lvlText w:val="•"/>
      <w:lvlJc w:val="left"/>
      <w:pPr>
        <w:tabs>
          <w:tab w:val="num" w:pos="6120"/>
        </w:tabs>
        <w:ind w:left="6120" w:hanging="360"/>
      </w:pPr>
      <w:rPr>
        <w:rFonts w:ascii="Arial" w:hAnsi="Arial" w:hint="default"/>
      </w:rPr>
    </w:lvl>
  </w:abstractNum>
  <w:abstractNum w:abstractNumId="6">
    <w:nsid w:val="21526DF4"/>
    <w:multiLevelType w:val="hybridMultilevel"/>
    <w:tmpl w:val="89A0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B2B5E"/>
    <w:multiLevelType w:val="hybridMultilevel"/>
    <w:tmpl w:val="C74AF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0061E1"/>
    <w:multiLevelType w:val="hybridMultilevel"/>
    <w:tmpl w:val="65909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184AC5"/>
    <w:multiLevelType w:val="hybridMultilevel"/>
    <w:tmpl w:val="67A24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3E56CD"/>
    <w:multiLevelType w:val="hybridMultilevel"/>
    <w:tmpl w:val="5BFAF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7742E8F"/>
    <w:multiLevelType w:val="hybridMultilevel"/>
    <w:tmpl w:val="E476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C55ED0"/>
    <w:multiLevelType w:val="hybridMultilevel"/>
    <w:tmpl w:val="253230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27E0AFA"/>
    <w:multiLevelType w:val="hybridMultilevel"/>
    <w:tmpl w:val="E69A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C76291"/>
    <w:multiLevelType w:val="hybridMultilevel"/>
    <w:tmpl w:val="5DF63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7B64403"/>
    <w:multiLevelType w:val="hybridMultilevel"/>
    <w:tmpl w:val="C6E259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7FD6A1E"/>
    <w:multiLevelType w:val="hybridMultilevel"/>
    <w:tmpl w:val="B85044F0"/>
    <w:lvl w:ilvl="0" w:tplc="04090003">
      <w:start w:val="1"/>
      <w:numFmt w:val="bullet"/>
      <w:lvlText w:val="o"/>
      <w:lvlJc w:val="left"/>
      <w:pPr>
        <w:tabs>
          <w:tab w:val="num" w:pos="720"/>
        </w:tabs>
        <w:ind w:left="720" w:hanging="360"/>
      </w:pPr>
      <w:rPr>
        <w:rFonts w:ascii="Courier New" w:hAnsi="Courier New" w:cs="Courier New" w:hint="default"/>
      </w:rPr>
    </w:lvl>
    <w:lvl w:ilvl="1" w:tplc="767870C0">
      <w:start w:val="1"/>
      <w:numFmt w:val="bullet"/>
      <w:lvlText w:val="–"/>
      <w:lvlJc w:val="left"/>
      <w:pPr>
        <w:tabs>
          <w:tab w:val="num" w:pos="1440"/>
        </w:tabs>
        <w:ind w:left="1440" w:hanging="360"/>
      </w:pPr>
      <w:rPr>
        <w:rFonts w:ascii="Arial" w:hAnsi="Arial" w:hint="default"/>
      </w:rPr>
    </w:lvl>
    <w:lvl w:ilvl="2" w:tplc="0326373C">
      <w:start w:val="2602"/>
      <w:numFmt w:val="bullet"/>
      <w:lvlText w:val="•"/>
      <w:lvlJc w:val="left"/>
      <w:pPr>
        <w:tabs>
          <w:tab w:val="num" w:pos="2160"/>
        </w:tabs>
        <w:ind w:left="2160" w:hanging="360"/>
      </w:pPr>
      <w:rPr>
        <w:rFonts w:ascii="Arial" w:hAnsi="Arial" w:hint="default"/>
      </w:rPr>
    </w:lvl>
    <w:lvl w:ilvl="3" w:tplc="47C23A1E">
      <w:start w:val="2602"/>
      <w:numFmt w:val="bullet"/>
      <w:lvlText w:val="–"/>
      <w:lvlJc w:val="left"/>
      <w:pPr>
        <w:tabs>
          <w:tab w:val="num" w:pos="2880"/>
        </w:tabs>
        <w:ind w:left="2880" w:hanging="360"/>
      </w:pPr>
      <w:rPr>
        <w:rFonts w:ascii="Arial" w:hAnsi="Arial" w:hint="default"/>
      </w:rPr>
    </w:lvl>
    <w:lvl w:ilvl="4" w:tplc="FAAE6C14" w:tentative="1">
      <w:start w:val="1"/>
      <w:numFmt w:val="bullet"/>
      <w:lvlText w:val="–"/>
      <w:lvlJc w:val="left"/>
      <w:pPr>
        <w:tabs>
          <w:tab w:val="num" w:pos="3600"/>
        </w:tabs>
        <w:ind w:left="3600" w:hanging="360"/>
      </w:pPr>
      <w:rPr>
        <w:rFonts w:ascii="Arial" w:hAnsi="Arial" w:hint="default"/>
      </w:rPr>
    </w:lvl>
    <w:lvl w:ilvl="5" w:tplc="C98A5A92" w:tentative="1">
      <w:start w:val="1"/>
      <w:numFmt w:val="bullet"/>
      <w:lvlText w:val="–"/>
      <w:lvlJc w:val="left"/>
      <w:pPr>
        <w:tabs>
          <w:tab w:val="num" w:pos="4320"/>
        </w:tabs>
        <w:ind w:left="4320" w:hanging="360"/>
      </w:pPr>
      <w:rPr>
        <w:rFonts w:ascii="Arial" w:hAnsi="Arial" w:hint="default"/>
      </w:rPr>
    </w:lvl>
    <w:lvl w:ilvl="6" w:tplc="14545FD0" w:tentative="1">
      <w:start w:val="1"/>
      <w:numFmt w:val="bullet"/>
      <w:lvlText w:val="–"/>
      <w:lvlJc w:val="left"/>
      <w:pPr>
        <w:tabs>
          <w:tab w:val="num" w:pos="5040"/>
        </w:tabs>
        <w:ind w:left="5040" w:hanging="360"/>
      </w:pPr>
      <w:rPr>
        <w:rFonts w:ascii="Arial" w:hAnsi="Arial" w:hint="default"/>
      </w:rPr>
    </w:lvl>
    <w:lvl w:ilvl="7" w:tplc="393AF600" w:tentative="1">
      <w:start w:val="1"/>
      <w:numFmt w:val="bullet"/>
      <w:lvlText w:val="–"/>
      <w:lvlJc w:val="left"/>
      <w:pPr>
        <w:tabs>
          <w:tab w:val="num" w:pos="5760"/>
        </w:tabs>
        <w:ind w:left="5760" w:hanging="360"/>
      </w:pPr>
      <w:rPr>
        <w:rFonts w:ascii="Arial" w:hAnsi="Arial" w:hint="default"/>
      </w:rPr>
    </w:lvl>
    <w:lvl w:ilvl="8" w:tplc="00F290A8" w:tentative="1">
      <w:start w:val="1"/>
      <w:numFmt w:val="bullet"/>
      <w:lvlText w:val="–"/>
      <w:lvlJc w:val="left"/>
      <w:pPr>
        <w:tabs>
          <w:tab w:val="num" w:pos="6480"/>
        </w:tabs>
        <w:ind w:left="6480" w:hanging="360"/>
      </w:pPr>
      <w:rPr>
        <w:rFonts w:ascii="Arial" w:hAnsi="Arial" w:hint="default"/>
      </w:rPr>
    </w:lvl>
  </w:abstractNum>
  <w:abstractNum w:abstractNumId="17">
    <w:nsid w:val="4D2C5936"/>
    <w:multiLevelType w:val="hybridMultilevel"/>
    <w:tmpl w:val="73FA9770"/>
    <w:lvl w:ilvl="0" w:tplc="B86A2E9E">
      <w:start w:val="1534"/>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8">
    <w:nsid w:val="50C54BEE"/>
    <w:multiLevelType w:val="hybridMultilevel"/>
    <w:tmpl w:val="029469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0EA54A2"/>
    <w:multiLevelType w:val="hybridMultilevel"/>
    <w:tmpl w:val="483A6B68"/>
    <w:lvl w:ilvl="0" w:tplc="ED765F40">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3E3348"/>
    <w:multiLevelType w:val="hybridMultilevel"/>
    <w:tmpl w:val="3F3676BE"/>
    <w:lvl w:ilvl="0" w:tplc="B86A2E9E">
      <w:start w:val="1534"/>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1">
    <w:nsid w:val="54CE2750"/>
    <w:multiLevelType w:val="hybridMultilevel"/>
    <w:tmpl w:val="BC2ECDE6"/>
    <w:lvl w:ilvl="0" w:tplc="04090001">
      <w:start w:val="1"/>
      <w:numFmt w:val="bullet"/>
      <w:lvlText w:val=""/>
      <w:lvlJc w:val="left"/>
      <w:pPr>
        <w:tabs>
          <w:tab w:val="num" w:pos="720"/>
        </w:tabs>
        <w:ind w:left="720" w:hanging="360"/>
      </w:pPr>
      <w:rPr>
        <w:rFonts w:ascii="Symbol" w:hAnsi="Symbol" w:hint="default"/>
      </w:rPr>
    </w:lvl>
    <w:lvl w:ilvl="1" w:tplc="0F9058B2">
      <w:start w:val="1"/>
      <w:numFmt w:val="bullet"/>
      <w:lvlText w:val="–"/>
      <w:lvlJc w:val="left"/>
      <w:pPr>
        <w:tabs>
          <w:tab w:val="num" w:pos="1440"/>
        </w:tabs>
        <w:ind w:left="1440" w:hanging="360"/>
      </w:pPr>
      <w:rPr>
        <w:rFonts w:ascii="Arial" w:hAnsi="Arial" w:hint="default"/>
      </w:rPr>
    </w:lvl>
    <w:lvl w:ilvl="2" w:tplc="3AC0232E">
      <w:start w:val="1569"/>
      <w:numFmt w:val="bullet"/>
      <w:lvlText w:val="•"/>
      <w:lvlJc w:val="left"/>
      <w:pPr>
        <w:tabs>
          <w:tab w:val="num" w:pos="2160"/>
        </w:tabs>
        <w:ind w:left="2160" w:hanging="360"/>
      </w:pPr>
      <w:rPr>
        <w:rFonts w:ascii="Arial" w:hAnsi="Arial" w:hint="default"/>
      </w:rPr>
    </w:lvl>
    <w:lvl w:ilvl="3" w:tplc="DF9606E4" w:tentative="1">
      <w:start w:val="1"/>
      <w:numFmt w:val="bullet"/>
      <w:lvlText w:val="–"/>
      <w:lvlJc w:val="left"/>
      <w:pPr>
        <w:tabs>
          <w:tab w:val="num" w:pos="2880"/>
        </w:tabs>
        <w:ind w:left="2880" w:hanging="360"/>
      </w:pPr>
      <w:rPr>
        <w:rFonts w:ascii="Arial" w:hAnsi="Arial" w:hint="default"/>
      </w:rPr>
    </w:lvl>
    <w:lvl w:ilvl="4" w:tplc="9D100384" w:tentative="1">
      <w:start w:val="1"/>
      <w:numFmt w:val="bullet"/>
      <w:lvlText w:val="–"/>
      <w:lvlJc w:val="left"/>
      <w:pPr>
        <w:tabs>
          <w:tab w:val="num" w:pos="3600"/>
        </w:tabs>
        <w:ind w:left="3600" w:hanging="360"/>
      </w:pPr>
      <w:rPr>
        <w:rFonts w:ascii="Arial" w:hAnsi="Arial" w:hint="default"/>
      </w:rPr>
    </w:lvl>
    <w:lvl w:ilvl="5" w:tplc="2144A7C2" w:tentative="1">
      <w:start w:val="1"/>
      <w:numFmt w:val="bullet"/>
      <w:lvlText w:val="–"/>
      <w:lvlJc w:val="left"/>
      <w:pPr>
        <w:tabs>
          <w:tab w:val="num" w:pos="4320"/>
        </w:tabs>
        <w:ind w:left="4320" w:hanging="360"/>
      </w:pPr>
      <w:rPr>
        <w:rFonts w:ascii="Arial" w:hAnsi="Arial" w:hint="default"/>
      </w:rPr>
    </w:lvl>
    <w:lvl w:ilvl="6" w:tplc="483C7FA6" w:tentative="1">
      <w:start w:val="1"/>
      <w:numFmt w:val="bullet"/>
      <w:lvlText w:val="–"/>
      <w:lvlJc w:val="left"/>
      <w:pPr>
        <w:tabs>
          <w:tab w:val="num" w:pos="5040"/>
        </w:tabs>
        <w:ind w:left="5040" w:hanging="360"/>
      </w:pPr>
      <w:rPr>
        <w:rFonts w:ascii="Arial" w:hAnsi="Arial" w:hint="default"/>
      </w:rPr>
    </w:lvl>
    <w:lvl w:ilvl="7" w:tplc="89D40518" w:tentative="1">
      <w:start w:val="1"/>
      <w:numFmt w:val="bullet"/>
      <w:lvlText w:val="–"/>
      <w:lvlJc w:val="left"/>
      <w:pPr>
        <w:tabs>
          <w:tab w:val="num" w:pos="5760"/>
        </w:tabs>
        <w:ind w:left="5760" w:hanging="360"/>
      </w:pPr>
      <w:rPr>
        <w:rFonts w:ascii="Arial" w:hAnsi="Arial" w:hint="default"/>
      </w:rPr>
    </w:lvl>
    <w:lvl w:ilvl="8" w:tplc="C946FB16" w:tentative="1">
      <w:start w:val="1"/>
      <w:numFmt w:val="bullet"/>
      <w:lvlText w:val="–"/>
      <w:lvlJc w:val="left"/>
      <w:pPr>
        <w:tabs>
          <w:tab w:val="num" w:pos="6480"/>
        </w:tabs>
        <w:ind w:left="6480" w:hanging="360"/>
      </w:pPr>
      <w:rPr>
        <w:rFonts w:ascii="Arial" w:hAnsi="Arial" w:hint="default"/>
      </w:rPr>
    </w:lvl>
  </w:abstractNum>
  <w:abstractNum w:abstractNumId="22">
    <w:nsid w:val="56E275E3"/>
    <w:multiLevelType w:val="hybridMultilevel"/>
    <w:tmpl w:val="AA868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446170"/>
    <w:multiLevelType w:val="hybridMultilevel"/>
    <w:tmpl w:val="9BCC7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0210BA0"/>
    <w:multiLevelType w:val="hybridMultilevel"/>
    <w:tmpl w:val="7BF4A7E4"/>
    <w:lvl w:ilvl="0" w:tplc="443ABC58">
      <w:start w:val="1"/>
      <w:numFmt w:val="bullet"/>
      <w:lvlText w:val="•"/>
      <w:lvlJc w:val="left"/>
      <w:pPr>
        <w:tabs>
          <w:tab w:val="num" w:pos="720"/>
        </w:tabs>
        <w:ind w:left="720" w:hanging="360"/>
      </w:pPr>
      <w:rPr>
        <w:rFonts w:ascii="Arial" w:hAnsi="Arial" w:hint="default"/>
      </w:rPr>
    </w:lvl>
    <w:lvl w:ilvl="1" w:tplc="0F9C514E">
      <w:start w:val="2367"/>
      <w:numFmt w:val="bullet"/>
      <w:lvlText w:val="–"/>
      <w:lvlJc w:val="left"/>
      <w:pPr>
        <w:tabs>
          <w:tab w:val="num" w:pos="1440"/>
        </w:tabs>
        <w:ind w:left="1440" w:hanging="360"/>
      </w:pPr>
      <w:rPr>
        <w:rFonts w:ascii="Arial" w:hAnsi="Arial" w:hint="default"/>
      </w:rPr>
    </w:lvl>
    <w:lvl w:ilvl="2" w:tplc="B6264D30">
      <w:start w:val="2367"/>
      <w:numFmt w:val="bullet"/>
      <w:lvlText w:val="•"/>
      <w:lvlJc w:val="left"/>
      <w:pPr>
        <w:tabs>
          <w:tab w:val="num" w:pos="2160"/>
        </w:tabs>
        <w:ind w:left="2160" w:hanging="360"/>
      </w:pPr>
      <w:rPr>
        <w:rFonts w:ascii="Arial" w:hAnsi="Arial" w:hint="default"/>
      </w:rPr>
    </w:lvl>
    <w:lvl w:ilvl="3" w:tplc="81CAC29E" w:tentative="1">
      <w:start w:val="1"/>
      <w:numFmt w:val="bullet"/>
      <w:lvlText w:val="•"/>
      <w:lvlJc w:val="left"/>
      <w:pPr>
        <w:tabs>
          <w:tab w:val="num" w:pos="2880"/>
        </w:tabs>
        <w:ind w:left="2880" w:hanging="360"/>
      </w:pPr>
      <w:rPr>
        <w:rFonts w:ascii="Arial" w:hAnsi="Arial" w:hint="default"/>
      </w:rPr>
    </w:lvl>
    <w:lvl w:ilvl="4" w:tplc="D1A8CB22" w:tentative="1">
      <w:start w:val="1"/>
      <w:numFmt w:val="bullet"/>
      <w:lvlText w:val="•"/>
      <w:lvlJc w:val="left"/>
      <w:pPr>
        <w:tabs>
          <w:tab w:val="num" w:pos="3600"/>
        </w:tabs>
        <w:ind w:left="3600" w:hanging="360"/>
      </w:pPr>
      <w:rPr>
        <w:rFonts w:ascii="Arial" w:hAnsi="Arial" w:hint="default"/>
      </w:rPr>
    </w:lvl>
    <w:lvl w:ilvl="5" w:tplc="89EC91CC" w:tentative="1">
      <w:start w:val="1"/>
      <w:numFmt w:val="bullet"/>
      <w:lvlText w:val="•"/>
      <w:lvlJc w:val="left"/>
      <w:pPr>
        <w:tabs>
          <w:tab w:val="num" w:pos="4320"/>
        </w:tabs>
        <w:ind w:left="4320" w:hanging="360"/>
      </w:pPr>
      <w:rPr>
        <w:rFonts w:ascii="Arial" w:hAnsi="Arial" w:hint="default"/>
      </w:rPr>
    </w:lvl>
    <w:lvl w:ilvl="6" w:tplc="E0887B34" w:tentative="1">
      <w:start w:val="1"/>
      <w:numFmt w:val="bullet"/>
      <w:lvlText w:val="•"/>
      <w:lvlJc w:val="left"/>
      <w:pPr>
        <w:tabs>
          <w:tab w:val="num" w:pos="5040"/>
        </w:tabs>
        <w:ind w:left="5040" w:hanging="360"/>
      </w:pPr>
      <w:rPr>
        <w:rFonts w:ascii="Arial" w:hAnsi="Arial" w:hint="default"/>
      </w:rPr>
    </w:lvl>
    <w:lvl w:ilvl="7" w:tplc="FED25344" w:tentative="1">
      <w:start w:val="1"/>
      <w:numFmt w:val="bullet"/>
      <w:lvlText w:val="•"/>
      <w:lvlJc w:val="left"/>
      <w:pPr>
        <w:tabs>
          <w:tab w:val="num" w:pos="5760"/>
        </w:tabs>
        <w:ind w:left="5760" w:hanging="360"/>
      </w:pPr>
      <w:rPr>
        <w:rFonts w:ascii="Arial" w:hAnsi="Arial" w:hint="default"/>
      </w:rPr>
    </w:lvl>
    <w:lvl w:ilvl="8" w:tplc="E8C4601C" w:tentative="1">
      <w:start w:val="1"/>
      <w:numFmt w:val="bullet"/>
      <w:lvlText w:val="•"/>
      <w:lvlJc w:val="left"/>
      <w:pPr>
        <w:tabs>
          <w:tab w:val="num" w:pos="6480"/>
        </w:tabs>
        <w:ind w:left="6480" w:hanging="360"/>
      </w:pPr>
      <w:rPr>
        <w:rFonts w:ascii="Arial" w:hAnsi="Arial" w:hint="default"/>
      </w:rPr>
    </w:lvl>
  </w:abstractNum>
  <w:abstractNum w:abstractNumId="25">
    <w:nsid w:val="62970E2C"/>
    <w:multiLevelType w:val="hybridMultilevel"/>
    <w:tmpl w:val="C45A3C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4A1320B"/>
    <w:multiLevelType w:val="hybridMultilevel"/>
    <w:tmpl w:val="9EB89A8A"/>
    <w:lvl w:ilvl="0" w:tplc="ED765F40">
      <w:start w:val="1"/>
      <w:numFmt w:val="bullet"/>
      <w:lvlText w:val="•"/>
      <w:lvlJc w:val="left"/>
      <w:pPr>
        <w:tabs>
          <w:tab w:val="num" w:pos="360"/>
        </w:tabs>
        <w:ind w:left="360" w:hanging="360"/>
      </w:pPr>
      <w:rPr>
        <w:rFonts w:ascii="Arial" w:hAnsi="Arial" w:hint="default"/>
      </w:rPr>
    </w:lvl>
    <w:lvl w:ilvl="1" w:tplc="B72CCBFE">
      <w:start w:val="1"/>
      <w:numFmt w:val="bullet"/>
      <w:lvlText w:val="•"/>
      <w:lvlJc w:val="left"/>
      <w:pPr>
        <w:tabs>
          <w:tab w:val="num" w:pos="1080"/>
        </w:tabs>
        <w:ind w:left="1080" w:hanging="360"/>
      </w:pPr>
      <w:rPr>
        <w:rFonts w:ascii="Arial" w:hAnsi="Arial" w:hint="default"/>
      </w:rPr>
    </w:lvl>
    <w:lvl w:ilvl="2" w:tplc="461889DE">
      <w:start w:val="1"/>
      <w:numFmt w:val="bullet"/>
      <w:lvlText w:val="•"/>
      <w:lvlJc w:val="left"/>
      <w:pPr>
        <w:tabs>
          <w:tab w:val="num" w:pos="1800"/>
        </w:tabs>
        <w:ind w:left="1800" w:hanging="360"/>
      </w:pPr>
      <w:rPr>
        <w:rFonts w:ascii="Arial" w:hAnsi="Arial" w:hint="default"/>
      </w:rPr>
    </w:lvl>
    <w:lvl w:ilvl="3" w:tplc="B19EAFE2">
      <w:start w:val="2379"/>
      <w:numFmt w:val="bullet"/>
      <w:lvlText w:val="–"/>
      <w:lvlJc w:val="left"/>
      <w:pPr>
        <w:tabs>
          <w:tab w:val="num" w:pos="2520"/>
        </w:tabs>
        <w:ind w:left="2520" w:hanging="360"/>
      </w:pPr>
      <w:rPr>
        <w:rFonts w:ascii="Arial" w:hAnsi="Arial" w:hint="default"/>
      </w:rPr>
    </w:lvl>
    <w:lvl w:ilvl="4" w:tplc="E998335C">
      <w:start w:val="2379"/>
      <w:numFmt w:val="bullet"/>
      <w:lvlText w:val="»"/>
      <w:lvlJc w:val="left"/>
      <w:pPr>
        <w:tabs>
          <w:tab w:val="num" w:pos="3240"/>
        </w:tabs>
        <w:ind w:left="3240" w:hanging="360"/>
      </w:pPr>
      <w:rPr>
        <w:rFonts w:ascii="Arial" w:hAnsi="Arial" w:hint="default"/>
      </w:rPr>
    </w:lvl>
    <w:lvl w:ilvl="5" w:tplc="DA48A55E" w:tentative="1">
      <w:start w:val="1"/>
      <w:numFmt w:val="bullet"/>
      <w:lvlText w:val="•"/>
      <w:lvlJc w:val="left"/>
      <w:pPr>
        <w:tabs>
          <w:tab w:val="num" w:pos="3960"/>
        </w:tabs>
        <w:ind w:left="3960" w:hanging="360"/>
      </w:pPr>
      <w:rPr>
        <w:rFonts w:ascii="Arial" w:hAnsi="Arial" w:hint="default"/>
      </w:rPr>
    </w:lvl>
    <w:lvl w:ilvl="6" w:tplc="BA1A296E" w:tentative="1">
      <w:start w:val="1"/>
      <w:numFmt w:val="bullet"/>
      <w:lvlText w:val="•"/>
      <w:lvlJc w:val="left"/>
      <w:pPr>
        <w:tabs>
          <w:tab w:val="num" w:pos="4680"/>
        </w:tabs>
        <w:ind w:left="4680" w:hanging="360"/>
      </w:pPr>
      <w:rPr>
        <w:rFonts w:ascii="Arial" w:hAnsi="Arial" w:hint="default"/>
      </w:rPr>
    </w:lvl>
    <w:lvl w:ilvl="7" w:tplc="A6023416" w:tentative="1">
      <w:start w:val="1"/>
      <w:numFmt w:val="bullet"/>
      <w:lvlText w:val="•"/>
      <w:lvlJc w:val="left"/>
      <w:pPr>
        <w:tabs>
          <w:tab w:val="num" w:pos="5400"/>
        </w:tabs>
        <w:ind w:left="5400" w:hanging="360"/>
      </w:pPr>
      <w:rPr>
        <w:rFonts w:ascii="Arial" w:hAnsi="Arial" w:hint="default"/>
      </w:rPr>
    </w:lvl>
    <w:lvl w:ilvl="8" w:tplc="A38834F0" w:tentative="1">
      <w:start w:val="1"/>
      <w:numFmt w:val="bullet"/>
      <w:lvlText w:val="•"/>
      <w:lvlJc w:val="left"/>
      <w:pPr>
        <w:tabs>
          <w:tab w:val="num" w:pos="6120"/>
        </w:tabs>
        <w:ind w:left="6120" w:hanging="360"/>
      </w:pPr>
      <w:rPr>
        <w:rFonts w:ascii="Arial" w:hAnsi="Arial" w:hint="default"/>
      </w:rPr>
    </w:lvl>
  </w:abstractNum>
  <w:abstractNum w:abstractNumId="27">
    <w:nsid w:val="671028C7"/>
    <w:multiLevelType w:val="hybridMultilevel"/>
    <w:tmpl w:val="91865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884272"/>
    <w:multiLevelType w:val="hybridMultilevel"/>
    <w:tmpl w:val="9BDCB58A"/>
    <w:lvl w:ilvl="0" w:tplc="9BAC7A7A">
      <w:start w:val="1"/>
      <w:numFmt w:val="decimal"/>
      <w:lvlText w:val="%1."/>
      <w:lvlJc w:val="left"/>
      <w:pPr>
        <w:tabs>
          <w:tab w:val="num" w:pos="0"/>
        </w:tabs>
        <w:ind w:left="360" w:hanging="360"/>
      </w:pPr>
      <w:rPr>
        <w:rFonts w:ascii="Arial" w:eastAsia="Arial" w:hAnsi="Arial" w:cs="Arial"/>
        <w:b w:val="0"/>
        <w:bCs w:val="0"/>
        <w:i w:val="0"/>
        <w:iCs w:val="0"/>
        <w:strike w:val="0"/>
        <w:color w:val="00000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BE4A60"/>
    <w:multiLevelType w:val="hybridMultilevel"/>
    <w:tmpl w:val="2DF69E86"/>
    <w:lvl w:ilvl="0" w:tplc="153030FA">
      <w:start w:val="1"/>
      <w:numFmt w:val="bullet"/>
      <w:lvlText w:val="•"/>
      <w:lvlJc w:val="left"/>
      <w:pPr>
        <w:tabs>
          <w:tab w:val="num" w:pos="720"/>
        </w:tabs>
        <w:ind w:left="720" w:hanging="360"/>
      </w:pPr>
      <w:rPr>
        <w:rFonts w:ascii="Arial" w:hAnsi="Arial" w:hint="default"/>
      </w:rPr>
    </w:lvl>
    <w:lvl w:ilvl="1" w:tplc="66AC36DA">
      <w:start w:val="599"/>
      <w:numFmt w:val="bullet"/>
      <w:lvlText w:val="–"/>
      <w:lvlJc w:val="left"/>
      <w:pPr>
        <w:tabs>
          <w:tab w:val="num" w:pos="1440"/>
        </w:tabs>
        <w:ind w:left="1440" w:hanging="360"/>
      </w:pPr>
      <w:rPr>
        <w:rFonts w:ascii="Arial" w:hAnsi="Arial" w:hint="default"/>
      </w:rPr>
    </w:lvl>
    <w:lvl w:ilvl="2" w:tplc="B6A09B3A" w:tentative="1">
      <w:start w:val="1"/>
      <w:numFmt w:val="bullet"/>
      <w:lvlText w:val="•"/>
      <w:lvlJc w:val="left"/>
      <w:pPr>
        <w:tabs>
          <w:tab w:val="num" w:pos="2160"/>
        </w:tabs>
        <w:ind w:left="2160" w:hanging="360"/>
      </w:pPr>
      <w:rPr>
        <w:rFonts w:ascii="Arial" w:hAnsi="Arial" w:hint="default"/>
      </w:rPr>
    </w:lvl>
    <w:lvl w:ilvl="3" w:tplc="66A42372" w:tentative="1">
      <w:start w:val="1"/>
      <w:numFmt w:val="bullet"/>
      <w:lvlText w:val="•"/>
      <w:lvlJc w:val="left"/>
      <w:pPr>
        <w:tabs>
          <w:tab w:val="num" w:pos="2880"/>
        </w:tabs>
        <w:ind w:left="2880" w:hanging="360"/>
      </w:pPr>
      <w:rPr>
        <w:rFonts w:ascii="Arial" w:hAnsi="Arial" w:hint="default"/>
      </w:rPr>
    </w:lvl>
    <w:lvl w:ilvl="4" w:tplc="4274E664" w:tentative="1">
      <w:start w:val="1"/>
      <w:numFmt w:val="bullet"/>
      <w:lvlText w:val="•"/>
      <w:lvlJc w:val="left"/>
      <w:pPr>
        <w:tabs>
          <w:tab w:val="num" w:pos="3600"/>
        </w:tabs>
        <w:ind w:left="3600" w:hanging="360"/>
      </w:pPr>
      <w:rPr>
        <w:rFonts w:ascii="Arial" w:hAnsi="Arial" w:hint="default"/>
      </w:rPr>
    </w:lvl>
    <w:lvl w:ilvl="5" w:tplc="07548D1C" w:tentative="1">
      <w:start w:val="1"/>
      <w:numFmt w:val="bullet"/>
      <w:lvlText w:val="•"/>
      <w:lvlJc w:val="left"/>
      <w:pPr>
        <w:tabs>
          <w:tab w:val="num" w:pos="4320"/>
        </w:tabs>
        <w:ind w:left="4320" w:hanging="360"/>
      </w:pPr>
      <w:rPr>
        <w:rFonts w:ascii="Arial" w:hAnsi="Arial" w:hint="default"/>
      </w:rPr>
    </w:lvl>
    <w:lvl w:ilvl="6" w:tplc="148698C6" w:tentative="1">
      <w:start w:val="1"/>
      <w:numFmt w:val="bullet"/>
      <w:lvlText w:val="•"/>
      <w:lvlJc w:val="left"/>
      <w:pPr>
        <w:tabs>
          <w:tab w:val="num" w:pos="5040"/>
        </w:tabs>
        <w:ind w:left="5040" w:hanging="360"/>
      </w:pPr>
      <w:rPr>
        <w:rFonts w:ascii="Arial" w:hAnsi="Arial" w:hint="default"/>
      </w:rPr>
    </w:lvl>
    <w:lvl w:ilvl="7" w:tplc="70BA0800" w:tentative="1">
      <w:start w:val="1"/>
      <w:numFmt w:val="bullet"/>
      <w:lvlText w:val="•"/>
      <w:lvlJc w:val="left"/>
      <w:pPr>
        <w:tabs>
          <w:tab w:val="num" w:pos="5760"/>
        </w:tabs>
        <w:ind w:left="5760" w:hanging="360"/>
      </w:pPr>
      <w:rPr>
        <w:rFonts w:ascii="Arial" w:hAnsi="Arial" w:hint="default"/>
      </w:rPr>
    </w:lvl>
    <w:lvl w:ilvl="8" w:tplc="27C035DA" w:tentative="1">
      <w:start w:val="1"/>
      <w:numFmt w:val="bullet"/>
      <w:lvlText w:val="•"/>
      <w:lvlJc w:val="left"/>
      <w:pPr>
        <w:tabs>
          <w:tab w:val="num" w:pos="6480"/>
        </w:tabs>
        <w:ind w:left="6480" w:hanging="360"/>
      </w:pPr>
      <w:rPr>
        <w:rFonts w:ascii="Arial" w:hAnsi="Arial" w:hint="default"/>
      </w:rPr>
    </w:lvl>
  </w:abstractNum>
  <w:abstractNum w:abstractNumId="30">
    <w:nsid w:val="727701A9"/>
    <w:multiLevelType w:val="hybridMultilevel"/>
    <w:tmpl w:val="2C842C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89550B1"/>
    <w:multiLevelType w:val="hybridMultilevel"/>
    <w:tmpl w:val="DE44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E87568"/>
    <w:multiLevelType w:val="hybridMultilevel"/>
    <w:tmpl w:val="C1BCD1FC"/>
    <w:lvl w:ilvl="0" w:tplc="36DE5706">
      <w:start w:val="1"/>
      <w:numFmt w:val="bullet"/>
      <w:lvlText w:val="•"/>
      <w:lvlJc w:val="left"/>
      <w:pPr>
        <w:tabs>
          <w:tab w:val="num" w:pos="360"/>
        </w:tabs>
        <w:ind w:left="360" w:hanging="360"/>
      </w:pPr>
      <w:rPr>
        <w:rFonts w:ascii="Arial" w:hAnsi="Arial" w:hint="default"/>
      </w:rPr>
    </w:lvl>
    <w:lvl w:ilvl="1" w:tplc="F5F43E36">
      <w:start w:val="495"/>
      <w:numFmt w:val="bullet"/>
      <w:lvlText w:val="–"/>
      <w:lvlJc w:val="left"/>
      <w:pPr>
        <w:tabs>
          <w:tab w:val="num" w:pos="1080"/>
        </w:tabs>
        <w:ind w:left="1080" w:hanging="360"/>
      </w:pPr>
      <w:rPr>
        <w:rFonts w:ascii="Arial" w:hAnsi="Arial" w:hint="default"/>
      </w:rPr>
    </w:lvl>
    <w:lvl w:ilvl="2" w:tplc="17DE2926">
      <w:start w:val="495"/>
      <w:numFmt w:val="bullet"/>
      <w:lvlText w:val="•"/>
      <w:lvlJc w:val="left"/>
      <w:pPr>
        <w:tabs>
          <w:tab w:val="num" w:pos="1800"/>
        </w:tabs>
        <w:ind w:left="1800" w:hanging="360"/>
      </w:pPr>
      <w:rPr>
        <w:rFonts w:ascii="Arial" w:hAnsi="Arial" w:hint="default"/>
      </w:rPr>
    </w:lvl>
    <w:lvl w:ilvl="3" w:tplc="EA067158" w:tentative="1">
      <w:start w:val="1"/>
      <w:numFmt w:val="bullet"/>
      <w:lvlText w:val="•"/>
      <w:lvlJc w:val="left"/>
      <w:pPr>
        <w:tabs>
          <w:tab w:val="num" w:pos="2520"/>
        </w:tabs>
        <w:ind w:left="2520" w:hanging="360"/>
      </w:pPr>
      <w:rPr>
        <w:rFonts w:ascii="Arial" w:hAnsi="Arial" w:hint="default"/>
      </w:rPr>
    </w:lvl>
    <w:lvl w:ilvl="4" w:tplc="CFDE29E2" w:tentative="1">
      <w:start w:val="1"/>
      <w:numFmt w:val="bullet"/>
      <w:lvlText w:val="•"/>
      <w:lvlJc w:val="left"/>
      <w:pPr>
        <w:tabs>
          <w:tab w:val="num" w:pos="3240"/>
        </w:tabs>
        <w:ind w:left="3240" w:hanging="360"/>
      </w:pPr>
      <w:rPr>
        <w:rFonts w:ascii="Arial" w:hAnsi="Arial" w:hint="default"/>
      </w:rPr>
    </w:lvl>
    <w:lvl w:ilvl="5" w:tplc="1B943C74" w:tentative="1">
      <w:start w:val="1"/>
      <w:numFmt w:val="bullet"/>
      <w:lvlText w:val="•"/>
      <w:lvlJc w:val="left"/>
      <w:pPr>
        <w:tabs>
          <w:tab w:val="num" w:pos="3960"/>
        </w:tabs>
        <w:ind w:left="3960" w:hanging="360"/>
      </w:pPr>
      <w:rPr>
        <w:rFonts w:ascii="Arial" w:hAnsi="Arial" w:hint="default"/>
      </w:rPr>
    </w:lvl>
    <w:lvl w:ilvl="6" w:tplc="9F24A0A8" w:tentative="1">
      <w:start w:val="1"/>
      <w:numFmt w:val="bullet"/>
      <w:lvlText w:val="•"/>
      <w:lvlJc w:val="left"/>
      <w:pPr>
        <w:tabs>
          <w:tab w:val="num" w:pos="4680"/>
        </w:tabs>
        <w:ind w:left="4680" w:hanging="360"/>
      </w:pPr>
      <w:rPr>
        <w:rFonts w:ascii="Arial" w:hAnsi="Arial" w:hint="default"/>
      </w:rPr>
    </w:lvl>
    <w:lvl w:ilvl="7" w:tplc="E9D4E7BA" w:tentative="1">
      <w:start w:val="1"/>
      <w:numFmt w:val="bullet"/>
      <w:lvlText w:val="•"/>
      <w:lvlJc w:val="left"/>
      <w:pPr>
        <w:tabs>
          <w:tab w:val="num" w:pos="5400"/>
        </w:tabs>
        <w:ind w:left="5400" w:hanging="360"/>
      </w:pPr>
      <w:rPr>
        <w:rFonts w:ascii="Arial" w:hAnsi="Arial" w:hint="default"/>
      </w:rPr>
    </w:lvl>
    <w:lvl w:ilvl="8" w:tplc="50B83614" w:tentative="1">
      <w:start w:val="1"/>
      <w:numFmt w:val="bullet"/>
      <w:lvlText w:val="•"/>
      <w:lvlJc w:val="left"/>
      <w:pPr>
        <w:tabs>
          <w:tab w:val="num" w:pos="6120"/>
        </w:tabs>
        <w:ind w:left="6120" w:hanging="360"/>
      </w:pPr>
      <w:rPr>
        <w:rFonts w:ascii="Arial" w:hAnsi="Arial" w:hint="default"/>
      </w:rPr>
    </w:lvl>
  </w:abstractNum>
  <w:num w:numId="1">
    <w:abstractNumId w:val="0"/>
  </w:num>
  <w:num w:numId="2">
    <w:abstractNumId w:val="28"/>
  </w:num>
  <w:num w:numId="3">
    <w:abstractNumId w:val="27"/>
  </w:num>
  <w:num w:numId="4">
    <w:abstractNumId w:val="22"/>
  </w:num>
  <w:num w:numId="5">
    <w:abstractNumId w:val="3"/>
  </w:num>
  <w:num w:numId="6">
    <w:abstractNumId w:val="18"/>
  </w:num>
  <w:num w:numId="7">
    <w:abstractNumId w:val="25"/>
  </w:num>
  <w:num w:numId="8">
    <w:abstractNumId w:val="31"/>
  </w:num>
  <w:num w:numId="9">
    <w:abstractNumId w:val="30"/>
  </w:num>
  <w:num w:numId="10">
    <w:abstractNumId w:val="6"/>
  </w:num>
  <w:num w:numId="11">
    <w:abstractNumId w:val="11"/>
  </w:num>
  <w:num w:numId="12">
    <w:abstractNumId w:val="10"/>
  </w:num>
  <w:num w:numId="13">
    <w:abstractNumId w:val="8"/>
  </w:num>
  <w:num w:numId="14">
    <w:abstractNumId w:val="23"/>
  </w:num>
  <w:num w:numId="15">
    <w:abstractNumId w:val="14"/>
  </w:num>
  <w:num w:numId="16">
    <w:abstractNumId w:val="32"/>
  </w:num>
  <w:num w:numId="17">
    <w:abstractNumId w:val="26"/>
  </w:num>
  <w:num w:numId="18">
    <w:abstractNumId w:val="19"/>
  </w:num>
  <w:num w:numId="19">
    <w:abstractNumId w:val="4"/>
  </w:num>
  <w:num w:numId="20">
    <w:abstractNumId w:val="5"/>
  </w:num>
  <w:num w:numId="21">
    <w:abstractNumId w:val="21"/>
  </w:num>
  <w:num w:numId="22">
    <w:abstractNumId w:val="20"/>
  </w:num>
  <w:num w:numId="23">
    <w:abstractNumId w:val="7"/>
  </w:num>
  <w:num w:numId="24">
    <w:abstractNumId w:val="17"/>
  </w:num>
  <w:num w:numId="25">
    <w:abstractNumId w:val="12"/>
  </w:num>
  <w:num w:numId="26">
    <w:abstractNumId w:val="29"/>
  </w:num>
  <w:num w:numId="27">
    <w:abstractNumId w:val="2"/>
  </w:num>
  <w:num w:numId="28">
    <w:abstractNumId w:val="15"/>
  </w:num>
  <w:num w:numId="29">
    <w:abstractNumId w:val="9"/>
  </w:num>
  <w:num w:numId="30">
    <w:abstractNumId w:val="16"/>
  </w:num>
  <w:num w:numId="31">
    <w:abstractNumId w:val="24"/>
  </w:num>
  <w:num w:numId="32">
    <w:abstractNumId w:val="13"/>
  </w:num>
  <w:num w:numId="33">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63"/>
    <w:rsid w:val="000147AF"/>
    <w:rsid w:val="00017CAE"/>
    <w:rsid w:val="00030F2C"/>
    <w:rsid w:val="00036D8A"/>
    <w:rsid w:val="00042DF3"/>
    <w:rsid w:val="00045ED6"/>
    <w:rsid w:val="000501B4"/>
    <w:rsid w:val="00054B20"/>
    <w:rsid w:val="00062373"/>
    <w:rsid w:val="00074B0F"/>
    <w:rsid w:val="00074D8A"/>
    <w:rsid w:val="00075B37"/>
    <w:rsid w:val="000871D8"/>
    <w:rsid w:val="00091DAF"/>
    <w:rsid w:val="00092B13"/>
    <w:rsid w:val="0009671A"/>
    <w:rsid w:val="000A1480"/>
    <w:rsid w:val="000A32AC"/>
    <w:rsid w:val="000A4EA8"/>
    <w:rsid w:val="000A68B4"/>
    <w:rsid w:val="000B3BB8"/>
    <w:rsid w:val="000C0C64"/>
    <w:rsid w:val="000C0D79"/>
    <w:rsid w:val="000C1AB4"/>
    <w:rsid w:val="000C309B"/>
    <w:rsid w:val="000C5A78"/>
    <w:rsid w:val="000E1EAA"/>
    <w:rsid w:val="000F14A8"/>
    <w:rsid w:val="000F49F5"/>
    <w:rsid w:val="000F50C8"/>
    <w:rsid w:val="000F76C9"/>
    <w:rsid w:val="00113440"/>
    <w:rsid w:val="0011643C"/>
    <w:rsid w:val="00125389"/>
    <w:rsid w:val="001364A4"/>
    <w:rsid w:val="00152C87"/>
    <w:rsid w:val="00155C46"/>
    <w:rsid w:val="001674EC"/>
    <w:rsid w:val="00170598"/>
    <w:rsid w:val="0017602D"/>
    <w:rsid w:val="0018797F"/>
    <w:rsid w:val="001926CE"/>
    <w:rsid w:val="001A1B41"/>
    <w:rsid w:val="001A4CBD"/>
    <w:rsid w:val="001C5F6B"/>
    <w:rsid w:val="001D1490"/>
    <w:rsid w:val="001E4A32"/>
    <w:rsid w:val="001E5473"/>
    <w:rsid w:val="001E6069"/>
    <w:rsid w:val="001F1919"/>
    <w:rsid w:val="00203902"/>
    <w:rsid w:val="00211A95"/>
    <w:rsid w:val="00217E61"/>
    <w:rsid w:val="002237EC"/>
    <w:rsid w:val="002269D5"/>
    <w:rsid w:val="00242277"/>
    <w:rsid w:val="00243450"/>
    <w:rsid w:val="002570DD"/>
    <w:rsid w:val="0027179A"/>
    <w:rsid w:val="00274355"/>
    <w:rsid w:val="00276AFC"/>
    <w:rsid w:val="0028054D"/>
    <w:rsid w:val="00281B7C"/>
    <w:rsid w:val="0029646B"/>
    <w:rsid w:val="002A30D1"/>
    <w:rsid w:val="002B087A"/>
    <w:rsid w:val="002B2994"/>
    <w:rsid w:val="002B5389"/>
    <w:rsid w:val="002C02AD"/>
    <w:rsid w:val="002C6379"/>
    <w:rsid w:val="002E3179"/>
    <w:rsid w:val="002F1F14"/>
    <w:rsid w:val="002F6E02"/>
    <w:rsid w:val="00300466"/>
    <w:rsid w:val="00310451"/>
    <w:rsid w:val="003129C8"/>
    <w:rsid w:val="003139E4"/>
    <w:rsid w:val="00317A7A"/>
    <w:rsid w:val="0032507B"/>
    <w:rsid w:val="00337EE5"/>
    <w:rsid w:val="00371D95"/>
    <w:rsid w:val="00381C5B"/>
    <w:rsid w:val="00387F8B"/>
    <w:rsid w:val="003A1433"/>
    <w:rsid w:val="003A6274"/>
    <w:rsid w:val="003B2934"/>
    <w:rsid w:val="003B38BD"/>
    <w:rsid w:val="003B48A0"/>
    <w:rsid w:val="003B7155"/>
    <w:rsid w:val="003C05B1"/>
    <w:rsid w:val="003C1F5E"/>
    <w:rsid w:val="003C5547"/>
    <w:rsid w:val="003D28ED"/>
    <w:rsid w:val="003E133F"/>
    <w:rsid w:val="003E7D75"/>
    <w:rsid w:val="003F46DE"/>
    <w:rsid w:val="004102DC"/>
    <w:rsid w:val="00411C42"/>
    <w:rsid w:val="00436E2F"/>
    <w:rsid w:val="0044306A"/>
    <w:rsid w:val="0045070B"/>
    <w:rsid w:val="004560DD"/>
    <w:rsid w:val="0046228E"/>
    <w:rsid w:val="004A3661"/>
    <w:rsid w:val="004C4AC4"/>
    <w:rsid w:val="004D02E7"/>
    <w:rsid w:val="004D68E6"/>
    <w:rsid w:val="004E44F6"/>
    <w:rsid w:val="004F3B3B"/>
    <w:rsid w:val="004F56DB"/>
    <w:rsid w:val="004F63C2"/>
    <w:rsid w:val="004F7534"/>
    <w:rsid w:val="00501619"/>
    <w:rsid w:val="005016F4"/>
    <w:rsid w:val="00503AF1"/>
    <w:rsid w:val="00511637"/>
    <w:rsid w:val="005117AC"/>
    <w:rsid w:val="00511D9A"/>
    <w:rsid w:val="005231B4"/>
    <w:rsid w:val="00524AE7"/>
    <w:rsid w:val="005271A6"/>
    <w:rsid w:val="00527370"/>
    <w:rsid w:val="00542941"/>
    <w:rsid w:val="00551FC4"/>
    <w:rsid w:val="005721AC"/>
    <w:rsid w:val="00573164"/>
    <w:rsid w:val="005822E7"/>
    <w:rsid w:val="00585ADD"/>
    <w:rsid w:val="00590917"/>
    <w:rsid w:val="00590C11"/>
    <w:rsid w:val="005B0A01"/>
    <w:rsid w:val="005C1732"/>
    <w:rsid w:val="005D46FC"/>
    <w:rsid w:val="005E2CF6"/>
    <w:rsid w:val="005E4F90"/>
    <w:rsid w:val="005F1CCD"/>
    <w:rsid w:val="00610B30"/>
    <w:rsid w:val="00610B7D"/>
    <w:rsid w:val="0061371B"/>
    <w:rsid w:val="00635044"/>
    <w:rsid w:val="006371AD"/>
    <w:rsid w:val="00651D3D"/>
    <w:rsid w:val="00651E40"/>
    <w:rsid w:val="00657127"/>
    <w:rsid w:val="00660089"/>
    <w:rsid w:val="0067412F"/>
    <w:rsid w:val="006914F2"/>
    <w:rsid w:val="00691ED1"/>
    <w:rsid w:val="006942A5"/>
    <w:rsid w:val="006974FC"/>
    <w:rsid w:val="006B4662"/>
    <w:rsid w:val="006D2CC3"/>
    <w:rsid w:val="006D30AA"/>
    <w:rsid w:val="00701420"/>
    <w:rsid w:val="00704B07"/>
    <w:rsid w:val="00711E1A"/>
    <w:rsid w:val="007133E9"/>
    <w:rsid w:val="0072155D"/>
    <w:rsid w:val="007220A9"/>
    <w:rsid w:val="007230C1"/>
    <w:rsid w:val="00724087"/>
    <w:rsid w:val="00731E65"/>
    <w:rsid w:val="00734AD0"/>
    <w:rsid w:val="007510BB"/>
    <w:rsid w:val="00752C74"/>
    <w:rsid w:val="007567F1"/>
    <w:rsid w:val="00760822"/>
    <w:rsid w:val="00775EBD"/>
    <w:rsid w:val="007768F6"/>
    <w:rsid w:val="00780863"/>
    <w:rsid w:val="00786DE8"/>
    <w:rsid w:val="00791668"/>
    <w:rsid w:val="007930E2"/>
    <w:rsid w:val="00795576"/>
    <w:rsid w:val="00795C97"/>
    <w:rsid w:val="00797401"/>
    <w:rsid w:val="007A307B"/>
    <w:rsid w:val="007A376F"/>
    <w:rsid w:val="007B28CA"/>
    <w:rsid w:val="007B5FA0"/>
    <w:rsid w:val="007B7B04"/>
    <w:rsid w:val="007D1295"/>
    <w:rsid w:val="007D4870"/>
    <w:rsid w:val="007D6412"/>
    <w:rsid w:val="007E42EB"/>
    <w:rsid w:val="007E7ABE"/>
    <w:rsid w:val="007F1B1F"/>
    <w:rsid w:val="007F3C8E"/>
    <w:rsid w:val="007F7331"/>
    <w:rsid w:val="00805968"/>
    <w:rsid w:val="00813DFD"/>
    <w:rsid w:val="00841080"/>
    <w:rsid w:val="00844AC0"/>
    <w:rsid w:val="008514BF"/>
    <w:rsid w:val="00856E88"/>
    <w:rsid w:val="00881AEB"/>
    <w:rsid w:val="008940F6"/>
    <w:rsid w:val="008A4CE4"/>
    <w:rsid w:val="008A54C1"/>
    <w:rsid w:val="008A5E6F"/>
    <w:rsid w:val="008B0EA5"/>
    <w:rsid w:val="008B73B1"/>
    <w:rsid w:val="008D2197"/>
    <w:rsid w:val="008D2A6B"/>
    <w:rsid w:val="008D3E7B"/>
    <w:rsid w:val="008D59CE"/>
    <w:rsid w:val="008F3F22"/>
    <w:rsid w:val="008F407C"/>
    <w:rsid w:val="00904F7A"/>
    <w:rsid w:val="00911895"/>
    <w:rsid w:val="00917AE3"/>
    <w:rsid w:val="00917C7F"/>
    <w:rsid w:val="0094178E"/>
    <w:rsid w:val="00945AEF"/>
    <w:rsid w:val="00945C55"/>
    <w:rsid w:val="009504B4"/>
    <w:rsid w:val="00953550"/>
    <w:rsid w:val="009545A5"/>
    <w:rsid w:val="00980699"/>
    <w:rsid w:val="00983C97"/>
    <w:rsid w:val="009A0C4D"/>
    <w:rsid w:val="009A1469"/>
    <w:rsid w:val="009A239A"/>
    <w:rsid w:val="009B0BBB"/>
    <w:rsid w:val="009B29D2"/>
    <w:rsid w:val="009B7D24"/>
    <w:rsid w:val="009C35F5"/>
    <w:rsid w:val="009D6868"/>
    <w:rsid w:val="009E1CE0"/>
    <w:rsid w:val="009E5BCF"/>
    <w:rsid w:val="009F7EE3"/>
    <w:rsid w:val="00A02445"/>
    <w:rsid w:val="00A02EA9"/>
    <w:rsid w:val="00A03455"/>
    <w:rsid w:val="00A043C0"/>
    <w:rsid w:val="00A121A7"/>
    <w:rsid w:val="00A53217"/>
    <w:rsid w:val="00A82036"/>
    <w:rsid w:val="00A8562E"/>
    <w:rsid w:val="00A94EDF"/>
    <w:rsid w:val="00AA46F9"/>
    <w:rsid w:val="00AB487A"/>
    <w:rsid w:val="00AC5DEF"/>
    <w:rsid w:val="00AD7E57"/>
    <w:rsid w:val="00AF1835"/>
    <w:rsid w:val="00AF36AC"/>
    <w:rsid w:val="00B0591E"/>
    <w:rsid w:val="00B10828"/>
    <w:rsid w:val="00B318A7"/>
    <w:rsid w:val="00B409D5"/>
    <w:rsid w:val="00B4157A"/>
    <w:rsid w:val="00B52765"/>
    <w:rsid w:val="00B57C51"/>
    <w:rsid w:val="00B67DA8"/>
    <w:rsid w:val="00BA0FAA"/>
    <w:rsid w:val="00BA3BE7"/>
    <w:rsid w:val="00BB4A67"/>
    <w:rsid w:val="00BC0258"/>
    <w:rsid w:val="00BC2784"/>
    <w:rsid w:val="00BE01B1"/>
    <w:rsid w:val="00BE3A9C"/>
    <w:rsid w:val="00BF5564"/>
    <w:rsid w:val="00C0043F"/>
    <w:rsid w:val="00C0394C"/>
    <w:rsid w:val="00C107C3"/>
    <w:rsid w:val="00C10966"/>
    <w:rsid w:val="00C210C8"/>
    <w:rsid w:val="00C239FD"/>
    <w:rsid w:val="00C25691"/>
    <w:rsid w:val="00C326DA"/>
    <w:rsid w:val="00C40049"/>
    <w:rsid w:val="00C507B3"/>
    <w:rsid w:val="00C75AF6"/>
    <w:rsid w:val="00C75B98"/>
    <w:rsid w:val="00C91843"/>
    <w:rsid w:val="00C926FD"/>
    <w:rsid w:val="00C93B26"/>
    <w:rsid w:val="00C942DB"/>
    <w:rsid w:val="00CA7FE3"/>
    <w:rsid w:val="00CB2140"/>
    <w:rsid w:val="00CC02A7"/>
    <w:rsid w:val="00CD4698"/>
    <w:rsid w:val="00CD4C97"/>
    <w:rsid w:val="00CE748A"/>
    <w:rsid w:val="00D05D82"/>
    <w:rsid w:val="00D17C46"/>
    <w:rsid w:val="00D20FC0"/>
    <w:rsid w:val="00D249B4"/>
    <w:rsid w:val="00D35BF3"/>
    <w:rsid w:val="00D377F2"/>
    <w:rsid w:val="00D41ADD"/>
    <w:rsid w:val="00D4226C"/>
    <w:rsid w:val="00D54920"/>
    <w:rsid w:val="00D613F6"/>
    <w:rsid w:val="00D617B1"/>
    <w:rsid w:val="00D629D8"/>
    <w:rsid w:val="00D63E33"/>
    <w:rsid w:val="00D67D49"/>
    <w:rsid w:val="00D70113"/>
    <w:rsid w:val="00DA1B51"/>
    <w:rsid w:val="00DA2705"/>
    <w:rsid w:val="00DA74CD"/>
    <w:rsid w:val="00DB1907"/>
    <w:rsid w:val="00DB19C1"/>
    <w:rsid w:val="00DD6DC2"/>
    <w:rsid w:val="00DE19DF"/>
    <w:rsid w:val="00DF0511"/>
    <w:rsid w:val="00DF3367"/>
    <w:rsid w:val="00E0004B"/>
    <w:rsid w:val="00E0242A"/>
    <w:rsid w:val="00E0574C"/>
    <w:rsid w:val="00E1017E"/>
    <w:rsid w:val="00E16195"/>
    <w:rsid w:val="00E174D1"/>
    <w:rsid w:val="00E22E8F"/>
    <w:rsid w:val="00E26E82"/>
    <w:rsid w:val="00E32604"/>
    <w:rsid w:val="00E453D7"/>
    <w:rsid w:val="00E54D5D"/>
    <w:rsid w:val="00E709B8"/>
    <w:rsid w:val="00E758ED"/>
    <w:rsid w:val="00E76863"/>
    <w:rsid w:val="00E97F9F"/>
    <w:rsid w:val="00EB00EB"/>
    <w:rsid w:val="00EB3BF8"/>
    <w:rsid w:val="00EB47E4"/>
    <w:rsid w:val="00EC1FAC"/>
    <w:rsid w:val="00EC32B9"/>
    <w:rsid w:val="00ED794F"/>
    <w:rsid w:val="00EE2574"/>
    <w:rsid w:val="00EE3E71"/>
    <w:rsid w:val="00EF6FA7"/>
    <w:rsid w:val="00F24D94"/>
    <w:rsid w:val="00F42E18"/>
    <w:rsid w:val="00F47D4F"/>
    <w:rsid w:val="00F75227"/>
    <w:rsid w:val="00F8633D"/>
    <w:rsid w:val="00F96496"/>
    <w:rsid w:val="00FA2887"/>
    <w:rsid w:val="00FA6583"/>
    <w:rsid w:val="00FB04A1"/>
    <w:rsid w:val="00FB073C"/>
    <w:rsid w:val="00FB419B"/>
    <w:rsid w:val="00FC7DCC"/>
    <w:rsid w:val="00FD0210"/>
    <w:rsid w:val="00FD1884"/>
    <w:rsid w:val="00FF0959"/>
    <w:rsid w:val="00FF2B97"/>
    <w:rsid w:val="00FF2E40"/>
    <w:rsid w:val="00FF3D38"/>
    <w:rsid w:val="00FF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863"/>
  </w:style>
  <w:style w:type="paragraph" w:styleId="Footer">
    <w:name w:val="footer"/>
    <w:basedOn w:val="Normal"/>
    <w:link w:val="FooterChar"/>
    <w:uiPriority w:val="99"/>
    <w:unhideWhenUsed/>
    <w:rsid w:val="00E76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863"/>
  </w:style>
  <w:style w:type="paragraph" w:styleId="BalloonText">
    <w:name w:val="Balloon Text"/>
    <w:basedOn w:val="Normal"/>
    <w:link w:val="BalloonTextChar"/>
    <w:uiPriority w:val="99"/>
    <w:semiHidden/>
    <w:unhideWhenUsed/>
    <w:rsid w:val="00E76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863"/>
    <w:rPr>
      <w:rFonts w:ascii="Tahoma" w:hAnsi="Tahoma" w:cs="Tahoma"/>
      <w:sz w:val="16"/>
      <w:szCs w:val="16"/>
    </w:rPr>
  </w:style>
  <w:style w:type="table" w:styleId="TableGrid">
    <w:name w:val="Table Grid"/>
    <w:basedOn w:val="TableNormal"/>
    <w:uiPriority w:val="59"/>
    <w:rsid w:val="00EF6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6FA7"/>
    <w:pPr>
      <w:ind w:left="720"/>
      <w:contextualSpacing/>
    </w:pPr>
  </w:style>
  <w:style w:type="table" w:styleId="LightShading-Accent2">
    <w:name w:val="Light Shading Accent 2"/>
    <w:basedOn w:val="TableNormal"/>
    <w:uiPriority w:val="60"/>
    <w:rsid w:val="00EF6FA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EF6FA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
    <w:name w:val="Light Grid"/>
    <w:basedOn w:val="TableNormal"/>
    <w:uiPriority w:val="62"/>
    <w:rsid w:val="00381C5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5">
    <w:name w:val="Light Grid Accent 5"/>
    <w:basedOn w:val="TableNormal"/>
    <w:uiPriority w:val="62"/>
    <w:rsid w:val="00381C5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4">
    <w:name w:val="Light Grid Accent 4"/>
    <w:basedOn w:val="TableNormal"/>
    <w:uiPriority w:val="62"/>
    <w:rsid w:val="000A32A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863"/>
  </w:style>
  <w:style w:type="paragraph" w:styleId="Footer">
    <w:name w:val="footer"/>
    <w:basedOn w:val="Normal"/>
    <w:link w:val="FooterChar"/>
    <w:uiPriority w:val="99"/>
    <w:unhideWhenUsed/>
    <w:rsid w:val="00E76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863"/>
  </w:style>
  <w:style w:type="paragraph" w:styleId="BalloonText">
    <w:name w:val="Balloon Text"/>
    <w:basedOn w:val="Normal"/>
    <w:link w:val="BalloonTextChar"/>
    <w:uiPriority w:val="99"/>
    <w:semiHidden/>
    <w:unhideWhenUsed/>
    <w:rsid w:val="00E76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863"/>
    <w:rPr>
      <w:rFonts w:ascii="Tahoma" w:hAnsi="Tahoma" w:cs="Tahoma"/>
      <w:sz w:val="16"/>
      <w:szCs w:val="16"/>
    </w:rPr>
  </w:style>
  <w:style w:type="table" w:styleId="TableGrid">
    <w:name w:val="Table Grid"/>
    <w:basedOn w:val="TableNormal"/>
    <w:uiPriority w:val="59"/>
    <w:rsid w:val="00EF6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6FA7"/>
    <w:pPr>
      <w:ind w:left="720"/>
      <w:contextualSpacing/>
    </w:pPr>
  </w:style>
  <w:style w:type="table" w:styleId="LightShading-Accent2">
    <w:name w:val="Light Shading Accent 2"/>
    <w:basedOn w:val="TableNormal"/>
    <w:uiPriority w:val="60"/>
    <w:rsid w:val="00EF6FA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EF6FA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
    <w:name w:val="Light Grid"/>
    <w:basedOn w:val="TableNormal"/>
    <w:uiPriority w:val="62"/>
    <w:rsid w:val="00381C5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5">
    <w:name w:val="Light Grid Accent 5"/>
    <w:basedOn w:val="TableNormal"/>
    <w:uiPriority w:val="62"/>
    <w:rsid w:val="00381C5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4">
    <w:name w:val="Light Grid Accent 4"/>
    <w:basedOn w:val="TableNormal"/>
    <w:uiPriority w:val="62"/>
    <w:rsid w:val="000A32A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7056">
      <w:bodyDiv w:val="1"/>
      <w:marLeft w:val="0"/>
      <w:marRight w:val="0"/>
      <w:marTop w:val="0"/>
      <w:marBottom w:val="0"/>
      <w:divBdr>
        <w:top w:val="none" w:sz="0" w:space="0" w:color="auto"/>
        <w:left w:val="none" w:sz="0" w:space="0" w:color="auto"/>
        <w:bottom w:val="none" w:sz="0" w:space="0" w:color="auto"/>
        <w:right w:val="none" w:sz="0" w:space="0" w:color="auto"/>
      </w:divBdr>
      <w:divsChild>
        <w:div w:id="1701469105">
          <w:marLeft w:val="1166"/>
          <w:marRight w:val="0"/>
          <w:marTop w:val="134"/>
          <w:marBottom w:val="0"/>
          <w:divBdr>
            <w:top w:val="none" w:sz="0" w:space="0" w:color="auto"/>
            <w:left w:val="none" w:sz="0" w:space="0" w:color="auto"/>
            <w:bottom w:val="none" w:sz="0" w:space="0" w:color="auto"/>
            <w:right w:val="none" w:sz="0" w:space="0" w:color="auto"/>
          </w:divBdr>
        </w:div>
        <w:div w:id="691613751">
          <w:marLeft w:val="1166"/>
          <w:marRight w:val="0"/>
          <w:marTop w:val="134"/>
          <w:marBottom w:val="0"/>
          <w:divBdr>
            <w:top w:val="none" w:sz="0" w:space="0" w:color="auto"/>
            <w:left w:val="none" w:sz="0" w:space="0" w:color="auto"/>
            <w:bottom w:val="none" w:sz="0" w:space="0" w:color="auto"/>
            <w:right w:val="none" w:sz="0" w:space="0" w:color="auto"/>
          </w:divBdr>
        </w:div>
        <w:div w:id="802426839">
          <w:marLeft w:val="1800"/>
          <w:marRight w:val="0"/>
          <w:marTop w:val="115"/>
          <w:marBottom w:val="0"/>
          <w:divBdr>
            <w:top w:val="none" w:sz="0" w:space="0" w:color="auto"/>
            <w:left w:val="none" w:sz="0" w:space="0" w:color="auto"/>
            <w:bottom w:val="none" w:sz="0" w:space="0" w:color="auto"/>
            <w:right w:val="none" w:sz="0" w:space="0" w:color="auto"/>
          </w:divBdr>
        </w:div>
        <w:div w:id="1553037705">
          <w:marLeft w:val="1800"/>
          <w:marRight w:val="0"/>
          <w:marTop w:val="115"/>
          <w:marBottom w:val="0"/>
          <w:divBdr>
            <w:top w:val="none" w:sz="0" w:space="0" w:color="auto"/>
            <w:left w:val="none" w:sz="0" w:space="0" w:color="auto"/>
            <w:bottom w:val="none" w:sz="0" w:space="0" w:color="auto"/>
            <w:right w:val="none" w:sz="0" w:space="0" w:color="auto"/>
          </w:divBdr>
        </w:div>
        <w:div w:id="1999111902">
          <w:marLeft w:val="1800"/>
          <w:marRight w:val="0"/>
          <w:marTop w:val="115"/>
          <w:marBottom w:val="0"/>
          <w:divBdr>
            <w:top w:val="none" w:sz="0" w:space="0" w:color="auto"/>
            <w:left w:val="none" w:sz="0" w:space="0" w:color="auto"/>
            <w:bottom w:val="none" w:sz="0" w:space="0" w:color="auto"/>
            <w:right w:val="none" w:sz="0" w:space="0" w:color="auto"/>
          </w:divBdr>
        </w:div>
        <w:div w:id="145585360">
          <w:marLeft w:val="1166"/>
          <w:marRight w:val="0"/>
          <w:marTop w:val="134"/>
          <w:marBottom w:val="0"/>
          <w:divBdr>
            <w:top w:val="none" w:sz="0" w:space="0" w:color="auto"/>
            <w:left w:val="none" w:sz="0" w:space="0" w:color="auto"/>
            <w:bottom w:val="none" w:sz="0" w:space="0" w:color="auto"/>
            <w:right w:val="none" w:sz="0" w:space="0" w:color="auto"/>
          </w:divBdr>
        </w:div>
      </w:divsChild>
    </w:div>
    <w:div w:id="101151389">
      <w:bodyDiv w:val="1"/>
      <w:marLeft w:val="0"/>
      <w:marRight w:val="0"/>
      <w:marTop w:val="0"/>
      <w:marBottom w:val="0"/>
      <w:divBdr>
        <w:top w:val="none" w:sz="0" w:space="0" w:color="auto"/>
        <w:left w:val="none" w:sz="0" w:space="0" w:color="auto"/>
        <w:bottom w:val="none" w:sz="0" w:space="0" w:color="auto"/>
        <w:right w:val="none" w:sz="0" w:space="0" w:color="auto"/>
      </w:divBdr>
      <w:divsChild>
        <w:div w:id="1948806142">
          <w:marLeft w:val="1166"/>
          <w:marRight w:val="0"/>
          <w:marTop w:val="134"/>
          <w:marBottom w:val="0"/>
          <w:divBdr>
            <w:top w:val="none" w:sz="0" w:space="0" w:color="auto"/>
            <w:left w:val="none" w:sz="0" w:space="0" w:color="auto"/>
            <w:bottom w:val="none" w:sz="0" w:space="0" w:color="auto"/>
            <w:right w:val="none" w:sz="0" w:space="0" w:color="auto"/>
          </w:divBdr>
        </w:div>
        <w:div w:id="2032952110">
          <w:marLeft w:val="1800"/>
          <w:marRight w:val="0"/>
          <w:marTop w:val="115"/>
          <w:marBottom w:val="0"/>
          <w:divBdr>
            <w:top w:val="none" w:sz="0" w:space="0" w:color="auto"/>
            <w:left w:val="none" w:sz="0" w:space="0" w:color="auto"/>
            <w:bottom w:val="none" w:sz="0" w:space="0" w:color="auto"/>
            <w:right w:val="none" w:sz="0" w:space="0" w:color="auto"/>
          </w:divBdr>
        </w:div>
      </w:divsChild>
    </w:div>
    <w:div w:id="157771838">
      <w:bodyDiv w:val="1"/>
      <w:marLeft w:val="0"/>
      <w:marRight w:val="0"/>
      <w:marTop w:val="0"/>
      <w:marBottom w:val="0"/>
      <w:divBdr>
        <w:top w:val="none" w:sz="0" w:space="0" w:color="auto"/>
        <w:left w:val="none" w:sz="0" w:space="0" w:color="auto"/>
        <w:bottom w:val="none" w:sz="0" w:space="0" w:color="auto"/>
        <w:right w:val="none" w:sz="0" w:space="0" w:color="auto"/>
      </w:divBdr>
      <w:divsChild>
        <w:div w:id="15470265">
          <w:marLeft w:val="1166"/>
          <w:marRight w:val="0"/>
          <w:marTop w:val="134"/>
          <w:marBottom w:val="0"/>
          <w:divBdr>
            <w:top w:val="none" w:sz="0" w:space="0" w:color="auto"/>
            <w:left w:val="none" w:sz="0" w:space="0" w:color="auto"/>
            <w:bottom w:val="none" w:sz="0" w:space="0" w:color="auto"/>
            <w:right w:val="none" w:sz="0" w:space="0" w:color="auto"/>
          </w:divBdr>
        </w:div>
        <w:div w:id="104544806">
          <w:marLeft w:val="1800"/>
          <w:marRight w:val="0"/>
          <w:marTop w:val="115"/>
          <w:marBottom w:val="0"/>
          <w:divBdr>
            <w:top w:val="none" w:sz="0" w:space="0" w:color="auto"/>
            <w:left w:val="none" w:sz="0" w:space="0" w:color="auto"/>
            <w:bottom w:val="none" w:sz="0" w:space="0" w:color="auto"/>
            <w:right w:val="none" w:sz="0" w:space="0" w:color="auto"/>
          </w:divBdr>
        </w:div>
        <w:div w:id="1511288480">
          <w:marLeft w:val="1800"/>
          <w:marRight w:val="0"/>
          <w:marTop w:val="115"/>
          <w:marBottom w:val="0"/>
          <w:divBdr>
            <w:top w:val="none" w:sz="0" w:space="0" w:color="auto"/>
            <w:left w:val="none" w:sz="0" w:space="0" w:color="auto"/>
            <w:bottom w:val="none" w:sz="0" w:space="0" w:color="auto"/>
            <w:right w:val="none" w:sz="0" w:space="0" w:color="auto"/>
          </w:divBdr>
        </w:div>
        <w:div w:id="2060787642">
          <w:marLeft w:val="2520"/>
          <w:marRight w:val="0"/>
          <w:marTop w:val="96"/>
          <w:marBottom w:val="0"/>
          <w:divBdr>
            <w:top w:val="none" w:sz="0" w:space="0" w:color="auto"/>
            <w:left w:val="none" w:sz="0" w:space="0" w:color="auto"/>
            <w:bottom w:val="none" w:sz="0" w:space="0" w:color="auto"/>
            <w:right w:val="none" w:sz="0" w:space="0" w:color="auto"/>
          </w:divBdr>
        </w:div>
        <w:div w:id="721446009">
          <w:marLeft w:val="2520"/>
          <w:marRight w:val="0"/>
          <w:marTop w:val="96"/>
          <w:marBottom w:val="0"/>
          <w:divBdr>
            <w:top w:val="none" w:sz="0" w:space="0" w:color="auto"/>
            <w:left w:val="none" w:sz="0" w:space="0" w:color="auto"/>
            <w:bottom w:val="none" w:sz="0" w:space="0" w:color="auto"/>
            <w:right w:val="none" w:sz="0" w:space="0" w:color="auto"/>
          </w:divBdr>
        </w:div>
      </w:divsChild>
    </w:div>
    <w:div w:id="187068279">
      <w:bodyDiv w:val="1"/>
      <w:marLeft w:val="0"/>
      <w:marRight w:val="0"/>
      <w:marTop w:val="0"/>
      <w:marBottom w:val="0"/>
      <w:divBdr>
        <w:top w:val="none" w:sz="0" w:space="0" w:color="auto"/>
        <w:left w:val="none" w:sz="0" w:space="0" w:color="auto"/>
        <w:bottom w:val="none" w:sz="0" w:space="0" w:color="auto"/>
        <w:right w:val="none" w:sz="0" w:space="0" w:color="auto"/>
      </w:divBdr>
      <w:divsChild>
        <w:div w:id="110829859">
          <w:marLeft w:val="1800"/>
          <w:marRight w:val="0"/>
          <w:marTop w:val="115"/>
          <w:marBottom w:val="0"/>
          <w:divBdr>
            <w:top w:val="none" w:sz="0" w:space="0" w:color="auto"/>
            <w:left w:val="none" w:sz="0" w:space="0" w:color="auto"/>
            <w:bottom w:val="none" w:sz="0" w:space="0" w:color="auto"/>
            <w:right w:val="none" w:sz="0" w:space="0" w:color="auto"/>
          </w:divBdr>
        </w:div>
        <w:div w:id="1453592699">
          <w:marLeft w:val="2520"/>
          <w:marRight w:val="0"/>
          <w:marTop w:val="96"/>
          <w:marBottom w:val="0"/>
          <w:divBdr>
            <w:top w:val="none" w:sz="0" w:space="0" w:color="auto"/>
            <w:left w:val="none" w:sz="0" w:space="0" w:color="auto"/>
            <w:bottom w:val="none" w:sz="0" w:space="0" w:color="auto"/>
            <w:right w:val="none" w:sz="0" w:space="0" w:color="auto"/>
          </w:divBdr>
        </w:div>
        <w:div w:id="1342245688">
          <w:marLeft w:val="3240"/>
          <w:marRight w:val="0"/>
          <w:marTop w:val="96"/>
          <w:marBottom w:val="0"/>
          <w:divBdr>
            <w:top w:val="none" w:sz="0" w:space="0" w:color="auto"/>
            <w:left w:val="none" w:sz="0" w:space="0" w:color="auto"/>
            <w:bottom w:val="none" w:sz="0" w:space="0" w:color="auto"/>
            <w:right w:val="none" w:sz="0" w:space="0" w:color="auto"/>
          </w:divBdr>
        </w:div>
        <w:div w:id="511188018">
          <w:marLeft w:val="2520"/>
          <w:marRight w:val="0"/>
          <w:marTop w:val="96"/>
          <w:marBottom w:val="0"/>
          <w:divBdr>
            <w:top w:val="none" w:sz="0" w:space="0" w:color="auto"/>
            <w:left w:val="none" w:sz="0" w:space="0" w:color="auto"/>
            <w:bottom w:val="none" w:sz="0" w:space="0" w:color="auto"/>
            <w:right w:val="none" w:sz="0" w:space="0" w:color="auto"/>
          </w:divBdr>
        </w:div>
        <w:div w:id="1170174985">
          <w:marLeft w:val="1800"/>
          <w:marRight w:val="0"/>
          <w:marTop w:val="115"/>
          <w:marBottom w:val="0"/>
          <w:divBdr>
            <w:top w:val="none" w:sz="0" w:space="0" w:color="auto"/>
            <w:left w:val="none" w:sz="0" w:space="0" w:color="auto"/>
            <w:bottom w:val="none" w:sz="0" w:space="0" w:color="auto"/>
            <w:right w:val="none" w:sz="0" w:space="0" w:color="auto"/>
          </w:divBdr>
        </w:div>
        <w:div w:id="1687947720">
          <w:marLeft w:val="2520"/>
          <w:marRight w:val="0"/>
          <w:marTop w:val="96"/>
          <w:marBottom w:val="0"/>
          <w:divBdr>
            <w:top w:val="none" w:sz="0" w:space="0" w:color="auto"/>
            <w:left w:val="none" w:sz="0" w:space="0" w:color="auto"/>
            <w:bottom w:val="none" w:sz="0" w:space="0" w:color="auto"/>
            <w:right w:val="none" w:sz="0" w:space="0" w:color="auto"/>
          </w:divBdr>
        </w:div>
        <w:div w:id="497887505">
          <w:marLeft w:val="2520"/>
          <w:marRight w:val="0"/>
          <w:marTop w:val="96"/>
          <w:marBottom w:val="0"/>
          <w:divBdr>
            <w:top w:val="none" w:sz="0" w:space="0" w:color="auto"/>
            <w:left w:val="none" w:sz="0" w:space="0" w:color="auto"/>
            <w:bottom w:val="none" w:sz="0" w:space="0" w:color="auto"/>
            <w:right w:val="none" w:sz="0" w:space="0" w:color="auto"/>
          </w:divBdr>
        </w:div>
      </w:divsChild>
    </w:div>
    <w:div w:id="190918950">
      <w:bodyDiv w:val="1"/>
      <w:marLeft w:val="0"/>
      <w:marRight w:val="0"/>
      <w:marTop w:val="0"/>
      <w:marBottom w:val="0"/>
      <w:divBdr>
        <w:top w:val="none" w:sz="0" w:space="0" w:color="auto"/>
        <w:left w:val="none" w:sz="0" w:space="0" w:color="auto"/>
        <w:bottom w:val="none" w:sz="0" w:space="0" w:color="auto"/>
        <w:right w:val="none" w:sz="0" w:space="0" w:color="auto"/>
      </w:divBdr>
      <w:divsChild>
        <w:div w:id="1076436440">
          <w:marLeft w:val="1166"/>
          <w:marRight w:val="0"/>
          <w:marTop w:val="134"/>
          <w:marBottom w:val="0"/>
          <w:divBdr>
            <w:top w:val="none" w:sz="0" w:space="0" w:color="auto"/>
            <w:left w:val="none" w:sz="0" w:space="0" w:color="auto"/>
            <w:bottom w:val="none" w:sz="0" w:space="0" w:color="auto"/>
            <w:right w:val="none" w:sz="0" w:space="0" w:color="auto"/>
          </w:divBdr>
        </w:div>
        <w:div w:id="123817200">
          <w:marLeft w:val="1800"/>
          <w:marRight w:val="0"/>
          <w:marTop w:val="115"/>
          <w:marBottom w:val="0"/>
          <w:divBdr>
            <w:top w:val="none" w:sz="0" w:space="0" w:color="auto"/>
            <w:left w:val="none" w:sz="0" w:space="0" w:color="auto"/>
            <w:bottom w:val="none" w:sz="0" w:space="0" w:color="auto"/>
            <w:right w:val="none" w:sz="0" w:space="0" w:color="auto"/>
          </w:divBdr>
        </w:div>
        <w:div w:id="251620884">
          <w:marLeft w:val="1800"/>
          <w:marRight w:val="0"/>
          <w:marTop w:val="115"/>
          <w:marBottom w:val="0"/>
          <w:divBdr>
            <w:top w:val="none" w:sz="0" w:space="0" w:color="auto"/>
            <w:left w:val="none" w:sz="0" w:space="0" w:color="auto"/>
            <w:bottom w:val="none" w:sz="0" w:space="0" w:color="auto"/>
            <w:right w:val="none" w:sz="0" w:space="0" w:color="auto"/>
          </w:divBdr>
        </w:div>
        <w:div w:id="1912037910">
          <w:marLeft w:val="2520"/>
          <w:marRight w:val="0"/>
          <w:marTop w:val="96"/>
          <w:marBottom w:val="0"/>
          <w:divBdr>
            <w:top w:val="none" w:sz="0" w:space="0" w:color="auto"/>
            <w:left w:val="none" w:sz="0" w:space="0" w:color="auto"/>
            <w:bottom w:val="none" w:sz="0" w:space="0" w:color="auto"/>
            <w:right w:val="none" w:sz="0" w:space="0" w:color="auto"/>
          </w:divBdr>
        </w:div>
      </w:divsChild>
    </w:div>
    <w:div w:id="209616064">
      <w:bodyDiv w:val="1"/>
      <w:marLeft w:val="0"/>
      <w:marRight w:val="0"/>
      <w:marTop w:val="0"/>
      <w:marBottom w:val="0"/>
      <w:divBdr>
        <w:top w:val="none" w:sz="0" w:space="0" w:color="auto"/>
        <w:left w:val="none" w:sz="0" w:space="0" w:color="auto"/>
        <w:bottom w:val="none" w:sz="0" w:space="0" w:color="auto"/>
        <w:right w:val="none" w:sz="0" w:space="0" w:color="auto"/>
      </w:divBdr>
      <w:divsChild>
        <w:div w:id="1263342247">
          <w:marLeft w:val="547"/>
          <w:marRight w:val="0"/>
          <w:marTop w:val="0"/>
          <w:marBottom w:val="0"/>
          <w:divBdr>
            <w:top w:val="none" w:sz="0" w:space="0" w:color="auto"/>
            <w:left w:val="none" w:sz="0" w:space="0" w:color="auto"/>
            <w:bottom w:val="none" w:sz="0" w:space="0" w:color="auto"/>
            <w:right w:val="none" w:sz="0" w:space="0" w:color="auto"/>
          </w:divBdr>
        </w:div>
      </w:divsChild>
    </w:div>
    <w:div w:id="232931055">
      <w:bodyDiv w:val="1"/>
      <w:marLeft w:val="0"/>
      <w:marRight w:val="0"/>
      <w:marTop w:val="0"/>
      <w:marBottom w:val="0"/>
      <w:divBdr>
        <w:top w:val="none" w:sz="0" w:space="0" w:color="auto"/>
        <w:left w:val="none" w:sz="0" w:space="0" w:color="auto"/>
        <w:bottom w:val="none" w:sz="0" w:space="0" w:color="auto"/>
        <w:right w:val="none" w:sz="0" w:space="0" w:color="auto"/>
      </w:divBdr>
      <w:divsChild>
        <w:div w:id="1492986096">
          <w:marLeft w:val="1800"/>
          <w:marRight w:val="0"/>
          <w:marTop w:val="115"/>
          <w:marBottom w:val="0"/>
          <w:divBdr>
            <w:top w:val="none" w:sz="0" w:space="0" w:color="auto"/>
            <w:left w:val="none" w:sz="0" w:space="0" w:color="auto"/>
            <w:bottom w:val="none" w:sz="0" w:space="0" w:color="auto"/>
            <w:right w:val="none" w:sz="0" w:space="0" w:color="auto"/>
          </w:divBdr>
        </w:div>
        <w:div w:id="707797852">
          <w:marLeft w:val="1800"/>
          <w:marRight w:val="0"/>
          <w:marTop w:val="115"/>
          <w:marBottom w:val="0"/>
          <w:divBdr>
            <w:top w:val="none" w:sz="0" w:space="0" w:color="auto"/>
            <w:left w:val="none" w:sz="0" w:space="0" w:color="auto"/>
            <w:bottom w:val="none" w:sz="0" w:space="0" w:color="auto"/>
            <w:right w:val="none" w:sz="0" w:space="0" w:color="auto"/>
          </w:divBdr>
        </w:div>
        <w:div w:id="1264075354">
          <w:marLeft w:val="1800"/>
          <w:marRight w:val="0"/>
          <w:marTop w:val="115"/>
          <w:marBottom w:val="0"/>
          <w:divBdr>
            <w:top w:val="none" w:sz="0" w:space="0" w:color="auto"/>
            <w:left w:val="none" w:sz="0" w:space="0" w:color="auto"/>
            <w:bottom w:val="none" w:sz="0" w:space="0" w:color="auto"/>
            <w:right w:val="none" w:sz="0" w:space="0" w:color="auto"/>
          </w:divBdr>
        </w:div>
      </w:divsChild>
    </w:div>
    <w:div w:id="235239624">
      <w:bodyDiv w:val="1"/>
      <w:marLeft w:val="0"/>
      <w:marRight w:val="0"/>
      <w:marTop w:val="0"/>
      <w:marBottom w:val="0"/>
      <w:divBdr>
        <w:top w:val="none" w:sz="0" w:space="0" w:color="auto"/>
        <w:left w:val="none" w:sz="0" w:space="0" w:color="auto"/>
        <w:bottom w:val="none" w:sz="0" w:space="0" w:color="auto"/>
        <w:right w:val="none" w:sz="0" w:space="0" w:color="auto"/>
      </w:divBdr>
      <w:divsChild>
        <w:div w:id="192035427">
          <w:marLeft w:val="1800"/>
          <w:marRight w:val="0"/>
          <w:marTop w:val="96"/>
          <w:marBottom w:val="0"/>
          <w:divBdr>
            <w:top w:val="none" w:sz="0" w:space="0" w:color="auto"/>
            <w:left w:val="none" w:sz="0" w:space="0" w:color="auto"/>
            <w:bottom w:val="none" w:sz="0" w:space="0" w:color="auto"/>
            <w:right w:val="none" w:sz="0" w:space="0" w:color="auto"/>
          </w:divBdr>
        </w:div>
        <w:div w:id="803541101">
          <w:marLeft w:val="1800"/>
          <w:marRight w:val="0"/>
          <w:marTop w:val="96"/>
          <w:marBottom w:val="0"/>
          <w:divBdr>
            <w:top w:val="none" w:sz="0" w:space="0" w:color="auto"/>
            <w:left w:val="none" w:sz="0" w:space="0" w:color="auto"/>
            <w:bottom w:val="none" w:sz="0" w:space="0" w:color="auto"/>
            <w:right w:val="none" w:sz="0" w:space="0" w:color="auto"/>
          </w:divBdr>
        </w:div>
        <w:div w:id="1659112147">
          <w:marLeft w:val="1800"/>
          <w:marRight w:val="0"/>
          <w:marTop w:val="96"/>
          <w:marBottom w:val="0"/>
          <w:divBdr>
            <w:top w:val="none" w:sz="0" w:space="0" w:color="auto"/>
            <w:left w:val="none" w:sz="0" w:space="0" w:color="auto"/>
            <w:bottom w:val="none" w:sz="0" w:space="0" w:color="auto"/>
            <w:right w:val="none" w:sz="0" w:space="0" w:color="auto"/>
          </w:divBdr>
        </w:div>
        <w:div w:id="28067538">
          <w:marLeft w:val="1800"/>
          <w:marRight w:val="0"/>
          <w:marTop w:val="96"/>
          <w:marBottom w:val="0"/>
          <w:divBdr>
            <w:top w:val="none" w:sz="0" w:space="0" w:color="auto"/>
            <w:left w:val="none" w:sz="0" w:space="0" w:color="auto"/>
            <w:bottom w:val="none" w:sz="0" w:space="0" w:color="auto"/>
            <w:right w:val="none" w:sz="0" w:space="0" w:color="auto"/>
          </w:divBdr>
        </w:div>
      </w:divsChild>
    </w:div>
    <w:div w:id="287669615">
      <w:bodyDiv w:val="1"/>
      <w:marLeft w:val="0"/>
      <w:marRight w:val="0"/>
      <w:marTop w:val="0"/>
      <w:marBottom w:val="0"/>
      <w:divBdr>
        <w:top w:val="none" w:sz="0" w:space="0" w:color="auto"/>
        <w:left w:val="none" w:sz="0" w:space="0" w:color="auto"/>
        <w:bottom w:val="none" w:sz="0" w:space="0" w:color="auto"/>
        <w:right w:val="none" w:sz="0" w:space="0" w:color="auto"/>
      </w:divBdr>
      <w:divsChild>
        <w:div w:id="396325475">
          <w:marLeft w:val="547"/>
          <w:marRight w:val="0"/>
          <w:marTop w:val="154"/>
          <w:marBottom w:val="0"/>
          <w:divBdr>
            <w:top w:val="none" w:sz="0" w:space="0" w:color="auto"/>
            <w:left w:val="none" w:sz="0" w:space="0" w:color="auto"/>
            <w:bottom w:val="none" w:sz="0" w:space="0" w:color="auto"/>
            <w:right w:val="none" w:sz="0" w:space="0" w:color="auto"/>
          </w:divBdr>
        </w:div>
        <w:div w:id="293683585">
          <w:marLeft w:val="1166"/>
          <w:marRight w:val="0"/>
          <w:marTop w:val="134"/>
          <w:marBottom w:val="0"/>
          <w:divBdr>
            <w:top w:val="none" w:sz="0" w:space="0" w:color="auto"/>
            <w:left w:val="none" w:sz="0" w:space="0" w:color="auto"/>
            <w:bottom w:val="none" w:sz="0" w:space="0" w:color="auto"/>
            <w:right w:val="none" w:sz="0" w:space="0" w:color="auto"/>
          </w:divBdr>
        </w:div>
        <w:div w:id="826824452">
          <w:marLeft w:val="1166"/>
          <w:marRight w:val="0"/>
          <w:marTop w:val="134"/>
          <w:marBottom w:val="0"/>
          <w:divBdr>
            <w:top w:val="none" w:sz="0" w:space="0" w:color="auto"/>
            <w:left w:val="none" w:sz="0" w:space="0" w:color="auto"/>
            <w:bottom w:val="none" w:sz="0" w:space="0" w:color="auto"/>
            <w:right w:val="none" w:sz="0" w:space="0" w:color="auto"/>
          </w:divBdr>
        </w:div>
        <w:div w:id="2068330921">
          <w:marLeft w:val="1166"/>
          <w:marRight w:val="0"/>
          <w:marTop w:val="134"/>
          <w:marBottom w:val="0"/>
          <w:divBdr>
            <w:top w:val="none" w:sz="0" w:space="0" w:color="auto"/>
            <w:left w:val="none" w:sz="0" w:space="0" w:color="auto"/>
            <w:bottom w:val="none" w:sz="0" w:space="0" w:color="auto"/>
            <w:right w:val="none" w:sz="0" w:space="0" w:color="auto"/>
          </w:divBdr>
        </w:div>
      </w:divsChild>
    </w:div>
    <w:div w:id="339433897">
      <w:bodyDiv w:val="1"/>
      <w:marLeft w:val="0"/>
      <w:marRight w:val="0"/>
      <w:marTop w:val="0"/>
      <w:marBottom w:val="0"/>
      <w:divBdr>
        <w:top w:val="none" w:sz="0" w:space="0" w:color="auto"/>
        <w:left w:val="none" w:sz="0" w:space="0" w:color="auto"/>
        <w:bottom w:val="none" w:sz="0" w:space="0" w:color="auto"/>
        <w:right w:val="none" w:sz="0" w:space="0" w:color="auto"/>
      </w:divBdr>
      <w:divsChild>
        <w:div w:id="817461123">
          <w:marLeft w:val="547"/>
          <w:marRight w:val="0"/>
          <w:marTop w:val="0"/>
          <w:marBottom w:val="0"/>
          <w:divBdr>
            <w:top w:val="none" w:sz="0" w:space="0" w:color="auto"/>
            <w:left w:val="none" w:sz="0" w:space="0" w:color="auto"/>
            <w:bottom w:val="none" w:sz="0" w:space="0" w:color="auto"/>
            <w:right w:val="none" w:sz="0" w:space="0" w:color="auto"/>
          </w:divBdr>
        </w:div>
      </w:divsChild>
    </w:div>
    <w:div w:id="341201282">
      <w:bodyDiv w:val="1"/>
      <w:marLeft w:val="0"/>
      <w:marRight w:val="0"/>
      <w:marTop w:val="0"/>
      <w:marBottom w:val="0"/>
      <w:divBdr>
        <w:top w:val="none" w:sz="0" w:space="0" w:color="auto"/>
        <w:left w:val="none" w:sz="0" w:space="0" w:color="auto"/>
        <w:bottom w:val="none" w:sz="0" w:space="0" w:color="auto"/>
        <w:right w:val="none" w:sz="0" w:space="0" w:color="auto"/>
      </w:divBdr>
      <w:divsChild>
        <w:div w:id="1138188393">
          <w:marLeft w:val="1800"/>
          <w:marRight w:val="0"/>
          <w:marTop w:val="115"/>
          <w:marBottom w:val="0"/>
          <w:divBdr>
            <w:top w:val="none" w:sz="0" w:space="0" w:color="auto"/>
            <w:left w:val="none" w:sz="0" w:space="0" w:color="auto"/>
            <w:bottom w:val="none" w:sz="0" w:space="0" w:color="auto"/>
            <w:right w:val="none" w:sz="0" w:space="0" w:color="auto"/>
          </w:divBdr>
        </w:div>
        <w:div w:id="1051733505">
          <w:marLeft w:val="2520"/>
          <w:marRight w:val="0"/>
          <w:marTop w:val="96"/>
          <w:marBottom w:val="0"/>
          <w:divBdr>
            <w:top w:val="none" w:sz="0" w:space="0" w:color="auto"/>
            <w:left w:val="none" w:sz="0" w:space="0" w:color="auto"/>
            <w:bottom w:val="none" w:sz="0" w:space="0" w:color="auto"/>
            <w:right w:val="none" w:sz="0" w:space="0" w:color="auto"/>
          </w:divBdr>
        </w:div>
        <w:div w:id="2139109350">
          <w:marLeft w:val="1800"/>
          <w:marRight w:val="0"/>
          <w:marTop w:val="115"/>
          <w:marBottom w:val="0"/>
          <w:divBdr>
            <w:top w:val="none" w:sz="0" w:space="0" w:color="auto"/>
            <w:left w:val="none" w:sz="0" w:space="0" w:color="auto"/>
            <w:bottom w:val="none" w:sz="0" w:space="0" w:color="auto"/>
            <w:right w:val="none" w:sz="0" w:space="0" w:color="auto"/>
          </w:divBdr>
        </w:div>
        <w:div w:id="1255824761">
          <w:marLeft w:val="2520"/>
          <w:marRight w:val="0"/>
          <w:marTop w:val="96"/>
          <w:marBottom w:val="0"/>
          <w:divBdr>
            <w:top w:val="none" w:sz="0" w:space="0" w:color="auto"/>
            <w:left w:val="none" w:sz="0" w:space="0" w:color="auto"/>
            <w:bottom w:val="none" w:sz="0" w:space="0" w:color="auto"/>
            <w:right w:val="none" w:sz="0" w:space="0" w:color="auto"/>
          </w:divBdr>
        </w:div>
        <w:div w:id="1975870267">
          <w:marLeft w:val="2520"/>
          <w:marRight w:val="0"/>
          <w:marTop w:val="96"/>
          <w:marBottom w:val="0"/>
          <w:divBdr>
            <w:top w:val="none" w:sz="0" w:space="0" w:color="auto"/>
            <w:left w:val="none" w:sz="0" w:space="0" w:color="auto"/>
            <w:bottom w:val="none" w:sz="0" w:space="0" w:color="auto"/>
            <w:right w:val="none" w:sz="0" w:space="0" w:color="auto"/>
          </w:divBdr>
        </w:div>
        <w:div w:id="1811898869">
          <w:marLeft w:val="2520"/>
          <w:marRight w:val="0"/>
          <w:marTop w:val="96"/>
          <w:marBottom w:val="0"/>
          <w:divBdr>
            <w:top w:val="none" w:sz="0" w:space="0" w:color="auto"/>
            <w:left w:val="none" w:sz="0" w:space="0" w:color="auto"/>
            <w:bottom w:val="none" w:sz="0" w:space="0" w:color="auto"/>
            <w:right w:val="none" w:sz="0" w:space="0" w:color="auto"/>
          </w:divBdr>
        </w:div>
      </w:divsChild>
    </w:div>
    <w:div w:id="501971281">
      <w:bodyDiv w:val="1"/>
      <w:marLeft w:val="0"/>
      <w:marRight w:val="0"/>
      <w:marTop w:val="0"/>
      <w:marBottom w:val="0"/>
      <w:divBdr>
        <w:top w:val="none" w:sz="0" w:space="0" w:color="auto"/>
        <w:left w:val="none" w:sz="0" w:space="0" w:color="auto"/>
        <w:bottom w:val="none" w:sz="0" w:space="0" w:color="auto"/>
        <w:right w:val="none" w:sz="0" w:space="0" w:color="auto"/>
      </w:divBdr>
      <w:divsChild>
        <w:div w:id="1621960485">
          <w:marLeft w:val="1166"/>
          <w:marRight w:val="0"/>
          <w:marTop w:val="134"/>
          <w:marBottom w:val="0"/>
          <w:divBdr>
            <w:top w:val="none" w:sz="0" w:space="0" w:color="auto"/>
            <w:left w:val="none" w:sz="0" w:space="0" w:color="auto"/>
            <w:bottom w:val="none" w:sz="0" w:space="0" w:color="auto"/>
            <w:right w:val="none" w:sz="0" w:space="0" w:color="auto"/>
          </w:divBdr>
        </w:div>
        <w:div w:id="2139907074">
          <w:marLeft w:val="1800"/>
          <w:marRight w:val="0"/>
          <w:marTop w:val="115"/>
          <w:marBottom w:val="0"/>
          <w:divBdr>
            <w:top w:val="none" w:sz="0" w:space="0" w:color="auto"/>
            <w:left w:val="none" w:sz="0" w:space="0" w:color="auto"/>
            <w:bottom w:val="none" w:sz="0" w:space="0" w:color="auto"/>
            <w:right w:val="none" w:sz="0" w:space="0" w:color="auto"/>
          </w:divBdr>
        </w:div>
        <w:div w:id="1979338920">
          <w:marLeft w:val="1800"/>
          <w:marRight w:val="0"/>
          <w:marTop w:val="115"/>
          <w:marBottom w:val="0"/>
          <w:divBdr>
            <w:top w:val="none" w:sz="0" w:space="0" w:color="auto"/>
            <w:left w:val="none" w:sz="0" w:space="0" w:color="auto"/>
            <w:bottom w:val="none" w:sz="0" w:space="0" w:color="auto"/>
            <w:right w:val="none" w:sz="0" w:space="0" w:color="auto"/>
          </w:divBdr>
        </w:div>
        <w:div w:id="1640766113">
          <w:marLeft w:val="2520"/>
          <w:marRight w:val="0"/>
          <w:marTop w:val="96"/>
          <w:marBottom w:val="0"/>
          <w:divBdr>
            <w:top w:val="none" w:sz="0" w:space="0" w:color="auto"/>
            <w:left w:val="none" w:sz="0" w:space="0" w:color="auto"/>
            <w:bottom w:val="none" w:sz="0" w:space="0" w:color="auto"/>
            <w:right w:val="none" w:sz="0" w:space="0" w:color="auto"/>
          </w:divBdr>
        </w:div>
        <w:div w:id="2094354398">
          <w:marLeft w:val="1166"/>
          <w:marRight w:val="0"/>
          <w:marTop w:val="134"/>
          <w:marBottom w:val="0"/>
          <w:divBdr>
            <w:top w:val="none" w:sz="0" w:space="0" w:color="auto"/>
            <w:left w:val="none" w:sz="0" w:space="0" w:color="auto"/>
            <w:bottom w:val="none" w:sz="0" w:space="0" w:color="auto"/>
            <w:right w:val="none" w:sz="0" w:space="0" w:color="auto"/>
          </w:divBdr>
        </w:div>
      </w:divsChild>
    </w:div>
    <w:div w:id="502286414">
      <w:bodyDiv w:val="1"/>
      <w:marLeft w:val="0"/>
      <w:marRight w:val="0"/>
      <w:marTop w:val="0"/>
      <w:marBottom w:val="0"/>
      <w:divBdr>
        <w:top w:val="none" w:sz="0" w:space="0" w:color="auto"/>
        <w:left w:val="none" w:sz="0" w:space="0" w:color="auto"/>
        <w:bottom w:val="none" w:sz="0" w:space="0" w:color="auto"/>
        <w:right w:val="none" w:sz="0" w:space="0" w:color="auto"/>
      </w:divBdr>
      <w:divsChild>
        <w:div w:id="1029062928">
          <w:marLeft w:val="547"/>
          <w:marRight w:val="0"/>
          <w:marTop w:val="144"/>
          <w:marBottom w:val="0"/>
          <w:divBdr>
            <w:top w:val="none" w:sz="0" w:space="0" w:color="auto"/>
            <w:left w:val="none" w:sz="0" w:space="0" w:color="auto"/>
            <w:bottom w:val="none" w:sz="0" w:space="0" w:color="auto"/>
            <w:right w:val="none" w:sz="0" w:space="0" w:color="auto"/>
          </w:divBdr>
        </w:div>
        <w:div w:id="1114329726">
          <w:marLeft w:val="1166"/>
          <w:marRight w:val="0"/>
          <w:marTop w:val="125"/>
          <w:marBottom w:val="0"/>
          <w:divBdr>
            <w:top w:val="none" w:sz="0" w:space="0" w:color="auto"/>
            <w:left w:val="none" w:sz="0" w:space="0" w:color="auto"/>
            <w:bottom w:val="none" w:sz="0" w:space="0" w:color="auto"/>
            <w:right w:val="none" w:sz="0" w:space="0" w:color="auto"/>
          </w:divBdr>
        </w:div>
        <w:div w:id="600453272">
          <w:marLeft w:val="1166"/>
          <w:marRight w:val="0"/>
          <w:marTop w:val="125"/>
          <w:marBottom w:val="0"/>
          <w:divBdr>
            <w:top w:val="none" w:sz="0" w:space="0" w:color="auto"/>
            <w:left w:val="none" w:sz="0" w:space="0" w:color="auto"/>
            <w:bottom w:val="none" w:sz="0" w:space="0" w:color="auto"/>
            <w:right w:val="none" w:sz="0" w:space="0" w:color="auto"/>
          </w:divBdr>
        </w:div>
        <w:div w:id="790050873">
          <w:marLeft w:val="1166"/>
          <w:marRight w:val="0"/>
          <w:marTop w:val="125"/>
          <w:marBottom w:val="0"/>
          <w:divBdr>
            <w:top w:val="none" w:sz="0" w:space="0" w:color="auto"/>
            <w:left w:val="none" w:sz="0" w:space="0" w:color="auto"/>
            <w:bottom w:val="none" w:sz="0" w:space="0" w:color="auto"/>
            <w:right w:val="none" w:sz="0" w:space="0" w:color="auto"/>
          </w:divBdr>
        </w:div>
        <w:div w:id="876548142">
          <w:marLeft w:val="1166"/>
          <w:marRight w:val="0"/>
          <w:marTop w:val="125"/>
          <w:marBottom w:val="0"/>
          <w:divBdr>
            <w:top w:val="none" w:sz="0" w:space="0" w:color="auto"/>
            <w:left w:val="none" w:sz="0" w:space="0" w:color="auto"/>
            <w:bottom w:val="none" w:sz="0" w:space="0" w:color="auto"/>
            <w:right w:val="none" w:sz="0" w:space="0" w:color="auto"/>
          </w:divBdr>
        </w:div>
        <w:div w:id="993219661">
          <w:marLeft w:val="1166"/>
          <w:marRight w:val="0"/>
          <w:marTop w:val="125"/>
          <w:marBottom w:val="0"/>
          <w:divBdr>
            <w:top w:val="none" w:sz="0" w:space="0" w:color="auto"/>
            <w:left w:val="none" w:sz="0" w:space="0" w:color="auto"/>
            <w:bottom w:val="none" w:sz="0" w:space="0" w:color="auto"/>
            <w:right w:val="none" w:sz="0" w:space="0" w:color="auto"/>
          </w:divBdr>
        </w:div>
      </w:divsChild>
    </w:div>
    <w:div w:id="571549957">
      <w:bodyDiv w:val="1"/>
      <w:marLeft w:val="0"/>
      <w:marRight w:val="0"/>
      <w:marTop w:val="0"/>
      <w:marBottom w:val="0"/>
      <w:divBdr>
        <w:top w:val="none" w:sz="0" w:space="0" w:color="auto"/>
        <w:left w:val="none" w:sz="0" w:space="0" w:color="auto"/>
        <w:bottom w:val="none" w:sz="0" w:space="0" w:color="auto"/>
        <w:right w:val="none" w:sz="0" w:space="0" w:color="auto"/>
      </w:divBdr>
      <w:divsChild>
        <w:div w:id="400761459">
          <w:marLeft w:val="1166"/>
          <w:marRight w:val="0"/>
          <w:marTop w:val="134"/>
          <w:marBottom w:val="0"/>
          <w:divBdr>
            <w:top w:val="none" w:sz="0" w:space="0" w:color="auto"/>
            <w:left w:val="none" w:sz="0" w:space="0" w:color="auto"/>
            <w:bottom w:val="none" w:sz="0" w:space="0" w:color="auto"/>
            <w:right w:val="none" w:sz="0" w:space="0" w:color="auto"/>
          </w:divBdr>
        </w:div>
        <w:div w:id="447772202">
          <w:marLeft w:val="1166"/>
          <w:marRight w:val="0"/>
          <w:marTop w:val="134"/>
          <w:marBottom w:val="0"/>
          <w:divBdr>
            <w:top w:val="none" w:sz="0" w:space="0" w:color="auto"/>
            <w:left w:val="none" w:sz="0" w:space="0" w:color="auto"/>
            <w:bottom w:val="none" w:sz="0" w:space="0" w:color="auto"/>
            <w:right w:val="none" w:sz="0" w:space="0" w:color="auto"/>
          </w:divBdr>
        </w:div>
        <w:div w:id="36515530">
          <w:marLeft w:val="1166"/>
          <w:marRight w:val="0"/>
          <w:marTop w:val="134"/>
          <w:marBottom w:val="0"/>
          <w:divBdr>
            <w:top w:val="none" w:sz="0" w:space="0" w:color="auto"/>
            <w:left w:val="none" w:sz="0" w:space="0" w:color="auto"/>
            <w:bottom w:val="none" w:sz="0" w:space="0" w:color="auto"/>
            <w:right w:val="none" w:sz="0" w:space="0" w:color="auto"/>
          </w:divBdr>
        </w:div>
        <w:div w:id="915478550">
          <w:marLeft w:val="1166"/>
          <w:marRight w:val="0"/>
          <w:marTop w:val="134"/>
          <w:marBottom w:val="0"/>
          <w:divBdr>
            <w:top w:val="none" w:sz="0" w:space="0" w:color="auto"/>
            <w:left w:val="none" w:sz="0" w:space="0" w:color="auto"/>
            <w:bottom w:val="none" w:sz="0" w:space="0" w:color="auto"/>
            <w:right w:val="none" w:sz="0" w:space="0" w:color="auto"/>
          </w:divBdr>
        </w:div>
      </w:divsChild>
    </w:div>
    <w:div w:id="598099639">
      <w:bodyDiv w:val="1"/>
      <w:marLeft w:val="0"/>
      <w:marRight w:val="0"/>
      <w:marTop w:val="0"/>
      <w:marBottom w:val="0"/>
      <w:divBdr>
        <w:top w:val="none" w:sz="0" w:space="0" w:color="auto"/>
        <w:left w:val="none" w:sz="0" w:space="0" w:color="auto"/>
        <w:bottom w:val="none" w:sz="0" w:space="0" w:color="auto"/>
        <w:right w:val="none" w:sz="0" w:space="0" w:color="auto"/>
      </w:divBdr>
      <w:divsChild>
        <w:div w:id="464588034">
          <w:marLeft w:val="547"/>
          <w:marRight w:val="0"/>
          <w:marTop w:val="154"/>
          <w:marBottom w:val="0"/>
          <w:divBdr>
            <w:top w:val="none" w:sz="0" w:space="0" w:color="auto"/>
            <w:left w:val="none" w:sz="0" w:space="0" w:color="auto"/>
            <w:bottom w:val="none" w:sz="0" w:space="0" w:color="auto"/>
            <w:right w:val="none" w:sz="0" w:space="0" w:color="auto"/>
          </w:divBdr>
        </w:div>
        <w:div w:id="478886597">
          <w:marLeft w:val="1166"/>
          <w:marRight w:val="0"/>
          <w:marTop w:val="134"/>
          <w:marBottom w:val="0"/>
          <w:divBdr>
            <w:top w:val="none" w:sz="0" w:space="0" w:color="auto"/>
            <w:left w:val="none" w:sz="0" w:space="0" w:color="auto"/>
            <w:bottom w:val="none" w:sz="0" w:space="0" w:color="auto"/>
            <w:right w:val="none" w:sz="0" w:space="0" w:color="auto"/>
          </w:divBdr>
        </w:div>
      </w:divsChild>
    </w:div>
    <w:div w:id="599726833">
      <w:bodyDiv w:val="1"/>
      <w:marLeft w:val="0"/>
      <w:marRight w:val="0"/>
      <w:marTop w:val="0"/>
      <w:marBottom w:val="0"/>
      <w:divBdr>
        <w:top w:val="none" w:sz="0" w:space="0" w:color="auto"/>
        <w:left w:val="none" w:sz="0" w:space="0" w:color="auto"/>
        <w:bottom w:val="none" w:sz="0" w:space="0" w:color="auto"/>
        <w:right w:val="none" w:sz="0" w:space="0" w:color="auto"/>
      </w:divBdr>
      <w:divsChild>
        <w:div w:id="1929458412">
          <w:marLeft w:val="1800"/>
          <w:marRight w:val="0"/>
          <w:marTop w:val="115"/>
          <w:marBottom w:val="0"/>
          <w:divBdr>
            <w:top w:val="none" w:sz="0" w:space="0" w:color="auto"/>
            <w:left w:val="none" w:sz="0" w:space="0" w:color="auto"/>
            <w:bottom w:val="none" w:sz="0" w:space="0" w:color="auto"/>
            <w:right w:val="none" w:sz="0" w:space="0" w:color="auto"/>
          </w:divBdr>
        </w:div>
        <w:div w:id="166869318">
          <w:marLeft w:val="2520"/>
          <w:marRight w:val="0"/>
          <w:marTop w:val="96"/>
          <w:marBottom w:val="0"/>
          <w:divBdr>
            <w:top w:val="none" w:sz="0" w:space="0" w:color="auto"/>
            <w:left w:val="none" w:sz="0" w:space="0" w:color="auto"/>
            <w:bottom w:val="none" w:sz="0" w:space="0" w:color="auto"/>
            <w:right w:val="none" w:sz="0" w:space="0" w:color="auto"/>
          </w:divBdr>
        </w:div>
        <w:div w:id="11537763">
          <w:marLeft w:val="2520"/>
          <w:marRight w:val="0"/>
          <w:marTop w:val="96"/>
          <w:marBottom w:val="0"/>
          <w:divBdr>
            <w:top w:val="none" w:sz="0" w:space="0" w:color="auto"/>
            <w:left w:val="none" w:sz="0" w:space="0" w:color="auto"/>
            <w:bottom w:val="none" w:sz="0" w:space="0" w:color="auto"/>
            <w:right w:val="none" w:sz="0" w:space="0" w:color="auto"/>
          </w:divBdr>
        </w:div>
      </w:divsChild>
    </w:div>
    <w:div w:id="613100884">
      <w:bodyDiv w:val="1"/>
      <w:marLeft w:val="0"/>
      <w:marRight w:val="0"/>
      <w:marTop w:val="0"/>
      <w:marBottom w:val="0"/>
      <w:divBdr>
        <w:top w:val="none" w:sz="0" w:space="0" w:color="auto"/>
        <w:left w:val="none" w:sz="0" w:space="0" w:color="auto"/>
        <w:bottom w:val="none" w:sz="0" w:space="0" w:color="auto"/>
        <w:right w:val="none" w:sz="0" w:space="0" w:color="auto"/>
      </w:divBdr>
      <w:divsChild>
        <w:div w:id="1508783751">
          <w:marLeft w:val="547"/>
          <w:marRight w:val="0"/>
          <w:marTop w:val="154"/>
          <w:marBottom w:val="0"/>
          <w:divBdr>
            <w:top w:val="none" w:sz="0" w:space="0" w:color="auto"/>
            <w:left w:val="none" w:sz="0" w:space="0" w:color="auto"/>
            <w:bottom w:val="none" w:sz="0" w:space="0" w:color="auto"/>
            <w:right w:val="none" w:sz="0" w:space="0" w:color="auto"/>
          </w:divBdr>
        </w:div>
        <w:div w:id="658122099">
          <w:marLeft w:val="1166"/>
          <w:marRight w:val="0"/>
          <w:marTop w:val="134"/>
          <w:marBottom w:val="0"/>
          <w:divBdr>
            <w:top w:val="none" w:sz="0" w:space="0" w:color="auto"/>
            <w:left w:val="none" w:sz="0" w:space="0" w:color="auto"/>
            <w:bottom w:val="none" w:sz="0" w:space="0" w:color="auto"/>
            <w:right w:val="none" w:sz="0" w:space="0" w:color="auto"/>
          </w:divBdr>
        </w:div>
        <w:div w:id="1510608175">
          <w:marLeft w:val="1800"/>
          <w:marRight w:val="0"/>
          <w:marTop w:val="115"/>
          <w:marBottom w:val="0"/>
          <w:divBdr>
            <w:top w:val="none" w:sz="0" w:space="0" w:color="auto"/>
            <w:left w:val="none" w:sz="0" w:space="0" w:color="auto"/>
            <w:bottom w:val="none" w:sz="0" w:space="0" w:color="auto"/>
            <w:right w:val="none" w:sz="0" w:space="0" w:color="auto"/>
          </w:divBdr>
        </w:div>
        <w:div w:id="101076995">
          <w:marLeft w:val="1166"/>
          <w:marRight w:val="0"/>
          <w:marTop w:val="134"/>
          <w:marBottom w:val="0"/>
          <w:divBdr>
            <w:top w:val="none" w:sz="0" w:space="0" w:color="auto"/>
            <w:left w:val="none" w:sz="0" w:space="0" w:color="auto"/>
            <w:bottom w:val="none" w:sz="0" w:space="0" w:color="auto"/>
            <w:right w:val="none" w:sz="0" w:space="0" w:color="auto"/>
          </w:divBdr>
        </w:div>
        <w:div w:id="2085252098">
          <w:marLeft w:val="1800"/>
          <w:marRight w:val="0"/>
          <w:marTop w:val="115"/>
          <w:marBottom w:val="0"/>
          <w:divBdr>
            <w:top w:val="none" w:sz="0" w:space="0" w:color="auto"/>
            <w:left w:val="none" w:sz="0" w:space="0" w:color="auto"/>
            <w:bottom w:val="none" w:sz="0" w:space="0" w:color="auto"/>
            <w:right w:val="none" w:sz="0" w:space="0" w:color="auto"/>
          </w:divBdr>
        </w:div>
      </w:divsChild>
    </w:div>
    <w:div w:id="613945353">
      <w:bodyDiv w:val="1"/>
      <w:marLeft w:val="0"/>
      <w:marRight w:val="0"/>
      <w:marTop w:val="0"/>
      <w:marBottom w:val="0"/>
      <w:divBdr>
        <w:top w:val="none" w:sz="0" w:space="0" w:color="auto"/>
        <w:left w:val="none" w:sz="0" w:space="0" w:color="auto"/>
        <w:bottom w:val="none" w:sz="0" w:space="0" w:color="auto"/>
        <w:right w:val="none" w:sz="0" w:space="0" w:color="auto"/>
      </w:divBdr>
      <w:divsChild>
        <w:div w:id="681974149">
          <w:marLeft w:val="2520"/>
          <w:marRight w:val="0"/>
          <w:marTop w:val="96"/>
          <w:marBottom w:val="0"/>
          <w:divBdr>
            <w:top w:val="none" w:sz="0" w:space="0" w:color="auto"/>
            <w:left w:val="none" w:sz="0" w:space="0" w:color="auto"/>
            <w:bottom w:val="none" w:sz="0" w:space="0" w:color="auto"/>
            <w:right w:val="none" w:sz="0" w:space="0" w:color="auto"/>
          </w:divBdr>
        </w:div>
        <w:div w:id="68773729">
          <w:marLeft w:val="3240"/>
          <w:marRight w:val="0"/>
          <w:marTop w:val="96"/>
          <w:marBottom w:val="0"/>
          <w:divBdr>
            <w:top w:val="none" w:sz="0" w:space="0" w:color="auto"/>
            <w:left w:val="none" w:sz="0" w:space="0" w:color="auto"/>
            <w:bottom w:val="none" w:sz="0" w:space="0" w:color="auto"/>
            <w:right w:val="none" w:sz="0" w:space="0" w:color="auto"/>
          </w:divBdr>
        </w:div>
      </w:divsChild>
    </w:div>
    <w:div w:id="625358158">
      <w:bodyDiv w:val="1"/>
      <w:marLeft w:val="0"/>
      <w:marRight w:val="0"/>
      <w:marTop w:val="0"/>
      <w:marBottom w:val="0"/>
      <w:divBdr>
        <w:top w:val="none" w:sz="0" w:space="0" w:color="auto"/>
        <w:left w:val="none" w:sz="0" w:space="0" w:color="auto"/>
        <w:bottom w:val="none" w:sz="0" w:space="0" w:color="auto"/>
        <w:right w:val="none" w:sz="0" w:space="0" w:color="auto"/>
      </w:divBdr>
      <w:divsChild>
        <w:div w:id="928463346">
          <w:marLeft w:val="1800"/>
          <w:marRight w:val="0"/>
          <w:marTop w:val="106"/>
          <w:marBottom w:val="0"/>
          <w:divBdr>
            <w:top w:val="none" w:sz="0" w:space="0" w:color="auto"/>
            <w:left w:val="none" w:sz="0" w:space="0" w:color="auto"/>
            <w:bottom w:val="none" w:sz="0" w:space="0" w:color="auto"/>
            <w:right w:val="none" w:sz="0" w:space="0" w:color="auto"/>
          </w:divBdr>
        </w:div>
        <w:div w:id="1648823255">
          <w:marLeft w:val="1800"/>
          <w:marRight w:val="0"/>
          <w:marTop w:val="106"/>
          <w:marBottom w:val="0"/>
          <w:divBdr>
            <w:top w:val="none" w:sz="0" w:space="0" w:color="auto"/>
            <w:left w:val="none" w:sz="0" w:space="0" w:color="auto"/>
            <w:bottom w:val="none" w:sz="0" w:space="0" w:color="auto"/>
            <w:right w:val="none" w:sz="0" w:space="0" w:color="auto"/>
          </w:divBdr>
        </w:div>
        <w:div w:id="652102941">
          <w:marLeft w:val="1800"/>
          <w:marRight w:val="0"/>
          <w:marTop w:val="106"/>
          <w:marBottom w:val="0"/>
          <w:divBdr>
            <w:top w:val="none" w:sz="0" w:space="0" w:color="auto"/>
            <w:left w:val="none" w:sz="0" w:space="0" w:color="auto"/>
            <w:bottom w:val="none" w:sz="0" w:space="0" w:color="auto"/>
            <w:right w:val="none" w:sz="0" w:space="0" w:color="auto"/>
          </w:divBdr>
        </w:div>
        <w:div w:id="1182663040">
          <w:marLeft w:val="1800"/>
          <w:marRight w:val="0"/>
          <w:marTop w:val="106"/>
          <w:marBottom w:val="0"/>
          <w:divBdr>
            <w:top w:val="none" w:sz="0" w:space="0" w:color="auto"/>
            <w:left w:val="none" w:sz="0" w:space="0" w:color="auto"/>
            <w:bottom w:val="none" w:sz="0" w:space="0" w:color="auto"/>
            <w:right w:val="none" w:sz="0" w:space="0" w:color="auto"/>
          </w:divBdr>
        </w:div>
      </w:divsChild>
    </w:div>
    <w:div w:id="658536150">
      <w:bodyDiv w:val="1"/>
      <w:marLeft w:val="0"/>
      <w:marRight w:val="0"/>
      <w:marTop w:val="0"/>
      <w:marBottom w:val="0"/>
      <w:divBdr>
        <w:top w:val="none" w:sz="0" w:space="0" w:color="auto"/>
        <w:left w:val="none" w:sz="0" w:space="0" w:color="auto"/>
        <w:bottom w:val="none" w:sz="0" w:space="0" w:color="auto"/>
        <w:right w:val="none" w:sz="0" w:space="0" w:color="auto"/>
      </w:divBdr>
      <w:divsChild>
        <w:div w:id="197426462">
          <w:marLeft w:val="1166"/>
          <w:marRight w:val="0"/>
          <w:marTop w:val="125"/>
          <w:marBottom w:val="0"/>
          <w:divBdr>
            <w:top w:val="none" w:sz="0" w:space="0" w:color="auto"/>
            <w:left w:val="none" w:sz="0" w:space="0" w:color="auto"/>
            <w:bottom w:val="none" w:sz="0" w:space="0" w:color="auto"/>
            <w:right w:val="none" w:sz="0" w:space="0" w:color="auto"/>
          </w:divBdr>
        </w:div>
        <w:div w:id="456414816">
          <w:marLeft w:val="1800"/>
          <w:marRight w:val="0"/>
          <w:marTop w:val="106"/>
          <w:marBottom w:val="0"/>
          <w:divBdr>
            <w:top w:val="none" w:sz="0" w:space="0" w:color="auto"/>
            <w:left w:val="none" w:sz="0" w:space="0" w:color="auto"/>
            <w:bottom w:val="none" w:sz="0" w:space="0" w:color="auto"/>
            <w:right w:val="none" w:sz="0" w:space="0" w:color="auto"/>
          </w:divBdr>
        </w:div>
        <w:div w:id="1235317913">
          <w:marLeft w:val="1800"/>
          <w:marRight w:val="0"/>
          <w:marTop w:val="106"/>
          <w:marBottom w:val="0"/>
          <w:divBdr>
            <w:top w:val="none" w:sz="0" w:space="0" w:color="auto"/>
            <w:left w:val="none" w:sz="0" w:space="0" w:color="auto"/>
            <w:bottom w:val="none" w:sz="0" w:space="0" w:color="auto"/>
            <w:right w:val="none" w:sz="0" w:space="0" w:color="auto"/>
          </w:divBdr>
        </w:div>
        <w:div w:id="1191987366">
          <w:marLeft w:val="1800"/>
          <w:marRight w:val="0"/>
          <w:marTop w:val="106"/>
          <w:marBottom w:val="0"/>
          <w:divBdr>
            <w:top w:val="none" w:sz="0" w:space="0" w:color="auto"/>
            <w:left w:val="none" w:sz="0" w:space="0" w:color="auto"/>
            <w:bottom w:val="none" w:sz="0" w:space="0" w:color="auto"/>
            <w:right w:val="none" w:sz="0" w:space="0" w:color="auto"/>
          </w:divBdr>
        </w:div>
        <w:div w:id="667710777">
          <w:marLeft w:val="1800"/>
          <w:marRight w:val="0"/>
          <w:marTop w:val="106"/>
          <w:marBottom w:val="0"/>
          <w:divBdr>
            <w:top w:val="none" w:sz="0" w:space="0" w:color="auto"/>
            <w:left w:val="none" w:sz="0" w:space="0" w:color="auto"/>
            <w:bottom w:val="none" w:sz="0" w:space="0" w:color="auto"/>
            <w:right w:val="none" w:sz="0" w:space="0" w:color="auto"/>
          </w:divBdr>
        </w:div>
        <w:div w:id="1164079929">
          <w:marLeft w:val="1800"/>
          <w:marRight w:val="0"/>
          <w:marTop w:val="106"/>
          <w:marBottom w:val="0"/>
          <w:divBdr>
            <w:top w:val="none" w:sz="0" w:space="0" w:color="auto"/>
            <w:left w:val="none" w:sz="0" w:space="0" w:color="auto"/>
            <w:bottom w:val="none" w:sz="0" w:space="0" w:color="auto"/>
            <w:right w:val="none" w:sz="0" w:space="0" w:color="auto"/>
          </w:divBdr>
        </w:div>
        <w:div w:id="1993682027">
          <w:marLeft w:val="1800"/>
          <w:marRight w:val="0"/>
          <w:marTop w:val="106"/>
          <w:marBottom w:val="0"/>
          <w:divBdr>
            <w:top w:val="none" w:sz="0" w:space="0" w:color="auto"/>
            <w:left w:val="none" w:sz="0" w:space="0" w:color="auto"/>
            <w:bottom w:val="none" w:sz="0" w:space="0" w:color="auto"/>
            <w:right w:val="none" w:sz="0" w:space="0" w:color="auto"/>
          </w:divBdr>
        </w:div>
      </w:divsChild>
    </w:div>
    <w:div w:id="678314684">
      <w:bodyDiv w:val="1"/>
      <w:marLeft w:val="0"/>
      <w:marRight w:val="0"/>
      <w:marTop w:val="0"/>
      <w:marBottom w:val="0"/>
      <w:divBdr>
        <w:top w:val="none" w:sz="0" w:space="0" w:color="auto"/>
        <w:left w:val="none" w:sz="0" w:space="0" w:color="auto"/>
        <w:bottom w:val="none" w:sz="0" w:space="0" w:color="auto"/>
        <w:right w:val="none" w:sz="0" w:space="0" w:color="auto"/>
      </w:divBdr>
      <w:divsChild>
        <w:div w:id="581838961">
          <w:marLeft w:val="1166"/>
          <w:marRight w:val="0"/>
          <w:marTop w:val="134"/>
          <w:marBottom w:val="0"/>
          <w:divBdr>
            <w:top w:val="none" w:sz="0" w:space="0" w:color="auto"/>
            <w:left w:val="none" w:sz="0" w:space="0" w:color="auto"/>
            <w:bottom w:val="none" w:sz="0" w:space="0" w:color="auto"/>
            <w:right w:val="none" w:sz="0" w:space="0" w:color="auto"/>
          </w:divBdr>
        </w:div>
        <w:div w:id="641349159">
          <w:marLeft w:val="1800"/>
          <w:marRight w:val="0"/>
          <w:marTop w:val="115"/>
          <w:marBottom w:val="0"/>
          <w:divBdr>
            <w:top w:val="none" w:sz="0" w:space="0" w:color="auto"/>
            <w:left w:val="none" w:sz="0" w:space="0" w:color="auto"/>
            <w:bottom w:val="none" w:sz="0" w:space="0" w:color="auto"/>
            <w:right w:val="none" w:sz="0" w:space="0" w:color="auto"/>
          </w:divBdr>
        </w:div>
        <w:div w:id="1309703569">
          <w:marLeft w:val="1800"/>
          <w:marRight w:val="0"/>
          <w:marTop w:val="115"/>
          <w:marBottom w:val="0"/>
          <w:divBdr>
            <w:top w:val="none" w:sz="0" w:space="0" w:color="auto"/>
            <w:left w:val="none" w:sz="0" w:space="0" w:color="auto"/>
            <w:bottom w:val="none" w:sz="0" w:space="0" w:color="auto"/>
            <w:right w:val="none" w:sz="0" w:space="0" w:color="auto"/>
          </w:divBdr>
        </w:div>
        <w:div w:id="1855608276">
          <w:marLeft w:val="1800"/>
          <w:marRight w:val="0"/>
          <w:marTop w:val="115"/>
          <w:marBottom w:val="0"/>
          <w:divBdr>
            <w:top w:val="none" w:sz="0" w:space="0" w:color="auto"/>
            <w:left w:val="none" w:sz="0" w:space="0" w:color="auto"/>
            <w:bottom w:val="none" w:sz="0" w:space="0" w:color="auto"/>
            <w:right w:val="none" w:sz="0" w:space="0" w:color="auto"/>
          </w:divBdr>
        </w:div>
        <w:div w:id="930163973">
          <w:marLeft w:val="1166"/>
          <w:marRight w:val="0"/>
          <w:marTop w:val="134"/>
          <w:marBottom w:val="0"/>
          <w:divBdr>
            <w:top w:val="none" w:sz="0" w:space="0" w:color="auto"/>
            <w:left w:val="none" w:sz="0" w:space="0" w:color="auto"/>
            <w:bottom w:val="none" w:sz="0" w:space="0" w:color="auto"/>
            <w:right w:val="none" w:sz="0" w:space="0" w:color="auto"/>
          </w:divBdr>
        </w:div>
      </w:divsChild>
    </w:div>
    <w:div w:id="742679716">
      <w:bodyDiv w:val="1"/>
      <w:marLeft w:val="0"/>
      <w:marRight w:val="0"/>
      <w:marTop w:val="0"/>
      <w:marBottom w:val="0"/>
      <w:divBdr>
        <w:top w:val="none" w:sz="0" w:space="0" w:color="auto"/>
        <w:left w:val="none" w:sz="0" w:space="0" w:color="auto"/>
        <w:bottom w:val="none" w:sz="0" w:space="0" w:color="auto"/>
        <w:right w:val="none" w:sz="0" w:space="0" w:color="auto"/>
      </w:divBdr>
      <w:divsChild>
        <w:div w:id="120000770">
          <w:marLeft w:val="547"/>
          <w:marRight w:val="0"/>
          <w:marTop w:val="154"/>
          <w:marBottom w:val="0"/>
          <w:divBdr>
            <w:top w:val="none" w:sz="0" w:space="0" w:color="auto"/>
            <w:left w:val="none" w:sz="0" w:space="0" w:color="auto"/>
            <w:bottom w:val="none" w:sz="0" w:space="0" w:color="auto"/>
            <w:right w:val="none" w:sz="0" w:space="0" w:color="auto"/>
          </w:divBdr>
        </w:div>
        <w:div w:id="848181567">
          <w:marLeft w:val="1166"/>
          <w:marRight w:val="0"/>
          <w:marTop w:val="134"/>
          <w:marBottom w:val="0"/>
          <w:divBdr>
            <w:top w:val="none" w:sz="0" w:space="0" w:color="auto"/>
            <w:left w:val="none" w:sz="0" w:space="0" w:color="auto"/>
            <w:bottom w:val="none" w:sz="0" w:space="0" w:color="auto"/>
            <w:right w:val="none" w:sz="0" w:space="0" w:color="auto"/>
          </w:divBdr>
        </w:div>
        <w:div w:id="1068184145">
          <w:marLeft w:val="1800"/>
          <w:marRight w:val="0"/>
          <w:marTop w:val="115"/>
          <w:marBottom w:val="0"/>
          <w:divBdr>
            <w:top w:val="none" w:sz="0" w:space="0" w:color="auto"/>
            <w:left w:val="none" w:sz="0" w:space="0" w:color="auto"/>
            <w:bottom w:val="none" w:sz="0" w:space="0" w:color="auto"/>
            <w:right w:val="none" w:sz="0" w:space="0" w:color="auto"/>
          </w:divBdr>
        </w:div>
        <w:div w:id="985624530">
          <w:marLeft w:val="1166"/>
          <w:marRight w:val="0"/>
          <w:marTop w:val="134"/>
          <w:marBottom w:val="0"/>
          <w:divBdr>
            <w:top w:val="none" w:sz="0" w:space="0" w:color="auto"/>
            <w:left w:val="none" w:sz="0" w:space="0" w:color="auto"/>
            <w:bottom w:val="none" w:sz="0" w:space="0" w:color="auto"/>
            <w:right w:val="none" w:sz="0" w:space="0" w:color="auto"/>
          </w:divBdr>
        </w:div>
        <w:div w:id="1755008297">
          <w:marLeft w:val="1800"/>
          <w:marRight w:val="0"/>
          <w:marTop w:val="115"/>
          <w:marBottom w:val="0"/>
          <w:divBdr>
            <w:top w:val="none" w:sz="0" w:space="0" w:color="auto"/>
            <w:left w:val="none" w:sz="0" w:space="0" w:color="auto"/>
            <w:bottom w:val="none" w:sz="0" w:space="0" w:color="auto"/>
            <w:right w:val="none" w:sz="0" w:space="0" w:color="auto"/>
          </w:divBdr>
        </w:div>
        <w:div w:id="16196021">
          <w:marLeft w:val="1166"/>
          <w:marRight w:val="0"/>
          <w:marTop w:val="134"/>
          <w:marBottom w:val="0"/>
          <w:divBdr>
            <w:top w:val="none" w:sz="0" w:space="0" w:color="auto"/>
            <w:left w:val="none" w:sz="0" w:space="0" w:color="auto"/>
            <w:bottom w:val="none" w:sz="0" w:space="0" w:color="auto"/>
            <w:right w:val="none" w:sz="0" w:space="0" w:color="auto"/>
          </w:divBdr>
        </w:div>
        <w:div w:id="725179540">
          <w:marLeft w:val="1800"/>
          <w:marRight w:val="0"/>
          <w:marTop w:val="115"/>
          <w:marBottom w:val="0"/>
          <w:divBdr>
            <w:top w:val="none" w:sz="0" w:space="0" w:color="auto"/>
            <w:left w:val="none" w:sz="0" w:space="0" w:color="auto"/>
            <w:bottom w:val="none" w:sz="0" w:space="0" w:color="auto"/>
            <w:right w:val="none" w:sz="0" w:space="0" w:color="auto"/>
          </w:divBdr>
        </w:div>
      </w:divsChild>
    </w:div>
    <w:div w:id="753666525">
      <w:bodyDiv w:val="1"/>
      <w:marLeft w:val="0"/>
      <w:marRight w:val="0"/>
      <w:marTop w:val="0"/>
      <w:marBottom w:val="0"/>
      <w:divBdr>
        <w:top w:val="none" w:sz="0" w:space="0" w:color="auto"/>
        <w:left w:val="none" w:sz="0" w:space="0" w:color="auto"/>
        <w:bottom w:val="none" w:sz="0" w:space="0" w:color="auto"/>
        <w:right w:val="none" w:sz="0" w:space="0" w:color="auto"/>
      </w:divBdr>
      <w:divsChild>
        <w:div w:id="1675106547">
          <w:marLeft w:val="1800"/>
          <w:marRight w:val="0"/>
          <w:marTop w:val="115"/>
          <w:marBottom w:val="0"/>
          <w:divBdr>
            <w:top w:val="none" w:sz="0" w:space="0" w:color="auto"/>
            <w:left w:val="none" w:sz="0" w:space="0" w:color="auto"/>
            <w:bottom w:val="none" w:sz="0" w:space="0" w:color="auto"/>
            <w:right w:val="none" w:sz="0" w:space="0" w:color="auto"/>
          </w:divBdr>
        </w:div>
      </w:divsChild>
    </w:div>
    <w:div w:id="799228012">
      <w:bodyDiv w:val="1"/>
      <w:marLeft w:val="0"/>
      <w:marRight w:val="0"/>
      <w:marTop w:val="0"/>
      <w:marBottom w:val="0"/>
      <w:divBdr>
        <w:top w:val="none" w:sz="0" w:space="0" w:color="auto"/>
        <w:left w:val="none" w:sz="0" w:space="0" w:color="auto"/>
        <w:bottom w:val="none" w:sz="0" w:space="0" w:color="auto"/>
        <w:right w:val="none" w:sz="0" w:space="0" w:color="auto"/>
      </w:divBdr>
      <w:divsChild>
        <w:div w:id="605428313">
          <w:marLeft w:val="1800"/>
          <w:marRight w:val="0"/>
          <w:marTop w:val="106"/>
          <w:marBottom w:val="0"/>
          <w:divBdr>
            <w:top w:val="none" w:sz="0" w:space="0" w:color="auto"/>
            <w:left w:val="none" w:sz="0" w:space="0" w:color="auto"/>
            <w:bottom w:val="none" w:sz="0" w:space="0" w:color="auto"/>
            <w:right w:val="none" w:sz="0" w:space="0" w:color="auto"/>
          </w:divBdr>
        </w:div>
        <w:div w:id="553397830">
          <w:marLeft w:val="1800"/>
          <w:marRight w:val="0"/>
          <w:marTop w:val="106"/>
          <w:marBottom w:val="0"/>
          <w:divBdr>
            <w:top w:val="none" w:sz="0" w:space="0" w:color="auto"/>
            <w:left w:val="none" w:sz="0" w:space="0" w:color="auto"/>
            <w:bottom w:val="none" w:sz="0" w:space="0" w:color="auto"/>
            <w:right w:val="none" w:sz="0" w:space="0" w:color="auto"/>
          </w:divBdr>
        </w:div>
        <w:div w:id="470102166">
          <w:marLeft w:val="1800"/>
          <w:marRight w:val="0"/>
          <w:marTop w:val="106"/>
          <w:marBottom w:val="0"/>
          <w:divBdr>
            <w:top w:val="none" w:sz="0" w:space="0" w:color="auto"/>
            <w:left w:val="none" w:sz="0" w:space="0" w:color="auto"/>
            <w:bottom w:val="none" w:sz="0" w:space="0" w:color="auto"/>
            <w:right w:val="none" w:sz="0" w:space="0" w:color="auto"/>
          </w:divBdr>
        </w:div>
        <w:div w:id="290670201">
          <w:marLeft w:val="2520"/>
          <w:marRight w:val="0"/>
          <w:marTop w:val="91"/>
          <w:marBottom w:val="0"/>
          <w:divBdr>
            <w:top w:val="none" w:sz="0" w:space="0" w:color="auto"/>
            <w:left w:val="none" w:sz="0" w:space="0" w:color="auto"/>
            <w:bottom w:val="none" w:sz="0" w:space="0" w:color="auto"/>
            <w:right w:val="none" w:sz="0" w:space="0" w:color="auto"/>
          </w:divBdr>
        </w:div>
      </w:divsChild>
    </w:div>
    <w:div w:id="809133363">
      <w:bodyDiv w:val="1"/>
      <w:marLeft w:val="0"/>
      <w:marRight w:val="0"/>
      <w:marTop w:val="0"/>
      <w:marBottom w:val="0"/>
      <w:divBdr>
        <w:top w:val="none" w:sz="0" w:space="0" w:color="auto"/>
        <w:left w:val="none" w:sz="0" w:space="0" w:color="auto"/>
        <w:bottom w:val="none" w:sz="0" w:space="0" w:color="auto"/>
        <w:right w:val="none" w:sz="0" w:space="0" w:color="auto"/>
      </w:divBdr>
      <w:divsChild>
        <w:div w:id="1794589079">
          <w:marLeft w:val="3240"/>
          <w:marRight w:val="0"/>
          <w:marTop w:val="96"/>
          <w:marBottom w:val="0"/>
          <w:divBdr>
            <w:top w:val="none" w:sz="0" w:space="0" w:color="auto"/>
            <w:left w:val="none" w:sz="0" w:space="0" w:color="auto"/>
            <w:bottom w:val="none" w:sz="0" w:space="0" w:color="auto"/>
            <w:right w:val="none" w:sz="0" w:space="0" w:color="auto"/>
          </w:divBdr>
        </w:div>
        <w:div w:id="862549352">
          <w:marLeft w:val="3240"/>
          <w:marRight w:val="0"/>
          <w:marTop w:val="96"/>
          <w:marBottom w:val="0"/>
          <w:divBdr>
            <w:top w:val="none" w:sz="0" w:space="0" w:color="auto"/>
            <w:left w:val="none" w:sz="0" w:space="0" w:color="auto"/>
            <w:bottom w:val="none" w:sz="0" w:space="0" w:color="auto"/>
            <w:right w:val="none" w:sz="0" w:space="0" w:color="auto"/>
          </w:divBdr>
        </w:div>
      </w:divsChild>
    </w:div>
    <w:div w:id="849874779">
      <w:bodyDiv w:val="1"/>
      <w:marLeft w:val="0"/>
      <w:marRight w:val="0"/>
      <w:marTop w:val="0"/>
      <w:marBottom w:val="0"/>
      <w:divBdr>
        <w:top w:val="none" w:sz="0" w:space="0" w:color="auto"/>
        <w:left w:val="none" w:sz="0" w:space="0" w:color="auto"/>
        <w:bottom w:val="none" w:sz="0" w:space="0" w:color="auto"/>
        <w:right w:val="none" w:sz="0" w:space="0" w:color="auto"/>
      </w:divBdr>
      <w:divsChild>
        <w:div w:id="1615363066">
          <w:marLeft w:val="2520"/>
          <w:marRight w:val="0"/>
          <w:marTop w:val="96"/>
          <w:marBottom w:val="0"/>
          <w:divBdr>
            <w:top w:val="none" w:sz="0" w:space="0" w:color="auto"/>
            <w:left w:val="none" w:sz="0" w:space="0" w:color="auto"/>
            <w:bottom w:val="none" w:sz="0" w:space="0" w:color="auto"/>
            <w:right w:val="none" w:sz="0" w:space="0" w:color="auto"/>
          </w:divBdr>
        </w:div>
        <w:div w:id="1517427648">
          <w:marLeft w:val="2520"/>
          <w:marRight w:val="0"/>
          <w:marTop w:val="96"/>
          <w:marBottom w:val="0"/>
          <w:divBdr>
            <w:top w:val="none" w:sz="0" w:space="0" w:color="auto"/>
            <w:left w:val="none" w:sz="0" w:space="0" w:color="auto"/>
            <w:bottom w:val="none" w:sz="0" w:space="0" w:color="auto"/>
            <w:right w:val="none" w:sz="0" w:space="0" w:color="auto"/>
          </w:divBdr>
        </w:div>
      </w:divsChild>
    </w:div>
    <w:div w:id="855732636">
      <w:bodyDiv w:val="1"/>
      <w:marLeft w:val="0"/>
      <w:marRight w:val="0"/>
      <w:marTop w:val="0"/>
      <w:marBottom w:val="0"/>
      <w:divBdr>
        <w:top w:val="none" w:sz="0" w:space="0" w:color="auto"/>
        <w:left w:val="none" w:sz="0" w:space="0" w:color="auto"/>
        <w:bottom w:val="none" w:sz="0" w:space="0" w:color="auto"/>
        <w:right w:val="none" w:sz="0" w:space="0" w:color="auto"/>
      </w:divBdr>
      <w:divsChild>
        <w:div w:id="1081297771">
          <w:marLeft w:val="547"/>
          <w:marRight w:val="0"/>
          <w:marTop w:val="154"/>
          <w:marBottom w:val="0"/>
          <w:divBdr>
            <w:top w:val="none" w:sz="0" w:space="0" w:color="auto"/>
            <w:left w:val="none" w:sz="0" w:space="0" w:color="auto"/>
            <w:bottom w:val="none" w:sz="0" w:space="0" w:color="auto"/>
            <w:right w:val="none" w:sz="0" w:space="0" w:color="auto"/>
          </w:divBdr>
        </w:div>
        <w:div w:id="1622375642">
          <w:marLeft w:val="1166"/>
          <w:marRight w:val="0"/>
          <w:marTop w:val="134"/>
          <w:marBottom w:val="0"/>
          <w:divBdr>
            <w:top w:val="none" w:sz="0" w:space="0" w:color="auto"/>
            <w:left w:val="none" w:sz="0" w:space="0" w:color="auto"/>
            <w:bottom w:val="none" w:sz="0" w:space="0" w:color="auto"/>
            <w:right w:val="none" w:sz="0" w:space="0" w:color="auto"/>
          </w:divBdr>
        </w:div>
        <w:div w:id="167715290">
          <w:marLeft w:val="1800"/>
          <w:marRight w:val="0"/>
          <w:marTop w:val="115"/>
          <w:marBottom w:val="0"/>
          <w:divBdr>
            <w:top w:val="none" w:sz="0" w:space="0" w:color="auto"/>
            <w:left w:val="none" w:sz="0" w:space="0" w:color="auto"/>
            <w:bottom w:val="none" w:sz="0" w:space="0" w:color="auto"/>
            <w:right w:val="none" w:sz="0" w:space="0" w:color="auto"/>
          </w:divBdr>
        </w:div>
      </w:divsChild>
    </w:div>
    <w:div w:id="952860628">
      <w:bodyDiv w:val="1"/>
      <w:marLeft w:val="0"/>
      <w:marRight w:val="0"/>
      <w:marTop w:val="0"/>
      <w:marBottom w:val="0"/>
      <w:divBdr>
        <w:top w:val="none" w:sz="0" w:space="0" w:color="auto"/>
        <w:left w:val="none" w:sz="0" w:space="0" w:color="auto"/>
        <w:bottom w:val="none" w:sz="0" w:space="0" w:color="auto"/>
        <w:right w:val="none" w:sz="0" w:space="0" w:color="auto"/>
      </w:divBdr>
      <w:divsChild>
        <w:div w:id="370768261">
          <w:marLeft w:val="2520"/>
          <w:marRight w:val="0"/>
          <w:marTop w:val="96"/>
          <w:marBottom w:val="0"/>
          <w:divBdr>
            <w:top w:val="none" w:sz="0" w:space="0" w:color="auto"/>
            <w:left w:val="none" w:sz="0" w:space="0" w:color="auto"/>
            <w:bottom w:val="none" w:sz="0" w:space="0" w:color="auto"/>
            <w:right w:val="none" w:sz="0" w:space="0" w:color="auto"/>
          </w:divBdr>
        </w:div>
        <w:div w:id="1244725890">
          <w:marLeft w:val="2520"/>
          <w:marRight w:val="0"/>
          <w:marTop w:val="96"/>
          <w:marBottom w:val="0"/>
          <w:divBdr>
            <w:top w:val="none" w:sz="0" w:space="0" w:color="auto"/>
            <w:left w:val="none" w:sz="0" w:space="0" w:color="auto"/>
            <w:bottom w:val="none" w:sz="0" w:space="0" w:color="auto"/>
            <w:right w:val="none" w:sz="0" w:space="0" w:color="auto"/>
          </w:divBdr>
        </w:div>
      </w:divsChild>
    </w:div>
    <w:div w:id="964316272">
      <w:bodyDiv w:val="1"/>
      <w:marLeft w:val="0"/>
      <w:marRight w:val="0"/>
      <w:marTop w:val="0"/>
      <w:marBottom w:val="0"/>
      <w:divBdr>
        <w:top w:val="none" w:sz="0" w:space="0" w:color="auto"/>
        <w:left w:val="none" w:sz="0" w:space="0" w:color="auto"/>
        <w:bottom w:val="none" w:sz="0" w:space="0" w:color="auto"/>
        <w:right w:val="none" w:sz="0" w:space="0" w:color="auto"/>
      </w:divBdr>
      <w:divsChild>
        <w:div w:id="2132046157">
          <w:marLeft w:val="1800"/>
          <w:marRight w:val="0"/>
          <w:marTop w:val="115"/>
          <w:marBottom w:val="0"/>
          <w:divBdr>
            <w:top w:val="none" w:sz="0" w:space="0" w:color="auto"/>
            <w:left w:val="none" w:sz="0" w:space="0" w:color="auto"/>
            <w:bottom w:val="none" w:sz="0" w:space="0" w:color="auto"/>
            <w:right w:val="none" w:sz="0" w:space="0" w:color="auto"/>
          </w:divBdr>
        </w:div>
      </w:divsChild>
    </w:div>
    <w:div w:id="1055814065">
      <w:bodyDiv w:val="1"/>
      <w:marLeft w:val="0"/>
      <w:marRight w:val="0"/>
      <w:marTop w:val="0"/>
      <w:marBottom w:val="0"/>
      <w:divBdr>
        <w:top w:val="none" w:sz="0" w:space="0" w:color="auto"/>
        <w:left w:val="none" w:sz="0" w:space="0" w:color="auto"/>
        <w:bottom w:val="none" w:sz="0" w:space="0" w:color="auto"/>
        <w:right w:val="none" w:sz="0" w:space="0" w:color="auto"/>
      </w:divBdr>
      <w:divsChild>
        <w:div w:id="627248302">
          <w:marLeft w:val="1166"/>
          <w:marRight w:val="0"/>
          <w:marTop w:val="134"/>
          <w:marBottom w:val="0"/>
          <w:divBdr>
            <w:top w:val="none" w:sz="0" w:space="0" w:color="auto"/>
            <w:left w:val="none" w:sz="0" w:space="0" w:color="auto"/>
            <w:bottom w:val="none" w:sz="0" w:space="0" w:color="auto"/>
            <w:right w:val="none" w:sz="0" w:space="0" w:color="auto"/>
          </w:divBdr>
        </w:div>
        <w:div w:id="1978993335">
          <w:marLeft w:val="1800"/>
          <w:marRight w:val="0"/>
          <w:marTop w:val="115"/>
          <w:marBottom w:val="0"/>
          <w:divBdr>
            <w:top w:val="none" w:sz="0" w:space="0" w:color="auto"/>
            <w:left w:val="none" w:sz="0" w:space="0" w:color="auto"/>
            <w:bottom w:val="none" w:sz="0" w:space="0" w:color="auto"/>
            <w:right w:val="none" w:sz="0" w:space="0" w:color="auto"/>
          </w:divBdr>
        </w:div>
        <w:div w:id="1133063188">
          <w:marLeft w:val="1800"/>
          <w:marRight w:val="0"/>
          <w:marTop w:val="115"/>
          <w:marBottom w:val="0"/>
          <w:divBdr>
            <w:top w:val="none" w:sz="0" w:space="0" w:color="auto"/>
            <w:left w:val="none" w:sz="0" w:space="0" w:color="auto"/>
            <w:bottom w:val="none" w:sz="0" w:space="0" w:color="auto"/>
            <w:right w:val="none" w:sz="0" w:space="0" w:color="auto"/>
          </w:divBdr>
        </w:div>
        <w:div w:id="1077283392">
          <w:marLeft w:val="2520"/>
          <w:marRight w:val="0"/>
          <w:marTop w:val="96"/>
          <w:marBottom w:val="0"/>
          <w:divBdr>
            <w:top w:val="none" w:sz="0" w:space="0" w:color="auto"/>
            <w:left w:val="none" w:sz="0" w:space="0" w:color="auto"/>
            <w:bottom w:val="none" w:sz="0" w:space="0" w:color="auto"/>
            <w:right w:val="none" w:sz="0" w:space="0" w:color="auto"/>
          </w:divBdr>
        </w:div>
        <w:div w:id="1365250257">
          <w:marLeft w:val="2520"/>
          <w:marRight w:val="0"/>
          <w:marTop w:val="96"/>
          <w:marBottom w:val="0"/>
          <w:divBdr>
            <w:top w:val="none" w:sz="0" w:space="0" w:color="auto"/>
            <w:left w:val="none" w:sz="0" w:space="0" w:color="auto"/>
            <w:bottom w:val="none" w:sz="0" w:space="0" w:color="auto"/>
            <w:right w:val="none" w:sz="0" w:space="0" w:color="auto"/>
          </w:divBdr>
        </w:div>
      </w:divsChild>
    </w:div>
    <w:div w:id="1119881483">
      <w:bodyDiv w:val="1"/>
      <w:marLeft w:val="0"/>
      <w:marRight w:val="0"/>
      <w:marTop w:val="0"/>
      <w:marBottom w:val="0"/>
      <w:divBdr>
        <w:top w:val="none" w:sz="0" w:space="0" w:color="auto"/>
        <w:left w:val="none" w:sz="0" w:space="0" w:color="auto"/>
        <w:bottom w:val="none" w:sz="0" w:space="0" w:color="auto"/>
        <w:right w:val="none" w:sz="0" w:space="0" w:color="auto"/>
      </w:divBdr>
      <w:divsChild>
        <w:div w:id="551845">
          <w:marLeft w:val="547"/>
          <w:marRight w:val="0"/>
          <w:marTop w:val="154"/>
          <w:marBottom w:val="0"/>
          <w:divBdr>
            <w:top w:val="none" w:sz="0" w:space="0" w:color="auto"/>
            <w:left w:val="none" w:sz="0" w:space="0" w:color="auto"/>
            <w:bottom w:val="none" w:sz="0" w:space="0" w:color="auto"/>
            <w:right w:val="none" w:sz="0" w:space="0" w:color="auto"/>
          </w:divBdr>
        </w:div>
        <w:div w:id="737636521">
          <w:marLeft w:val="1166"/>
          <w:marRight w:val="0"/>
          <w:marTop w:val="134"/>
          <w:marBottom w:val="0"/>
          <w:divBdr>
            <w:top w:val="none" w:sz="0" w:space="0" w:color="auto"/>
            <w:left w:val="none" w:sz="0" w:space="0" w:color="auto"/>
            <w:bottom w:val="none" w:sz="0" w:space="0" w:color="auto"/>
            <w:right w:val="none" w:sz="0" w:space="0" w:color="auto"/>
          </w:divBdr>
        </w:div>
        <w:div w:id="313340067">
          <w:marLeft w:val="1800"/>
          <w:marRight w:val="0"/>
          <w:marTop w:val="115"/>
          <w:marBottom w:val="0"/>
          <w:divBdr>
            <w:top w:val="none" w:sz="0" w:space="0" w:color="auto"/>
            <w:left w:val="none" w:sz="0" w:space="0" w:color="auto"/>
            <w:bottom w:val="none" w:sz="0" w:space="0" w:color="auto"/>
            <w:right w:val="none" w:sz="0" w:space="0" w:color="auto"/>
          </w:divBdr>
        </w:div>
        <w:div w:id="1757432368">
          <w:marLeft w:val="1166"/>
          <w:marRight w:val="0"/>
          <w:marTop w:val="134"/>
          <w:marBottom w:val="0"/>
          <w:divBdr>
            <w:top w:val="none" w:sz="0" w:space="0" w:color="auto"/>
            <w:left w:val="none" w:sz="0" w:space="0" w:color="auto"/>
            <w:bottom w:val="none" w:sz="0" w:space="0" w:color="auto"/>
            <w:right w:val="none" w:sz="0" w:space="0" w:color="auto"/>
          </w:divBdr>
        </w:div>
        <w:div w:id="583153282">
          <w:marLeft w:val="1800"/>
          <w:marRight w:val="0"/>
          <w:marTop w:val="115"/>
          <w:marBottom w:val="0"/>
          <w:divBdr>
            <w:top w:val="none" w:sz="0" w:space="0" w:color="auto"/>
            <w:left w:val="none" w:sz="0" w:space="0" w:color="auto"/>
            <w:bottom w:val="none" w:sz="0" w:space="0" w:color="auto"/>
            <w:right w:val="none" w:sz="0" w:space="0" w:color="auto"/>
          </w:divBdr>
        </w:div>
        <w:div w:id="2138403466">
          <w:marLeft w:val="1800"/>
          <w:marRight w:val="0"/>
          <w:marTop w:val="115"/>
          <w:marBottom w:val="0"/>
          <w:divBdr>
            <w:top w:val="none" w:sz="0" w:space="0" w:color="auto"/>
            <w:left w:val="none" w:sz="0" w:space="0" w:color="auto"/>
            <w:bottom w:val="none" w:sz="0" w:space="0" w:color="auto"/>
            <w:right w:val="none" w:sz="0" w:space="0" w:color="auto"/>
          </w:divBdr>
        </w:div>
      </w:divsChild>
    </w:div>
    <w:div w:id="1135953126">
      <w:bodyDiv w:val="1"/>
      <w:marLeft w:val="0"/>
      <w:marRight w:val="0"/>
      <w:marTop w:val="0"/>
      <w:marBottom w:val="0"/>
      <w:divBdr>
        <w:top w:val="none" w:sz="0" w:space="0" w:color="auto"/>
        <w:left w:val="none" w:sz="0" w:space="0" w:color="auto"/>
        <w:bottom w:val="none" w:sz="0" w:space="0" w:color="auto"/>
        <w:right w:val="none" w:sz="0" w:space="0" w:color="auto"/>
      </w:divBdr>
      <w:divsChild>
        <w:div w:id="1904944970">
          <w:marLeft w:val="1166"/>
          <w:marRight w:val="0"/>
          <w:marTop w:val="134"/>
          <w:marBottom w:val="0"/>
          <w:divBdr>
            <w:top w:val="none" w:sz="0" w:space="0" w:color="auto"/>
            <w:left w:val="none" w:sz="0" w:space="0" w:color="auto"/>
            <w:bottom w:val="none" w:sz="0" w:space="0" w:color="auto"/>
            <w:right w:val="none" w:sz="0" w:space="0" w:color="auto"/>
          </w:divBdr>
        </w:div>
        <w:div w:id="1324316057">
          <w:marLeft w:val="1800"/>
          <w:marRight w:val="0"/>
          <w:marTop w:val="115"/>
          <w:marBottom w:val="0"/>
          <w:divBdr>
            <w:top w:val="none" w:sz="0" w:space="0" w:color="auto"/>
            <w:left w:val="none" w:sz="0" w:space="0" w:color="auto"/>
            <w:bottom w:val="none" w:sz="0" w:space="0" w:color="auto"/>
            <w:right w:val="none" w:sz="0" w:space="0" w:color="auto"/>
          </w:divBdr>
        </w:div>
        <w:div w:id="959606066">
          <w:marLeft w:val="1800"/>
          <w:marRight w:val="0"/>
          <w:marTop w:val="115"/>
          <w:marBottom w:val="0"/>
          <w:divBdr>
            <w:top w:val="none" w:sz="0" w:space="0" w:color="auto"/>
            <w:left w:val="none" w:sz="0" w:space="0" w:color="auto"/>
            <w:bottom w:val="none" w:sz="0" w:space="0" w:color="auto"/>
            <w:right w:val="none" w:sz="0" w:space="0" w:color="auto"/>
          </w:divBdr>
        </w:div>
      </w:divsChild>
    </w:div>
    <w:div w:id="1145657296">
      <w:bodyDiv w:val="1"/>
      <w:marLeft w:val="0"/>
      <w:marRight w:val="0"/>
      <w:marTop w:val="0"/>
      <w:marBottom w:val="0"/>
      <w:divBdr>
        <w:top w:val="none" w:sz="0" w:space="0" w:color="auto"/>
        <w:left w:val="none" w:sz="0" w:space="0" w:color="auto"/>
        <w:bottom w:val="none" w:sz="0" w:space="0" w:color="auto"/>
        <w:right w:val="none" w:sz="0" w:space="0" w:color="auto"/>
      </w:divBdr>
      <w:divsChild>
        <w:div w:id="625892128">
          <w:marLeft w:val="1166"/>
          <w:marRight w:val="0"/>
          <w:marTop w:val="134"/>
          <w:marBottom w:val="0"/>
          <w:divBdr>
            <w:top w:val="none" w:sz="0" w:space="0" w:color="auto"/>
            <w:left w:val="none" w:sz="0" w:space="0" w:color="auto"/>
            <w:bottom w:val="none" w:sz="0" w:space="0" w:color="auto"/>
            <w:right w:val="none" w:sz="0" w:space="0" w:color="auto"/>
          </w:divBdr>
        </w:div>
        <w:div w:id="2124381205">
          <w:marLeft w:val="1800"/>
          <w:marRight w:val="0"/>
          <w:marTop w:val="115"/>
          <w:marBottom w:val="0"/>
          <w:divBdr>
            <w:top w:val="none" w:sz="0" w:space="0" w:color="auto"/>
            <w:left w:val="none" w:sz="0" w:space="0" w:color="auto"/>
            <w:bottom w:val="none" w:sz="0" w:space="0" w:color="auto"/>
            <w:right w:val="none" w:sz="0" w:space="0" w:color="auto"/>
          </w:divBdr>
        </w:div>
        <w:div w:id="1608001482">
          <w:marLeft w:val="1166"/>
          <w:marRight w:val="0"/>
          <w:marTop w:val="134"/>
          <w:marBottom w:val="0"/>
          <w:divBdr>
            <w:top w:val="none" w:sz="0" w:space="0" w:color="auto"/>
            <w:left w:val="none" w:sz="0" w:space="0" w:color="auto"/>
            <w:bottom w:val="none" w:sz="0" w:space="0" w:color="auto"/>
            <w:right w:val="none" w:sz="0" w:space="0" w:color="auto"/>
          </w:divBdr>
        </w:div>
        <w:div w:id="1455714911">
          <w:marLeft w:val="1166"/>
          <w:marRight w:val="0"/>
          <w:marTop w:val="134"/>
          <w:marBottom w:val="0"/>
          <w:divBdr>
            <w:top w:val="none" w:sz="0" w:space="0" w:color="auto"/>
            <w:left w:val="none" w:sz="0" w:space="0" w:color="auto"/>
            <w:bottom w:val="none" w:sz="0" w:space="0" w:color="auto"/>
            <w:right w:val="none" w:sz="0" w:space="0" w:color="auto"/>
          </w:divBdr>
        </w:div>
      </w:divsChild>
    </w:div>
    <w:div w:id="1148396863">
      <w:bodyDiv w:val="1"/>
      <w:marLeft w:val="0"/>
      <w:marRight w:val="0"/>
      <w:marTop w:val="0"/>
      <w:marBottom w:val="0"/>
      <w:divBdr>
        <w:top w:val="none" w:sz="0" w:space="0" w:color="auto"/>
        <w:left w:val="none" w:sz="0" w:space="0" w:color="auto"/>
        <w:bottom w:val="none" w:sz="0" w:space="0" w:color="auto"/>
        <w:right w:val="none" w:sz="0" w:space="0" w:color="auto"/>
      </w:divBdr>
      <w:divsChild>
        <w:div w:id="441342093">
          <w:marLeft w:val="1800"/>
          <w:marRight w:val="0"/>
          <w:marTop w:val="115"/>
          <w:marBottom w:val="0"/>
          <w:divBdr>
            <w:top w:val="none" w:sz="0" w:space="0" w:color="auto"/>
            <w:left w:val="none" w:sz="0" w:space="0" w:color="auto"/>
            <w:bottom w:val="none" w:sz="0" w:space="0" w:color="auto"/>
            <w:right w:val="none" w:sz="0" w:space="0" w:color="auto"/>
          </w:divBdr>
        </w:div>
      </w:divsChild>
    </w:div>
    <w:div w:id="1158158676">
      <w:bodyDiv w:val="1"/>
      <w:marLeft w:val="0"/>
      <w:marRight w:val="0"/>
      <w:marTop w:val="0"/>
      <w:marBottom w:val="0"/>
      <w:divBdr>
        <w:top w:val="none" w:sz="0" w:space="0" w:color="auto"/>
        <w:left w:val="none" w:sz="0" w:space="0" w:color="auto"/>
        <w:bottom w:val="none" w:sz="0" w:space="0" w:color="auto"/>
        <w:right w:val="none" w:sz="0" w:space="0" w:color="auto"/>
      </w:divBdr>
      <w:divsChild>
        <w:div w:id="1024939658">
          <w:marLeft w:val="547"/>
          <w:marRight w:val="0"/>
          <w:marTop w:val="144"/>
          <w:marBottom w:val="0"/>
          <w:divBdr>
            <w:top w:val="none" w:sz="0" w:space="0" w:color="auto"/>
            <w:left w:val="none" w:sz="0" w:space="0" w:color="auto"/>
            <w:bottom w:val="none" w:sz="0" w:space="0" w:color="auto"/>
            <w:right w:val="none" w:sz="0" w:space="0" w:color="auto"/>
          </w:divBdr>
        </w:div>
        <w:div w:id="1073239238">
          <w:marLeft w:val="1166"/>
          <w:marRight w:val="0"/>
          <w:marTop w:val="125"/>
          <w:marBottom w:val="0"/>
          <w:divBdr>
            <w:top w:val="none" w:sz="0" w:space="0" w:color="auto"/>
            <w:left w:val="none" w:sz="0" w:space="0" w:color="auto"/>
            <w:bottom w:val="none" w:sz="0" w:space="0" w:color="auto"/>
            <w:right w:val="none" w:sz="0" w:space="0" w:color="auto"/>
          </w:divBdr>
        </w:div>
        <w:div w:id="1700887095">
          <w:marLeft w:val="547"/>
          <w:marRight w:val="0"/>
          <w:marTop w:val="144"/>
          <w:marBottom w:val="0"/>
          <w:divBdr>
            <w:top w:val="none" w:sz="0" w:space="0" w:color="auto"/>
            <w:left w:val="none" w:sz="0" w:space="0" w:color="auto"/>
            <w:bottom w:val="none" w:sz="0" w:space="0" w:color="auto"/>
            <w:right w:val="none" w:sz="0" w:space="0" w:color="auto"/>
          </w:divBdr>
        </w:div>
        <w:div w:id="776289772">
          <w:marLeft w:val="1166"/>
          <w:marRight w:val="0"/>
          <w:marTop w:val="125"/>
          <w:marBottom w:val="0"/>
          <w:divBdr>
            <w:top w:val="none" w:sz="0" w:space="0" w:color="auto"/>
            <w:left w:val="none" w:sz="0" w:space="0" w:color="auto"/>
            <w:bottom w:val="none" w:sz="0" w:space="0" w:color="auto"/>
            <w:right w:val="none" w:sz="0" w:space="0" w:color="auto"/>
          </w:divBdr>
        </w:div>
        <w:div w:id="175965940">
          <w:marLeft w:val="547"/>
          <w:marRight w:val="0"/>
          <w:marTop w:val="144"/>
          <w:marBottom w:val="0"/>
          <w:divBdr>
            <w:top w:val="none" w:sz="0" w:space="0" w:color="auto"/>
            <w:left w:val="none" w:sz="0" w:space="0" w:color="auto"/>
            <w:bottom w:val="none" w:sz="0" w:space="0" w:color="auto"/>
            <w:right w:val="none" w:sz="0" w:space="0" w:color="auto"/>
          </w:divBdr>
        </w:div>
        <w:div w:id="736823767">
          <w:marLeft w:val="1166"/>
          <w:marRight w:val="0"/>
          <w:marTop w:val="125"/>
          <w:marBottom w:val="0"/>
          <w:divBdr>
            <w:top w:val="none" w:sz="0" w:space="0" w:color="auto"/>
            <w:left w:val="none" w:sz="0" w:space="0" w:color="auto"/>
            <w:bottom w:val="none" w:sz="0" w:space="0" w:color="auto"/>
            <w:right w:val="none" w:sz="0" w:space="0" w:color="auto"/>
          </w:divBdr>
        </w:div>
        <w:div w:id="1465385522">
          <w:marLeft w:val="1166"/>
          <w:marRight w:val="0"/>
          <w:marTop w:val="125"/>
          <w:marBottom w:val="0"/>
          <w:divBdr>
            <w:top w:val="none" w:sz="0" w:space="0" w:color="auto"/>
            <w:left w:val="none" w:sz="0" w:space="0" w:color="auto"/>
            <w:bottom w:val="none" w:sz="0" w:space="0" w:color="auto"/>
            <w:right w:val="none" w:sz="0" w:space="0" w:color="auto"/>
          </w:divBdr>
        </w:div>
      </w:divsChild>
    </w:div>
    <w:div w:id="1169519282">
      <w:bodyDiv w:val="1"/>
      <w:marLeft w:val="0"/>
      <w:marRight w:val="0"/>
      <w:marTop w:val="0"/>
      <w:marBottom w:val="0"/>
      <w:divBdr>
        <w:top w:val="none" w:sz="0" w:space="0" w:color="auto"/>
        <w:left w:val="none" w:sz="0" w:space="0" w:color="auto"/>
        <w:bottom w:val="none" w:sz="0" w:space="0" w:color="auto"/>
        <w:right w:val="none" w:sz="0" w:space="0" w:color="auto"/>
      </w:divBdr>
      <w:divsChild>
        <w:div w:id="1007906569">
          <w:marLeft w:val="1800"/>
          <w:marRight w:val="0"/>
          <w:marTop w:val="115"/>
          <w:marBottom w:val="0"/>
          <w:divBdr>
            <w:top w:val="none" w:sz="0" w:space="0" w:color="auto"/>
            <w:left w:val="none" w:sz="0" w:space="0" w:color="auto"/>
            <w:bottom w:val="none" w:sz="0" w:space="0" w:color="auto"/>
            <w:right w:val="none" w:sz="0" w:space="0" w:color="auto"/>
          </w:divBdr>
        </w:div>
      </w:divsChild>
    </w:div>
    <w:div w:id="1198349469">
      <w:bodyDiv w:val="1"/>
      <w:marLeft w:val="0"/>
      <w:marRight w:val="0"/>
      <w:marTop w:val="0"/>
      <w:marBottom w:val="0"/>
      <w:divBdr>
        <w:top w:val="none" w:sz="0" w:space="0" w:color="auto"/>
        <w:left w:val="none" w:sz="0" w:space="0" w:color="auto"/>
        <w:bottom w:val="none" w:sz="0" w:space="0" w:color="auto"/>
        <w:right w:val="none" w:sz="0" w:space="0" w:color="auto"/>
      </w:divBdr>
      <w:divsChild>
        <w:div w:id="580598430">
          <w:marLeft w:val="1800"/>
          <w:marRight w:val="0"/>
          <w:marTop w:val="115"/>
          <w:marBottom w:val="0"/>
          <w:divBdr>
            <w:top w:val="none" w:sz="0" w:space="0" w:color="auto"/>
            <w:left w:val="none" w:sz="0" w:space="0" w:color="auto"/>
            <w:bottom w:val="none" w:sz="0" w:space="0" w:color="auto"/>
            <w:right w:val="none" w:sz="0" w:space="0" w:color="auto"/>
          </w:divBdr>
        </w:div>
        <w:div w:id="1225608262">
          <w:marLeft w:val="1800"/>
          <w:marRight w:val="0"/>
          <w:marTop w:val="115"/>
          <w:marBottom w:val="0"/>
          <w:divBdr>
            <w:top w:val="none" w:sz="0" w:space="0" w:color="auto"/>
            <w:left w:val="none" w:sz="0" w:space="0" w:color="auto"/>
            <w:bottom w:val="none" w:sz="0" w:space="0" w:color="auto"/>
            <w:right w:val="none" w:sz="0" w:space="0" w:color="auto"/>
          </w:divBdr>
        </w:div>
      </w:divsChild>
    </w:div>
    <w:div w:id="1241331923">
      <w:bodyDiv w:val="1"/>
      <w:marLeft w:val="0"/>
      <w:marRight w:val="0"/>
      <w:marTop w:val="0"/>
      <w:marBottom w:val="0"/>
      <w:divBdr>
        <w:top w:val="none" w:sz="0" w:space="0" w:color="auto"/>
        <w:left w:val="none" w:sz="0" w:space="0" w:color="auto"/>
        <w:bottom w:val="none" w:sz="0" w:space="0" w:color="auto"/>
        <w:right w:val="none" w:sz="0" w:space="0" w:color="auto"/>
      </w:divBdr>
      <w:divsChild>
        <w:div w:id="170918988">
          <w:marLeft w:val="1166"/>
          <w:marRight w:val="0"/>
          <w:marTop w:val="125"/>
          <w:marBottom w:val="0"/>
          <w:divBdr>
            <w:top w:val="none" w:sz="0" w:space="0" w:color="auto"/>
            <w:left w:val="none" w:sz="0" w:space="0" w:color="auto"/>
            <w:bottom w:val="none" w:sz="0" w:space="0" w:color="auto"/>
            <w:right w:val="none" w:sz="0" w:space="0" w:color="auto"/>
          </w:divBdr>
        </w:div>
        <w:div w:id="1352073750">
          <w:marLeft w:val="1800"/>
          <w:marRight w:val="0"/>
          <w:marTop w:val="106"/>
          <w:marBottom w:val="0"/>
          <w:divBdr>
            <w:top w:val="none" w:sz="0" w:space="0" w:color="auto"/>
            <w:left w:val="none" w:sz="0" w:space="0" w:color="auto"/>
            <w:bottom w:val="none" w:sz="0" w:space="0" w:color="auto"/>
            <w:right w:val="none" w:sz="0" w:space="0" w:color="auto"/>
          </w:divBdr>
        </w:div>
        <w:div w:id="1547452303">
          <w:marLeft w:val="2520"/>
          <w:marRight w:val="0"/>
          <w:marTop w:val="91"/>
          <w:marBottom w:val="0"/>
          <w:divBdr>
            <w:top w:val="none" w:sz="0" w:space="0" w:color="auto"/>
            <w:left w:val="none" w:sz="0" w:space="0" w:color="auto"/>
            <w:bottom w:val="none" w:sz="0" w:space="0" w:color="auto"/>
            <w:right w:val="none" w:sz="0" w:space="0" w:color="auto"/>
          </w:divBdr>
        </w:div>
        <w:div w:id="1114516985">
          <w:marLeft w:val="1166"/>
          <w:marRight w:val="0"/>
          <w:marTop w:val="125"/>
          <w:marBottom w:val="0"/>
          <w:divBdr>
            <w:top w:val="none" w:sz="0" w:space="0" w:color="auto"/>
            <w:left w:val="none" w:sz="0" w:space="0" w:color="auto"/>
            <w:bottom w:val="none" w:sz="0" w:space="0" w:color="auto"/>
            <w:right w:val="none" w:sz="0" w:space="0" w:color="auto"/>
          </w:divBdr>
        </w:div>
        <w:div w:id="1094127696">
          <w:marLeft w:val="1800"/>
          <w:marRight w:val="0"/>
          <w:marTop w:val="106"/>
          <w:marBottom w:val="0"/>
          <w:divBdr>
            <w:top w:val="none" w:sz="0" w:space="0" w:color="auto"/>
            <w:left w:val="none" w:sz="0" w:space="0" w:color="auto"/>
            <w:bottom w:val="none" w:sz="0" w:space="0" w:color="auto"/>
            <w:right w:val="none" w:sz="0" w:space="0" w:color="auto"/>
          </w:divBdr>
        </w:div>
      </w:divsChild>
    </w:div>
    <w:div w:id="1276521703">
      <w:bodyDiv w:val="1"/>
      <w:marLeft w:val="0"/>
      <w:marRight w:val="0"/>
      <w:marTop w:val="0"/>
      <w:marBottom w:val="0"/>
      <w:divBdr>
        <w:top w:val="none" w:sz="0" w:space="0" w:color="auto"/>
        <w:left w:val="none" w:sz="0" w:space="0" w:color="auto"/>
        <w:bottom w:val="none" w:sz="0" w:space="0" w:color="auto"/>
        <w:right w:val="none" w:sz="0" w:space="0" w:color="auto"/>
      </w:divBdr>
      <w:divsChild>
        <w:div w:id="362294460">
          <w:marLeft w:val="1800"/>
          <w:marRight w:val="0"/>
          <w:marTop w:val="115"/>
          <w:marBottom w:val="0"/>
          <w:divBdr>
            <w:top w:val="none" w:sz="0" w:space="0" w:color="auto"/>
            <w:left w:val="none" w:sz="0" w:space="0" w:color="auto"/>
            <w:bottom w:val="none" w:sz="0" w:space="0" w:color="auto"/>
            <w:right w:val="none" w:sz="0" w:space="0" w:color="auto"/>
          </w:divBdr>
        </w:div>
        <w:div w:id="1341204444">
          <w:marLeft w:val="1800"/>
          <w:marRight w:val="0"/>
          <w:marTop w:val="115"/>
          <w:marBottom w:val="0"/>
          <w:divBdr>
            <w:top w:val="none" w:sz="0" w:space="0" w:color="auto"/>
            <w:left w:val="none" w:sz="0" w:space="0" w:color="auto"/>
            <w:bottom w:val="none" w:sz="0" w:space="0" w:color="auto"/>
            <w:right w:val="none" w:sz="0" w:space="0" w:color="auto"/>
          </w:divBdr>
        </w:div>
        <w:div w:id="984967037">
          <w:marLeft w:val="1800"/>
          <w:marRight w:val="0"/>
          <w:marTop w:val="115"/>
          <w:marBottom w:val="0"/>
          <w:divBdr>
            <w:top w:val="none" w:sz="0" w:space="0" w:color="auto"/>
            <w:left w:val="none" w:sz="0" w:space="0" w:color="auto"/>
            <w:bottom w:val="none" w:sz="0" w:space="0" w:color="auto"/>
            <w:right w:val="none" w:sz="0" w:space="0" w:color="auto"/>
          </w:divBdr>
        </w:div>
        <w:div w:id="992291366">
          <w:marLeft w:val="1800"/>
          <w:marRight w:val="0"/>
          <w:marTop w:val="115"/>
          <w:marBottom w:val="0"/>
          <w:divBdr>
            <w:top w:val="none" w:sz="0" w:space="0" w:color="auto"/>
            <w:left w:val="none" w:sz="0" w:space="0" w:color="auto"/>
            <w:bottom w:val="none" w:sz="0" w:space="0" w:color="auto"/>
            <w:right w:val="none" w:sz="0" w:space="0" w:color="auto"/>
          </w:divBdr>
        </w:div>
        <w:div w:id="1006834001">
          <w:marLeft w:val="1800"/>
          <w:marRight w:val="0"/>
          <w:marTop w:val="115"/>
          <w:marBottom w:val="0"/>
          <w:divBdr>
            <w:top w:val="none" w:sz="0" w:space="0" w:color="auto"/>
            <w:left w:val="none" w:sz="0" w:space="0" w:color="auto"/>
            <w:bottom w:val="none" w:sz="0" w:space="0" w:color="auto"/>
            <w:right w:val="none" w:sz="0" w:space="0" w:color="auto"/>
          </w:divBdr>
        </w:div>
      </w:divsChild>
    </w:div>
    <w:div w:id="1300266293">
      <w:bodyDiv w:val="1"/>
      <w:marLeft w:val="0"/>
      <w:marRight w:val="0"/>
      <w:marTop w:val="0"/>
      <w:marBottom w:val="0"/>
      <w:divBdr>
        <w:top w:val="none" w:sz="0" w:space="0" w:color="auto"/>
        <w:left w:val="none" w:sz="0" w:space="0" w:color="auto"/>
        <w:bottom w:val="none" w:sz="0" w:space="0" w:color="auto"/>
        <w:right w:val="none" w:sz="0" w:space="0" w:color="auto"/>
      </w:divBdr>
      <w:divsChild>
        <w:div w:id="1569539212">
          <w:marLeft w:val="547"/>
          <w:marRight w:val="0"/>
          <w:marTop w:val="0"/>
          <w:marBottom w:val="0"/>
          <w:divBdr>
            <w:top w:val="none" w:sz="0" w:space="0" w:color="auto"/>
            <w:left w:val="none" w:sz="0" w:space="0" w:color="auto"/>
            <w:bottom w:val="none" w:sz="0" w:space="0" w:color="auto"/>
            <w:right w:val="none" w:sz="0" w:space="0" w:color="auto"/>
          </w:divBdr>
        </w:div>
      </w:divsChild>
    </w:div>
    <w:div w:id="1304777597">
      <w:bodyDiv w:val="1"/>
      <w:marLeft w:val="0"/>
      <w:marRight w:val="0"/>
      <w:marTop w:val="0"/>
      <w:marBottom w:val="0"/>
      <w:divBdr>
        <w:top w:val="none" w:sz="0" w:space="0" w:color="auto"/>
        <w:left w:val="none" w:sz="0" w:space="0" w:color="auto"/>
        <w:bottom w:val="none" w:sz="0" w:space="0" w:color="auto"/>
        <w:right w:val="none" w:sz="0" w:space="0" w:color="auto"/>
      </w:divBdr>
      <w:divsChild>
        <w:div w:id="1166092665">
          <w:marLeft w:val="547"/>
          <w:marRight w:val="0"/>
          <w:marTop w:val="154"/>
          <w:marBottom w:val="0"/>
          <w:divBdr>
            <w:top w:val="none" w:sz="0" w:space="0" w:color="auto"/>
            <w:left w:val="none" w:sz="0" w:space="0" w:color="auto"/>
            <w:bottom w:val="none" w:sz="0" w:space="0" w:color="auto"/>
            <w:right w:val="none" w:sz="0" w:space="0" w:color="auto"/>
          </w:divBdr>
        </w:div>
        <w:div w:id="901406751">
          <w:marLeft w:val="1166"/>
          <w:marRight w:val="0"/>
          <w:marTop w:val="134"/>
          <w:marBottom w:val="0"/>
          <w:divBdr>
            <w:top w:val="none" w:sz="0" w:space="0" w:color="auto"/>
            <w:left w:val="none" w:sz="0" w:space="0" w:color="auto"/>
            <w:bottom w:val="none" w:sz="0" w:space="0" w:color="auto"/>
            <w:right w:val="none" w:sz="0" w:space="0" w:color="auto"/>
          </w:divBdr>
        </w:div>
        <w:div w:id="965085284">
          <w:marLeft w:val="547"/>
          <w:marRight w:val="0"/>
          <w:marTop w:val="154"/>
          <w:marBottom w:val="0"/>
          <w:divBdr>
            <w:top w:val="none" w:sz="0" w:space="0" w:color="auto"/>
            <w:left w:val="none" w:sz="0" w:space="0" w:color="auto"/>
            <w:bottom w:val="none" w:sz="0" w:space="0" w:color="auto"/>
            <w:right w:val="none" w:sz="0" w:space="0" w:color="auto"/>
          </w:divBdr>
        </w:div>
        <w:div w:id="898445723">
          <w:marLeft w:val="1166"/>
          <w:marRight w:val="0"/>
          <w:marTop w:val="134"/>
          <w:marBottom w:val="0"/>
          <w:divBdr>
            <w:top w:val="none" w:sz="0" w:space="0" w:color="auto"/>
            <w:left w:val="none" w:sz="0" w:space="0" w:color="auto"/>
            <w:bottom w:val="none" w:sz="0" w:space="0" w:color="auto"/>
            <w:right w:val="none" w:sz="0" w:space="0" w:color="auto"/>
          </w:divBdr>
        </w:div>
        <w:div w:id="795411168">
          <w:marLeft w:val="1166"/>
          <w:marRight w:val="0"/>
          <w:marTop w:val="134"/>
          <w:marBottom w:val="0"/>
          <w:divBdr>
            <w:top w:val="none" w:sz="0" w:space="0" w:color="auto"/>
            <w:left w:val="none" w:sz="0" w:space="0" w:color="auto"/>
            <w:bottom w:val="none" w:sz="0" w:space="0" w:color="auto"/>
            <w:right w:val="none" w:sz="0" w:space="0" w:color="auto"/>
          </w:divBdr>
        </w:div>
      </w:divsChild>
    </w:div>
    <w:div w:id="1320579705">
      <w:bodyDiv w:val="1"/>
      <w:marLeft w:val="0"/>
      <w:marRight w:val="0"/>
      <w:marTop w:val="0"/>
      <w:marBottom w:val="0"/>
      <w:divBdr>
        <w:top w:val="none" w:sz="0" w:space="0" w:color="auto"/>
        <w:left w:val="none" w:sz="0" w:space="0" w:color="auto"/>
        <w:bottom w:val="none" w:sz="0" w:space="0" w:color="auto"/>
        <w:right w:val="none" w:sz="0" w:space="0" w:color="auto"/>
      </w:divBdr>
      <w:divsChild>
        <w:div w:id="1897542613">
          <w:marLeft w:val="547"/>
          <w:marRight w:val="0"/>
          <w:marTop w:val="154"/>
          <w:marBottom w:val="0"/>
          <w:divBdr>
            <w:top w:val="none" w:sz="0" w:space="0" w:color="auto"/>
            <w:left w:val="none" w:sz="0" w:space="0" w:color="auto"/>
            <w:bottom w:val="none" w:sz="0" w:space="0" w:color="auto"/>
            <w:right w:val="none" w:sz="0" w:space="0" w:color="auto"/>
          </w:divBdr>
        </w:div>
        <w:div w:id="1023169343">
          <w:marLeft w:val="1166"/>
          <w:marRight w:val="0"/>
          <w:marTop w:val="134"/>
          <w:marBottom w:val="0"/>
          <w:divBdr>
            <w:top w:val="none" w:sz="0" w:space="0" w:color="auto"/>
            <w:left w:val="none" w:sz="0" w:space="0" w:color="auto"/>
            <w:bottom w:val="none" w:sz="0" w:space="0" w:color="auto"/>
            <w:right w:val="none" w:sz="0" w:space="0" w:color="auto"/>
          </w:divBdr>
        </w:div>
        <w:div w:id="851796000">
          <w:marLeft w:val="1166"/>
          <w:marRight w:val="0"/>
          <w:marTop w:val="134"/>
          <w:marBottom w:val="0"/>
          <w:divBdr>
            <w:top w:val="none" w:sz="0" w:space="0" w:color="auto"/>
            <w:left w:val="none" w:sz="0" w:space="0" w:color="auto"/>
            <w:bottom w:val="none" w:sz="0" w:space="0" w:color="auto"/>
            <w:right w:val="none" w:sz="0" w:space="0" w:color="auto"/>
          </w:divBdr>
        </w:div>
      </w:divsChild>
    </w:div>
    <w:div w:id="1412854829">
      <w:bodyDiv w:val="1"/>
      <w:marLeft w:val="0"/>
      <w:marRight w:val="0"/>
      <w:marTop w:val="0"/>
      <w:marBottom w:val="0"/>
      <w:divBdr>
        <w:top w:val="none" w:sz="0" w:space="0" w:color="auto"/>
        <w:left w:val="none" w:sz="0" w:space="0" w:color="auto"/>
        <w:bottom w:val="none" w:sz="0" w:space="0" w:color="auto"/>
        <w:right w:val="none" w:sz="0" w:space="0" w:color="auto"/>
      </w:divBdr>
      <w:divsChild>
        <w:div w:id="499005759">
          <w:marLeft w:val="547"/>
          <w:marRight w:val="0"/>
          <w:marTop w:val="0"/>
          <w:marBottom w:val="0"/>
          <w:divBdr>
            <w:top w:val="none" w:sz="0" w:space="0" w:color="auto"/>
            <w:left w:val="none" w:sz="0" w:space="0" w:color="auto"/>
            <w:bottom w:val="none" w:sz="0" w:space="0" w:color="auto"/>
            <w:right w:val="none" w:sz="0" w:space="0" w:color="auto"/>
          </w:divBdr>
        </w:div>
        <w:div w:id="1234581330">
          <w:marLeft w:val="547"/>
          <w:marRight w:val="0"/>
          <w:marTop w:val="0"/>
          <w:marBottom w:val="0"/>
          <w:divBdr>
            <w:top w:val="none" w:sz="0" w:space="0" w:color="auto"/>
            <w:left w:val="none" w:sz="0" w:space="0" w:color="auto"/>
            <w:bottom w:val="none" w:sz="0" w:space="0" w:color="auto"/>
            <w:right w:val="none" w:sz="0" w:space="0" w:color="auto"/>
          </w:divBdr>
        </w:div>
      </w:divsChild>
    </w:div>
    <w:div w:id="1417702186">
      <w:bodyDiv w:val="1"/>
      <w:marLeft w:val="0"/>
      <w:marRight w:val="0"/>
      <w:marTop w:val="0"/>
      <w:marBottom w:val="0"/>
      <w:divBdr>
        <w:top w:val="none" w:sz="0" w:space="0" w:color="auto"/>
        <w:left w:val="none" w:sz="0" w:space="0" w:color="auto"/>
        <w:bottom w:val="none" w:sz="0" w:space="0" w:color="auto"/>
        <w:right w:val="none" w:sz="0" w:space="0" w:color="auto"/>
      </w:divBdr>
      <w:divsChild>
        <w:div w:id="1866628560">
          <w:marLeft w:val="547"/>
          <w:marRight w:val="0"/>
          <w:marTop w:val="0"/>
          <w:marBottom w:val="0"/>
          <w:divBdr>
            <w:top w:val="none" w:sz="0" w:space="0" w:color="auto"/>
            <w:left w:val="none" w:sz="0" w:space="0" w:color="auto"/>
            <w:bottom w:val="none" w:sz="0" w:space="0" w:color="auto"/>
            <w:right w:val="none" w:sz="0" w:space="0" w:color="auto"/>
          </w:divBdr>
        </w:div>
      </w:divsChild>
    </w:div>
    <w:div w:id="1442140543">
      <w:bodyDiv w:val="1"/>
      <w:marLeft w:val="0"/>
      <w:marRight w:val="0"/>
      <w:marTop w:val="0"/>
      <w:marBottom w:val="0"/>
      <w:divBdr>
        <w:top w:val="none" w:sz="0" w:space="0" w:color="auto"/>
        <w:left w:val="none" w:sz="0" w:space="0" w:color="auto"/>
        <w:bottom w:val="none" w:sz="0" w:space="0" w:color="auto"/>
        <w:right w:val="none" w:sz="0" w:space="0" w:color="auto"/>
      </w:divBdr>
      <w:divsChild>
        <w:div w:id="1352604015">
          <w:marLeft w:val="1800"/>
          <w:marRight w:val="0"/>
          <w:marTop w:val="106"/>
          <w:marBottom w:val="0"/>
          <w:divBdr>
            <w:top w:val="none" w:sz="0" w:space="0" w:color="auto"/>
            <w:left w:val="none" w:sz="0" w:space="0" w:color="auto"/>
            <w:bottom w:val="none" w:sz="0" w:space="0" w:color="auto"/>
            <w:right w:val="none" w:sz="0" w:space="0" w:color="auto"/>
          </w:divBdr>
        </w:div>
      </w:divsChild>
    </w:div>
    <w:div w:id="1476289128">
      <w:bodyDiv w:val="1"/>
      <w:marLeft w:val="0"/>
      <w:marRight w:val="0"/>
      <w:marTop w:val="0"/>
      <w:marBottom w:val="0"/>
      <w:divBdr>
        <w:top w:val="none" w:sz="0" w:space="0" w:color="auto"/>
        <w:left w:val="none" w:sz="0" w:space="0" w:color="auto"/>
        <w:bottom w:val="none" w:sz="0" w:space="0" w:color="auto"/>
        <w:right w:val="none" w:sz="0" w:space="0" w:color="auto"/>
      </w:divBdr>
      <w:divsChild>
        <w:div w:id="401488132">
          <w:marLeft w:val="547"/>
          <w:marRight w:val="0"/>
          <w:marTop w:val="0"/>
          <w:marBottom w:val="0"/>
          <w:divBdr>
            <w:top w:val="none" w:sz="0" w:space="0" w:color="auto"/>
            <w:left w:val="none" w:sz="0" w:space="0" w:color="auto"/>
            <w:bottom w:val="none" w:sz="0" w:space="0" w:color="auto"/>
            <w:right w:val="none" w:sz="0" w:space="0" w:color="auto"/>
          </w:divBdr>
        </w:div>
      </w:divsChild>
    </w:div>
    <w:div w:id="1506439829">
      <w:bodyDiv w:val="1"/>
      <w:marLeft w:val="0"/>
      <w:marRight w:val="0"/>
      <w:marTop w:val="0"/>
      <w:marBottom w:val="0"/>
      <w:divBdr>
        <w:top w:val="none" w:sz="0" w:space="0" w:color="auto"/>
        <w:left w:val="none" w:sz="0" w:space="0" w:color="auto"/>
        <w:bottom w:val="none" w:sz="0" w:space="0" w:color="auto"/>
        <w:right w:val="none" w:sz="0" w:space="0" w:color="auto"/>
      </w:divBdr>
      <w:divsChild>
        <w:div w:id="1781483929">
          <w:marLeft w:val="547"/>
          <w:marRight w:val="0"/>
          <w:marTop w:val="154"/>
          <w:marBottom w:val="0"/>
          <w:divBdr>
            <w:top w:val="none" w:sz="0" w:space="0" w:color="auto"/>
            <w:left w:val="none" w:sz="0" w:space="0" w:color="auto"/>
            <w:bottom w:val="none" w:sz="0" w:space="0" w:color="auto"/>
            <w:right w:val="none" w:sz="0" w:space="0" w:color="auto"/>
          </w:divBdr>
        </w:div>
        <w:div w:id="707528519">
          <w:marLeft w:val="547"/>
          <w:marRight w:val="0"/>
          <w:marTop w:val="154"/>
          <w:marBottom w:val="0"/>
          <w:divBdr>
            <w:top w:val="none" w:sz="0" w:space="0" w:color="auto"/>
            <w:left w:val="none" w:sz="0" w:space="0" w:color="auto"/>
            <w:bottom w:val="none" w:sz="0" w:space="0" w:color="auto"/>
            <w:right w:val="none" w:sz="0" w:space="0" w:color="auto"/>
          </w:divBdr>
        </w:div>
        <w:div w:id="449595096">
          <w:marLeft w:val="547"/>
          <w:marRight w:val="0"/>
          <w:marTop w:val="154"/>
          <w:marBottom w:val="0"/>
          <w:divBdr>
            <w:top w:val="none" w:sz="0" w:space="0" w:color="auto"/>
            <w:left w:val="none" w:sz="0" w:space="0" w:color="auto"/>
            <w:bottom w:val="none" w:sz="0" w:space="0" w:color="auto"/>
            <w:right w:val="none" w:sz="0" w:space="0" w:color="auto"/>
          </w:divBdr>
        </w:div>
      </w:divsChild>
    </w:div>
    <w:div w:id="1517576631">
      <w:bodyDiv w:val="1"/>
      <w:marLeft w:val="0"/>
      <w:marRight w:val="0"/>
      <w:marTop w:val="0"/>
      <w:marBottom w:val="0"/>
      <w:divBdr>
        <w:top w:val="none" w:sz="0" w:space="0" w:color="auto"/>
        <w:left w:val="none" w:sz="0" w:space="0" w:color="auto"/>
        <w:bottom w:val="none" w:sz="0" w:space="0" w:color="auto"/>
        <w:right w:val="none" w:sz="0" w:space="0" w:color="auto"/>
      </w:divBdr>
      <w:divsChild>
        <w:div w:id="301886669">
          <w:marLeft w:val="1166"/>
          <w:marRight w:val="0"/>
          <w:marTop w:val="134"/>
          <w:marBottom w:val="0"/>
          <w:divBdr>
            <w:top w:val="none" w:sz="0" w:space="0" w:color="auto"/>
            <w:left w:val="none" w:sz="0" w:space="0" w:color="auto"/>
            <w:bottom w:val="none" w:sz="0" w:space="0" w:color="auto"/>
            <w:right w:val="none" w:sz="0" w:space="0" w:color="auto"/>
          </w:divBdr>
        </w:div>
        <w:div w:id="1819689731">
          <w:marLeft w:val="1800"/>
          <w:marRight w:val="0"/>
          <w:marTop w:val="115"/>
          <w:marBottom w:val="0"/>
          <w:divBdr>
            <w:top w:val="none" w:sz="0" w:space="0" w:color="auto"/>
            <w:left w:val="none" w:sz="0" w:space="0" w:color="auto"/>
            <w:bottom w:val="none" w:sz="0" w:space="0" w:color="auto"/>
            <w:right w:val="none" w:sz="0" w:space="0" w:color="auto"/>
          </w:divBdr>
        </w:div>
        <w:div w:id="954942235">
          <w:marLeft w:val="1800"/>
          <w:marRight w:val="0"/>
          <w:marTop w:val="115"/>
          <w:marBottom w:val="0"/>
          <w:divBdr>
            <w:top w:val="none" w:sz="0" w:space="0" w:color="auto"/>
            <w:left w:val="none" w:sz="0" w:space="0" w:color="auto"/>
            <w:bottom w:val="none" w:sz="0" w:space="0" w:color="auto"/>
            <w:right w:val="none" w:sz="0" w:space="0" w:color="auto"/>
          </w:divBdr>
        </w:div>
        <w:div w:id="705519271">
          <w:marLeft w:val="1800"/>
          <w:marRight w:val="0"/>
          <w:marTop w:val="115"/>
          <w:marBottom w:val="0"/>
          <w:divBdr>
            <w:top w:val="none" w:sz="0" w:space="0" w:color="auto"/>
            <w:left w:val="none" w:sz="0" w:space="0" w:color="auto"/>
            <w:bottom w:val="none" w:sz="0" w:space="0" w:color="auto"/>
            <w:right w:val="none" w:sz="0" w:space="0" w:color="auto"/>
          </w:divBdr>
        </w:div>
        <w:div w:id="2104721335">
          <w:marLeft w:val="1166"/>
          <w:marRight w:val="0"/>
          <w:marTop w:val="134"/>
          <w:marBottom w:val="0"/>
          <w:divBdr>
            <w:top w:val="none" w:sz="0" w:space="0" w:color="auto"/>
            <w:left w:val="none" w:sz="0" w:space="0" w:color="auto"/>
            <w:bottom w:val="none" w:sz="0" w:space="0" w:color="auto"/>
            <w:right w:val="none" w:sz="0" w:space="0" w:color="auto"/>
          </w:divBdr>
        </w:div>
        <w:div w:id="1019622295">
          <w:marLeft w:val="1800"/>
          <w:marRight w:val="0"/>
          <w:marTop w:val="115"/>
          <w:marBottom w:val="0"/>
          <w:divBdr>
            <w:top w:val="none" w:sz="0" w:space="0" w:color="auto"/>
            <w:left w:val="none" w:sz="0" w:space="0" w:color="auto"/>
            <w:bottom w:val="none" w:sz="0" w:space="0" w:color="auto"/>
            <w:right w:val="none" w:sz="0" w:space="0" w:color="auto"/>
          </w:divBdr>
        </w:div>
        <w:div w:id="2081441566">
          <w:marLeft w:val="1800"/>
          <w:marRight w:val="0"/>
          <w:marTop w:val="115"/>
          <w:marBottom w:val="0"/>
          <w:divBdr>
            <w:top w:val="none" w:sz="0" w:space="0" w:color="auto"/>
            <w:left w:val="none" w:sz="0" w:space="0" w:color="auto"/>
            <w:bottom w:val="none" w:sz="0" w:space="0" w:color="auto"/>
            <w:right w:val="none" w:sz="0" w:space="0" w:color="auto"/>
          </w:divBdr>
        </w:div>
      </w:divsChild>
    </w:div>
    <w:div w:id="1518538449">
      <w:bodyDiv w:val="1"/>
      <w:marLeft w:val="0"/>
      <w:marRight w:val="0"/>
      <w:marTop w:val="0"/>
      <w:marBottom w:val="0"/>
      <w:divBdr>
        <w:top w:val="none" w:sz="0" w:space="0" w:color="auto"/>
        <w:left w:val="none" w:sz="0" w:space="0" w:color="auto"/>
        <w:bottom w:val="none" w:sz="0" w:space="0" w:color="auto"/>
        <w:right w:val="none" w:sz="0" w:space="0" w:color="auto"/>
      </w:divBdr>
      <w:divsChild>
        <w:div w:id="750732903">
          <w:marLeft w:val="547"/>
          <w:marRight w:val="0"/>
          <w:marTop w:val="134"/>
          <w:marBottom w:val="0"/>
          <w:divBdr>
            <w:top w:val="none" w:sz="0" w:space="0" w:color="auto"/>
            <w:left w:val="none" w:sz="0" w:space="0" w:color="auto"/>
            <w:bottom w:val="none" w:sz="0" w:space="0" w:color="auto"/>
            <w:right w:val="none" w:sz="0" w:space="0" w:color="auto"/>
          </w:divBdr>
        </w:div>
        <w:div w:id="768738845">
          <w:marLeft w:val="1166"/>
          <w:marRight w:val="0"/>
          <w:marTop w:val="115"/>
          <w:marBottom w:val="0"/>
          <w:divBdr>
            <w:top w:val="none" w:sz="0" w:space="0" w:color="auto"/>
            <w:left w:val="none" w:sz="0" w:space="0" w:color="auto"/>
            <w:bottom w:val="none" w:sz="0" w:space="0" w:color="auto"/>
            <w:right w:val="none" w:sz="0" w:space="0" w:color="auto"/>
          </w:divBdr>
        </w:div>
        <w:div w:id="1925609209">
          <w:marLeft w:val="1166"/>
          <w:marRight w:val="0"/>
          <w:marTop w:val="115"/>
          <w:marBottom w:val="0"/>
          <w:divBdr>
            <w:top w:val="none" w:sz="0" w:space="0" w:color="auto"/>
            <w:left w:val="none" w:sz="0" w:space="0" w:color="auto"/>
            <w:bottom w:val="none" w:sz="0" w:space="0" w:color="auto"/>
            <w:right w:val="none" w:sz="0" w:space="0" w:color="auto"/>
          </w:divBdr>
        </w:div>
      </w:divsChild>
    </w:div>
    <w:div w:id="1608847566">
      <w:bodyDiv w:val="1"/>
      <w:marLeft w:val="0"/>
      <w:marRight w:val="0"/>
      <w:marTop w:val="0"/>
      <w:marBottom w:val="0"/>
      <w:divBdr>
        <w:top w:val="none" w:sz="0" w:space="0" w:color="auto"/>
        <w:left w:val="none" w:sz="0" w:space="0" w:color="auto"/>
        <w:bottom w:val="none" w:sz="0" w:space="0" w:color="auto"/>
        <w:right w:val="none" w:sz="0" w:space="0" w:color="auto"/>
      </w:divBdr>
      <w:divsChild>
        <w:div w:id="327291464">
          <w:marLeft w:val="1800"/>
          <w:marRight w:val="0"/>
          <w:marTop w:val="115"/>
          <w:marBottom w:val="0"/>
          <w:divBdr>
            <w:top w:val="none" w:sz="0" w:space="0" w:color="auto"/>
            <w:left w:val="none" w:sz="0" w:space="0" w:color="auto"/>
            <w:bottom w:val="none" w:sz="0" w:space="0" w:color="auto"/>
            <w:right w:val="none" w:sz="0" w:space="0" w:color="auto"/>
          </w:divBdr>
        </w:div>
      </w:divsChild>
    </w:div>
    <w:div w:id="1612324799">
      <w:bodyDiv w:val="1"/>
      <w:marLeft w:val="0"/>
      <w:marRight w:val="0"/>
      <w:marTop w:val="0"/>
      <w:marBottom w:val="0"/>
      <w:divBdr>
        <w:top w:val="none" w:sz="0" w:space="0" w:color="auto"/>
        <w:left w:val="none" w:sz="0" w:space="0" w:color="auto"/>
        <w:bottom w:val="none" w:sz="0" w:space="0" w:color="auto"/>
        <w:right w:val="none" w:sz="0" w:space="0" w:color="auto"/>
      </w:divBdr>
      <w:divsChild>
        <w:div w:id="727266911">
          <w:marLeft w:val="547"/>
          <w:marRight w:val="0"/>
          <w:marTop w:val="154"/>
          <w:marBottom w:val="0"/>
          <w:divBdr>
            <w:top w:val="none" w:sz="0" w:space="0" w:color="auto"/>
            <w:left w:val="none" w:sz="0" w:space="0" w:color="auto"/>
            <w:bottom w:val="none" w:sz="0" w:space="0" w:color="auto"/>
            <w:right w:val="none" w:sz="0" w:space="0" w:color="auto"/>
          </w:divBdr>
        </w:div>
      </w:divsChild>
    </w:div>
    <w:div w:id="1643538455">
      <w:bodyDiv w:val="1"/>
      <w:marLeft w:val="0"/>
      <w:marRight w:val="0"/>
      <w:marTop w:val="0"/>
      <w:marBottom w:val="0"/>
      <w:divBdr>
        <w:top w:val="none" w:sz="0" w:space="0" w:color="auto"/>
        <w:left w:val="none" w:sz="0" w:space="0" w:color="auto"/>
        <w:bottom w:val="none" w:sz="0" w:space="0" w:color="auto"/>
        <w:right w:val="none" w:sz="0" w:space="0" w:color="auto"/>
      </w:divBdr>
      <w:divsChild>
        <w:div w:id="1950890357">
          <w:marLeft w:val="1166"/>
          <w:marRight w:val="0"/>
          <w:marTop w:val="125"/>
          <w:marBottom w:val="0"/>
          <w:divBdr>
            <w:top w:val="none" w:sz="0" w:space="0" w:color="auto"/>
            <w:left w:val="none" w:sz="0" w:space="0" w:color="auto"/>
            <w:bottom w:val="none" w:sz="0" w:space="0" w:color="auto"/>
            <w:right w:val="none" w:sz="0" w:space="0" w:color="auto"/>
          </w:divBdr>
        </w:div>
      </w:divsChild>
    </w:div>
    <w:div w:id="1705791463">
      <w:bodyDiv w:val="1"/>
      <w:marLeft w:val="0"/>
      <w:marRight w:val="0"/>
      <w:marTop w:val="0"/>
      <w:marBottom w:val="0"/>
      <w:divBdr>
        <w:top w:val="none" w:sz="0" w:space="0" w:color="auto"/>
        <w:left w:val="none" w:sz="0" w:space="0" w:color="auto"/>
        <w:bottom w:val="none" w:sz="0" w:space="0" w:color="auto"/>
        <w:right w:val="none" w:sz="0" w:space="0" w:color="auto"/>
      </w:divBdr>
      <w:divsChild>
        <w:div w:id="900484231">
          <w:marLeft w:val="2520"/>
          <w:marRight w:val="0"/>
          <w:marTop w:val="96"/>
          <w:marBottom w:val="0"/>
          <w:divBdr>
            <w:top w:val="none" w:sz="0" w:space="0" w:color="auto"/>
            <w:left w:val="none" w:sz="0" w:space="0" w:color="auto"/>
            <w:bottom w:val="none" w:sz="0" w:space="0" w:color="auto"/>
            <w:right w:val="none" w:sz="0" w:space="0" w:color="auto"/>
          </w:divBdr>
        </w:div>
        <w:div w:id="1354647449">
          <w:marLeft w:val="3240"/>
          <w:marRight w:val="0"/>
          <w:marTop w:val="96"/>
          <w:marBottom w:val="0"/>
          <w:divBdr>
            <w:top w:val="none" w:sz="0" w:space="0" w:color="auto"/>
            <w:left w:val="none" w:sz="0" w:space="0" w:color="auto"/>
            <w:bottom w:val="none" w:sz="0" w:space="0" w:color="auto"/>
            <w:right w:val="none" w:sz="0" w:space="0" w:color="auto"/>
          </w:divBdr>
        </w:div>
      </w:divsChild>
    </w:div>
    <w:div w:id="1726416212">
      <w:bodyDiv w:val="1"/>
      <w:marLeft w:val="0"/>
      <w:marRight w:val="0"/>
      <w:marTop w:val="0"/>
      <w:marBottom w:val="0"/>
      <w:divBdr>
        <w:top w:val="none" w:sz="0" w:space="0" w:color="auto"/>
        <w:left w:val="none" w:sz="0" w:space="0" w:color="auto"/>
        <w:bottom w:val="none" w:sz="0" w:space="0" w:color="auto"/>
        <w:right w:val="none" w:sz="0" w:space="0" w:color="auto"/>
      </w:divBdr>
      <w:divsChild>
        <w:div w:id="1411198792">
          <w:marLeft w:val="1800"/>
          <w:marRight w:val="0"/>
          <w:marTop w:val="115"/>
          <w:marBottom w:val="0"/>
          <w:divBdr>
            <w:top w:val="none" w:sz="0" w:space="0" w:color="auto"/>
            <w:left w:val="none" w:sz="0" w:space="0" w:color="auto"/>
            <w:bottom w:val="none" w:sz="0" w:space="0" w:color="auto"/>
            <w:right w:val="none" w:sz="0" w:space="0" w:color="auto"/>
          </w:divBdr>
        </w:div>
        <w:div w:id="470631834">
          <w:marLeft w:val="2520"/>
          <w:marRight w:val="0"/>
          <w:marTop w:val="96"/>
          <w:marBottom w:val="0"/>
          <w:divBdr>
            <w:top w:val="none" w:sz="0" w:space="0" w:color="auto"/>
            <w:left w:val="none" w:sz="0" w:space="0" w:color="auto"/>
            <w:bottom w:val="none" w:sz="0" w:space="0" w:color="auto"/>
            <w:right w:val="none" w:sz="0" w:space="0" w:color="auto"/>
          </w:divBdr>
        </w:div>
        <w:div w:id="1301962279">
          <w:marLeft w:val="3240"/>
          <w:marRight w:val="0"/>
          <w:marTop w:val="96"/>
          <w:marBottom w:val="0"/>
          <w:divBdr>
            <w:top w:val="none" w:sz="0" w:space="0" w:color="auto"/>
            <w:left w:val="none" w:sz="0" w:space="0" w:color="auto"/>
            <w:bottom w:val="none" w:sz="0" w:space="0" w:color="auto"/>
            <w:right w:val="none" w:sz="0" w:space="0" w:color="auto"/>
          </w:divBdr>
        </w:div>
        <w:div w:id="475419740">
          <w:marLeft w:val="3240"/>
          <w:marRight w:val="0"/>
          <w:marTop w:val="96"/>
          <w:marBottom w:val="0"/>
          <w:divBdr>
            <w:top w:val="none" w:sz="0" w:space="0" w:color="auto"/>
            <w:left w:val="none" w:sz="0" w:space="0" w:color="auto"/>
            <w:bottom w:val="none" w:sz="0" w:space="0" w:color="auto"/>
            <w:right w:val="none" w:sz="0" w:space="0" w:color="auto"/>
          </w:divBdr>
        </w:div>
        <w:div w:id="1729836275">
          <w:marLeft w:val="3240"/>
          <w:marRight w:val="0"/>
          <w:marTop w:val="96"/>
          <w:marBottom w:val="0"/>
          <w:divBdr>
            <w:top w:val="none" w:sz="0" w:space="0" w:color="auto"/>
            <w:left w:val="none" w:sz="0" w:space="0" w:color="auto"/>
            <w:bottom w:val="none" w:sz="0" w:space="0" w:color="auto"/>
            <w:right w:val="none" w:sz="0" w:space="0" w:color="auto"/>
          </w:divBdr>
        </w:div>
        <w:div w:id="982391692">
          <w:marLeft w:val="2520"/>
          <w:marRight w:val="0"/>
          <w:marTop w:val="96"/>
          <w:marBottom w:val="0"/>
          <w:divBdr>
            <w:top w:val="none" w:sz="0" w:space="0" w:color="auto"/>
            <w:left w:val="none" w:sz="0" w:space="0" w:color="auto"/>
            <w:bottom w:val="none" w:sz="0" w:space="0" w:color="auto"/>
            <w:right w:val="none" w:sz="0" w:space="0" w:color="auto"/>
          </w:divBdr>
        </w:div>
        <w:div w:id="1023828143">
          <w:marLeft w:val="3240"/>
          <w:marRight w:val="0"/>
          <w:marTop w:val="96"/>
          <w:marBottom w:val="0"/>
          <w:divBdr>
            <w:top w:val="none" w:sz="0" w:space="0" w:color="auto"/>
            <w:left w:val="none" w:sz="0" w:space="0" w:color="auto"/>
            <w:bottom w:val="none" w:sz="0" w:space="0" w:color="auto"/>
            <w:right w:val="none" w:sz="0" w:space="0" w:color="auto"/>
          </w:divBdr>
        </w:div>
        <w:div w:id="1038701115">
          <w:marLeft w:val="3240"/>
          <w:marRight w:val="0"/>
          <w:marTop w:val="96"/>
          <w:marBottom w:val="0"/>
          <w:divBdr>
            <w:top w:val="none" w:sz="0" w:space="0" w:color="auto"/>
            <w:left w:val="none" w:sz="0" w:space="0" w:color="auto"/>
            <w:bottom w:val="none" w:sz="0" w:space="0" w:color="auto"/>
            <w:right w:val="none" w:sz="0" w:space="0" w:color="auto"/>
          </w:divBdr>
        </w:div>
        <w:div w:id="598413302">
          <w:marLeft w:val="1800"/>
          <w:marRight w:val="0"/>
          <w:marTop w:val="115"/>
          <w:marBottom w:val="0"/>
          <w:divBdr>
            <w:top w:val="none" w:sz="0" w:space="0" w:color="auto"/>
            <w:left w:val="none" w:sz="0" w:space="0" w:color="auto"/>
            <w:bottom w:val="none" w:sz="0" w:space="0" w:color="auto"/>
            <w:right w:val="none" w:sz="0" w:space="0" w:color="auto"/>
          </w:divBdr>
        </w:div>
      </w:divsChild>
    </w:div>
    <w:div w:id="1736736165">
      <w:bodyDiv w:val="1"/>
      <w:marLeft w:val="0"/>
      <w:marRight w:val="0"/>
      <w:marTop w:val="0"/>
      <w:marBottom w:val="0"/>
      <w:divBdr>
        <w:top w:val="none" w:sz="0" w:space="0" w:color="auto"/>
        <w:left w:val="none" w:sz="0" w:space="0" w:color="auto"/>
        <w:bottom w:val="none" w:sz="0" w:space="0" w:color="auto"/>
        <w:right w:val="none" w:sz="0" w:space="0" w:color="auto"/>
      </w:divBdr>
      <w:divsChild>
        <w:div w:id="1474180334">
          <w:marLeft w:val="1800"/>
          <w:marRight w:val="0"/>
          <w:marTop w:val="106"/>
          <w:marBottom w:val="0"/>
          <w:divBdr>
            <w:top w:val="none" w:sz="0" w:space="0" w:color="auto"/>
            <w:left w:val="none" w:sz="0" w:space="0" w:color="auto"/>
            <w:bottom w:val="none" w:sz="0" w:space="0" w:color="auto"/>
            <w:right w:val="none" w:sz="0" w:space="0" w:color="auto"/>
          </w:divBdr>
        </w:div>
        <w:div w:id="618224090">
          <w:marLeft w:val="1800"/>
          <w:marRight w:val="0"/>
          <w:marTop w:val="106"/>
          <w:marBottom w:val="0"/>
          <w:divBdr>
            <w:top w:val="none" w:sz="0" w:space="0" w:color="auto"/>
            <w:left w:val="none" w:sz="0" w:space="0" w:color="auto"/>
            <w:bottom w:val="none" w:sz="0" w:space="0" w:color="auto"/>
            <w:right w:val="none" w:sz="0" w:space="0" w:color="auto"/>
          </w:divBdr>
        </w:div>
        <w:div w:id="597057635">
          <w:marLeft w:val="1800"/>
          <w:marRight w:val="0"/>
          <w:marTop w:val="106"/>
          <w:marBottom w:val="0"/>
          <w:divBdr>
            <w:top w:val="none" w:sz="0" w:space="0" w:color="auto"/>
            <w:left w:val="none" w:sz="0" w:space="0" w:color="auto"/>
            <w:bottom w:val="none" w:sz="0" w:space="0" w:color="auto"/>
            <w:right w:val="none" w:sz="0" w:space="0" w:color="auto"/>
          </w:divBdr>
        </w:div>
        <w:div w:id="1142771620">
          <w:marLeft w:val="2520"/>
          <w:marRight w:val="0"/>
          <w:marTop w:val="91"/>
          <w:marBottom w:val="0"/>
          <w:divBdr>
            <w:top w:val="none" w:sz="0" w:space="0" w:color="auto"/>
            <w:left w:val="none" w:sz="0" w:space="0" w:color="auto"/>
            <w:bottom w:val="none" w:sz="0" w:space="0" w:color="auto"/>
            <w:right w:val="none" w:sz="0" w:space="0" w:color="auto"/>
          </w:divBdr>
        </w:div>
      </w:divsChild>
    </w:div>
    <w:div w:id="1763256061">
      <w:bodyDiv w:val="1"/>
      <w:marLeft w:val="0"/>
      <w:marRight w:val="0"/>
      <w:marTop w:val="0"/>
      <w:marBottom w:val="0"/>
      <w:divBdr>
        <w:top w:val="none" w:sz="0" w:space="0" w:color="auto"/>
        <w:left w:val="none" w:sz="0" w:space="0" w:color="auto"/>
        <w:bottom w:val="none" w:sz="0" w:space="0" w:color="auto"/>
        <w:right w:val="none" w:sz="0" w:space="0" w:color="auto"/>
      </w:divBdr>
      <w:divsChild>
        <w:div w:id="1814979269">
          <w:marLeft w:val="2520"/>
          <w:marRight w:val="0"/>
          <w:marTop w:val="96"/>
          <w:marBottom w:val="0"/>
          <w:divBdr>
            <w:top w:val="none" w:sz="0" w:space="0" w:color="auto"/>
            <w:left w:val="none" w:sz="0" w:space="0" w:color="auto"/>
            <w:bottom w:val="none" w:sz="0" w:space="0" w:color="auto"/>
            <w:right w:val="none" w:sz="0" w:space="0" w:color="auto"/>
          </w:divBdr>
        </w:div>
        <w:div w:id="518197801">
          <w:marLeft w:val="2520"/>
          <w:marRight w:val="0"/>
          <w:marTop w:val="96"/>
          <w:marBottom w:val="0"/>
          <w:divBdr>
            <w:top w:val="none" w:sz="0" w:space="0" w:color="auto"/>
            <w:left w:val="none" w:sz="0" w:space="0" w:color="auto"/>
            <w:bottom w:val="none" w:sz="0" w:space="0" w:color="auto"/>
            <w:right w:val="none" w:sz="0" w:space="0" w:color="auto"/>
          </w:divBdr>
        </w:div>
        <w:div w:id="1651980762">
          <w:marLeft w:val="2520"/>
          <w:marRight w:val="0"/>
          <w:marTop w:val="96"/>
          <w:marBottom w:val="0"/>
          <w:divBdr>
            <w:top w:val="none" w:sz="0" w:space="0" w:color="auto"/>
            <w:left w:val="none" w:sz="0" w:space="0" w:color="auto"/>
            <w:bottom w:val="none" w:sz="0" w:space="0" w:color="auto"/>
            <w:right w:val="none" w:sz="0" w:space="0" w:color="auto"/>
          </w:divBdr>
        </w:div>
        <w:div w:id="1052388668">
          <w:marLeft w:val="3240"/>
          <w:marRight w:val="0"/>
          <w:marTop w:val="96"/>
          <w:marBottom w:val="0"/>
          <w:divBdr>
            <w:top w:val="none" w:sz="0" w:space="0" w:color="auto"/>
            <w:left w:val="none" w:sz="0" w:space="0" w:color="auto"/>
            <w:bottom w:val="none" w:sz="0" w:space="0" w:color="auto"/>
            <w:right w:val="none" w:sz="0" w:space="0" w:color="auto"/>
          </w:divBdr>
        </w:div>
      </w:divsChild>
    </w:div>
    <w:div w:id="1815559865">
      <w:bodyDiv w:val="1"/>
      <w:marLeft w:val="0"/>
      <w:marRight w:val="0"/>
      <w:marTop w:val="0"/>
      <w:marBottom w:val="0"/>
      <w:divBdr>
        <w:top w:val="none" w:sz="0" w:space="0" w:color="auto"/>
        <w:left w:val="none" w:sz="0" w:space="0" w:color="auto"/>
        <w:bottom w:val="none" w:sz="0" w:space="0" w:color="auto"/>
        <w:right w:val="none" w:sz="0" w:space="0" w:color="auto"/>
      </w:divBdr>
      <w:divsChild>
        <w:div w:id="147749077">
          <w:marLeft w:val="2520"/>
          <w:marRight w:val="0"/>
          <w:marTop w:val="96"/>
          <w:marBottom w:val="0"/>
          <w:divBdr>
            <w:top w:val="none" w:sz="0" w:space="0" w:color="auto"/>
            <w:left w:val="none" w:sz="0" w:space="0" w:color="auto"/>
            <w:bottom w:val="none" w:sz="0" w:space="0" w:color="auto"/>
            <w:right w:val="none" w:sz="0" w:space="0" w:color="auto"/>
          </w:divBdr>
        </w:div>
        <w:div w:id="1999262131">
          <w:marLeft w:val="3240"/>
          <w:marRight w:val="0"/>
          <w:marTop w:val="96"/>
          <w:marBottom w:val="0"/>
          <w:divBdr>
            <w:top w:val="none" w:sz="0" w:space="0" w:color="auto"/>
            <w:left w:val="none" w:sz="0" w:space="0" w:color="auto"/>
            <w:bottom w:val="none" w:sz="0" w:space="0" w:color="auto"/>
            <w:right w:val="none" w:sz="0" w:space="0" w:color="auto"/>
          </w:divBdr>
        </w:div>
      </w:divsChild>
    </w:div>
    <w:div w:id="1832791156">
      <w:bodyDiv w:val="1"/>
      <w:marLeft w:val="0"/>
      <w:marRight w:val="0"/>
      <w:marTop w:val="0"/>
      <w:marBottom w:val="0"/>
      <w:divBdr>
        <w:top w:val="none" w:sz="0" w:space="0" w:color="auto"/>
        <w:left w:val="none" w:sz="0" w:space="0" w:color="auto"/>
        <w:bottom w:val="none" w:sz="0" w:space="0" w:color="auto"/>
        <w:right w:val="none" w:sz="0" w:space="0" w:color="auto"/>
      </w:divBdr>
      <w:divsChild>
        <w:div w:id="1899196997">
          <w:marLeft w:val="547"/>
          <w:marRight w:val="0"/>
          <w:marTop w:val="0"/>
          <w:marBottom w:val="0"/>
          <w:divBdr>
            <w:top w:val="none" w:sz="0" w:space="0" w:color="auto"/>
            <w:left w:val="none" w:sz="0" w:space="0" w:color="auto"/>
            <w:bottom w:val="none" w:sz="0" w:space="0" w:color="auto"/>
            <w:right w:val="none" w:sz="0" w:space="0" w:color="auto"/>
          </w:divBdr>
        </w:div>
        <w:div w:id="251008268">
          <w:marLeft w:val="547"/>
          <w:marRight w:val="0"/>
          <w:marTop w:val="0"/>
          <w:marBottom w:val="0"/>
          <w:divBdr>
            <w:top w:val="none" w:sz="0" w:space="0" w:color="auto"/>
            <w:left w:val="none" w:sz="0" w:space="0" w:color="auto"/>
            <w:bottom w:val="none" w:sz="0" w:space="0" w:color="auto"/>
            <w:right w:val="none" w:sz="0" w:space="0" w:color="auto"/>
          </w:divBdr>
        </w:div>
      </w:divsChild>
    </w:div>
    <w:div w:id="1841506303">
      <w:bodyDiv w:val="1"/>
      <w:marLeft w:val="0"/>
      <w:marRight w:val="0"/>
      <w:marTop w:val="0"/>
      <w:marBottom w:val="0"/>
      <w:divBdr>
        <w:top w:val="none" w:sz="0" w:space="0" w:color="auto"/>
        <w:left w:val="none" w:sz="0" w:space="0" w:color="auto"/>
        <w:bottom w:val="none" w:sz="0" w:space="0" w:color="auto"/>
        <w:right w:val="none" w:sz="0" w:space="0" w:color="auto"/>
      </w:divBdr>
      <w:divsChild>
        <w:div w:id="468786805">
          <w:marLeft w:val="547"/>
          <w:marRight w:val="0"/>
          <w:marTop w:val="154"/>
          <w:marBottom w:val="0"/>
          <w:divBdr>
            <w:top w:val="none" w:sz="0" w:space="0" w:color="auto"/>
            <w:left w:val="none" w:sz="0" w:space="0" w:color="auto"/>
            <w:bottom w:val="none" w:sz="0" w:space="0" w:color="auto"/>
            <w:right w:val="none" w:sz="0" w:space="0" w:color="auto"/>
          </w:divBdr>
        </w:div>
        <w:div w:id="1147435120">
          <w:marLeft w:val="1166"/>
          <w:marRight w:val="0"/>
          <w:marTop w:val="134"/>
          <w:marBottom w:val="0"/>
          <w:divBdr>
            <w:top w:val="none" w:sz="0" w:space="0" w:color="auto"/>
            <w:left w:val="none" w:sz="0" w:space="0" w:color="auto"/>
            <w:bottom w:val="none" w:sz="0" w:space="0" w:color="auto"/>
            <w:right w:val="none" w:sz="0" w:space="0" w:color="auto"/>
          </w:divBdr>
        </w:div>
        <w:div w:id="1572814578">
          <w:marLeft w:val="1166"/>
          <w:marRight w:val="0"/>
          <w:marTop w:val="134"/>
          <w:marBottom w:val="0"/>
          <w:divBdr>
            <w:top w:val="none" w:sz="0" w:space="0" w:color="auto"/>
            <w:left w:val="none" w:sz="0" w:space="0" w:color="auto"/>
            <w:bottom w:val="none" w:sz="0" w:space="0" w:color="auto"/>
            <w:right w:val="none" w:sz="0" w:space="0" w:color="auto"/>
          </w:divBdr>
        </w:div>
        <w:div w:id="1941058647">
          <w:marLeft w:val="1166"/>
          <w:marRight w:val="0"/>
          <w:marTop w:val="134"/>
          <w:marBottom w:val="0"/>
          <w:divBdr>
            <w:top w:val="none" w:sz="0" w:space="0" w:color="auto"/>
            <w:left w:val="none" w:sz="0" w:space="0" w:color="auto"/>
            <w:bottom w:val="none" w:sz="0" w:space="0" w:color="auto"/>
            <w:right w:val="none" w:sz="0" w:space="0" w:color="auto"/>
          </w:divBdr>
        </w:div>
        <w:div w:id="1118378969">
          <w:marLeft w:val="1166"/>
          <w:marRight w:val="0"/>
          <w:marTop w:val="134"/>
          <w:marBottom w:val="0"/>
          <w:divBdr>
            <w:top w:val="none" w:sz="0" w:space="0" w:color="auto"/>
            <w:left w:val="none" w:sz="0" w:space="0" w:color="auto"/>
            <w:bottom w:val="none" w:sz="0" w:space="0" w:color="auto"/>
            <w:right w:val="none" w:sz="0" w:space="0" w:color="auto"/>
          </w:divBdr>
        </w:div>
      </w:divsChild>
    </w:div>
    <w:div w:id="1913158253">
      <w:bodyDiv w:val="1"/>
      <w:marLeft w:val="0"/>
      <w:marRight w:val="0"/>
      <w:marTop w:val="0"/>
      <w:marBottom w:val="0"/>
      <w:divBdr>
        <w:top w:val="none" w:sz="0" w:space="0" w:color="auto"/>
        <w:left w:val="none" w:sz="0" w:space="0" w:color="auto"/>
        <w:bottom w:val="none" w:sz="0" w:space="0" w:color="auto"/>
        <w:right w:val="none" w:sz="0" w:space="0" w:color="auto"/>
      </w:divBdr>
      <w:divsChild>
        <w:div w:id="2122801703">
          <w:marLeft w:val="547"/>
          <w:marRight w:val="0"/>
          <w:marTop w:val="154"/>
          <w:marBottom w:val="0"/>
          <w:divBdr>
            <w:top w:val="none" w:sz="0" w:space="0" w:color="auto"/>
            <w:left w:val="none" w:sz="0" w:space="0" w:color="auto"/>
            <w:bottom w:val="none" w:sz="0" w:space="0" w:color="auto"/>
            <w:right w:val="none" w:sz="0" w:space="0" w:color="auto"/>
          </w:divBdr>
        </w:div>
        <w:div w:id="44061709">
          <w:marLeft w:val="1166"/>
          <w:marRight w:val="0"/>
          <w:marTop w:val="134"/>
          <w:marBottom w:val="0"/>
          <w:divBdr>
            <w:top w:val="none" w:sz="0" w:space="0" w:color="auto"/>
            <w:left w:val="none" w:sz="0" w:space="0" w:color="auto"/>
            <w:bottom w:val="none" w:sz="0" w:space="0" w:color="auto"/>
            <w:right w:val="none" w:sz="0" w:space="0" w:color="auto"/>
          </w:divBdr>
        </w:div>
        <w:div w:id="844319120">
          <w:marLeft w:val="1800"/>
          <w:marRight w:val="0"/>
          <w:marTop w:val="115"/>
          <w:marBottom w:val="0"/>
          <w:divBdr>
            <w:top w:val="none" w:sz="0" w:space="0" w:color="auto"/>
            <w:left w:val="none" w:sz="0" w:space="0" w:color="auto"/>
            <w:bottom w:val="none" w:sz="0" w:space="0" w:color="auto"/>
            <w:right w:val="none" w:sz="0" w:space="0" w:color="auto"/>
          </w:divBdr>
        </w:div>
        <w:div w:id="238756478">
          <w:marLeft w:val="1800"/>
          <w:marRight w:val="0"/>
          <w:marTop w:val="115"/>
          <w:marBottom w:val="0"/>
          <w:divBdr>
            <w:top w:val="none" w:sz="0" w:space="0" w:color="auto"/>
            <w:left w:val="none" w:sz="0" w:space="0" w:color="auto"/>
            <w:bottom w:val="none" w:sz="0" w:space="0" w:color="auto"/>
            <w:right w:val="none" w:sz="0" w:space="0" w:color="auto"/>
          </w:divBdr>
        </w:div>
        <w:div w:id="2069062748">
          <w:marLeft w:val="1800"/>
          <w:marRight w:val="0"/>
          <w:marTop w:val="115"/>
          <w:marBottom w:val="0"/>
          <w:divBdr>
            <w:top w:val="none" w:sz="0" w:space="0" w:color="auto"/>
            <w:left w:val="none" w:sz="0" w:space="0" w:color="auto"/>
            <w:bottom w:val="none" w:sz="0" w:space="0" w:color="auto"/>
            <w:right w:val="none" w:sz="0" w:space="0" w:color="auto"/>
          </w:divBdr>
        </w:div>
        <w:div w:id="2058624709">
          <w:marLeft w:val="1800"/>
          <w:marRight w:val="0"/>
          <w:marTop w:val="115"/>
          <w:marBottom w:val="0"/>
          <w:divBdr>
            <w:top w:val="none" w:sz="0" w:space="0" w:color="auto"/>
            <w:left w:val="none" w:sz="0" w:space="0" w:color="auto"/>
            <w:bottom w:val="none" w:sz="0" w:space="0" w:color="auto"/>
            <w:right w:val="none" w:sz="0" w:space="0" w:color="auto"/>
          </w:divBdr>
        </w:div>
        <w:div w:id="758721939">
          <w:marLeft w:val="1800"/>
          <w:marRight w:val="0"/>
          <w:marTop w:val="115"/>
          <w:marBottom w:val="0"/>
          <w:divBdr>
            <w:top w:val="none" w:sz="0" w:space="0" w:color="auto"/>
            <w:left w:val="none" w:sz="0" w:space="0" w:color="auto"/>
            <w:bottom w:val="none" w:sz="0" w:space="0" w:color="auto"/>
            <w:right w:val="none" w:sz="0" w:space="0" w:color="auto"/>
          </w:divBdr>
        </w:div>
      </w:divsChild>
    </w:div>
    <w:div w:id="2019497425">
      <w:bodyDiv w:val="1"/>
      <w:marLeft w:val="0"/>
      <w:marRight w:val="0"/>
      <w:marTop w:val="0"/>
      <w:marBottom w:val="0"/>
      <w:divBdr>
        <w:top w:val="none" w:sz="0" w:space="0" w:color="auto"/>
        <w:left w:val="none" w:sz="0" w:space="0" w:color="auto"/>
        <w:bottom w:val="none" w:sz="0" w:space="0" w:color="auto"/>
        <w:right w:val="none" w:sz="0" w:space="0" w:color="auto"/>
      </w:divBdr>
      <w:divsChild>
        <w:div w:id="1115174619">
          <w:marLeft w:val="1800"/>
          <w:marRight w:val="0"/>
          <w:marTop w:val="115"/>
          <w:marBottom w:val="0"/>
          <w:divBdr>
            <w:top w:val="none" w:sz="0" w:space="0" w:color="auto"/>
            <w:left w:val="none" w:sz="0" w:space="0" w:color="auto"/>
            <w:bottom w:val="none" w:sz="0" w:space="0" w:color="auto"/>
            <w:right w:val="none" w:sz="0" w:space="0" w:color="auto"/>
          </w:divBdr>
        </w:div>
      </w:divsChild>
    </w:div>
    <w:div w:id="2030065964">
      <w:bodyDiv w:val="1"/>
      <w:marLeft w:val="0"/>
      <w:marRight w:val="0"/>
      <w:marTop w:val="0"/>
      <w:marBottom w:val="0"/>
      <w:divBdr>
        <w:top w:val="none" w:sz="0" w:space="0" w:color="auto"/>
        <w:left w:val="none" w:sz="0" w:space="0" w:color="auto"/>
        <w:bottom w:val="none" w:sz="0" w:space="0" w:color="auto"/>
        <w:right w:val="none" w:sz="0" w:space="0" w:color="auto"/>
      </w:divBdr>
      <w:divsChild>
        <w:div w:id="619645889">
          <w:marLeft w:val="1800"/>
          <w:marRight w:val="0"/>
          <w:marTop w:val="115"/>
          <w:marBottom w:val="0"/>
          <w:divBdr>
            <w:top w:val="none" w:sz="0" w:space="0" w:color="auto"/>
            <w:left w:val="none" w:sz="0" w:space="0" w:color="auto"/>
            <w:bottom w:val="none" w:sz="0" w:space="0" w:color="auto"/>
            <w:right w:val="none" w:sz="0" w:space="0" w:color="auto"/>
          </w:divBdr>
        </w:div>
        <w:div w:id="2024673231">
          <w:marLeft w:val="2520"/>
          <w:marRight w:val="0"/>
          <w:marTop w:val="96"/>
          <w:marBottom w:val="0"/>
          <w:divBdr>
            <w:top w:val="none" w:sz="0" w:space="0" w:color="auto"/>
            <w:left w:val="none" w:sz="0" w:space="0" w:color="auto"/>
            <w:bottom w:val="none" w:sz="0" w:space="0" w:color="auto"/>
            <w:right w:val="none" w:sz="0" w:space="0" w:color="auto"/>
          </w:divBdr>
        </w:div>
        <w:div w:id="26879125">
          <w:marLeft w:val="3240"/>
          <w:marRight w:val="0"/>
          <w:marTop w:val="96"/>
          <w:marBottom w:val="0"/>
          <w:divBdr>
            <w:top w:val="none" w:sz="0" w:space="0" w:color="auto"/>
            <w:left w:val="none" w:sz="0" w:space="0" w:color="auto"/>
            <w:bottom w:val="none" w:sz="0" w:space="0" w:color="auto"/>
            <w:right w:val="none" w:sz="0" w:space="0" w:color="auto"/>
          </w:divBdr>
        </w:div>
      </w:divsChild>
    </w:div>
    <w:div w:id="2094352741">
      <w:bodyDiv w:val="1"/>
      <w:marLeft w:val="0"/>
      <w:marRight w:val="0"/>
      <w:marTop w:val="0"/>
      <w:marBottom w:val="0"/>
      <w:divBdr>
        <w:top w:val="none" w:sz="0" w:space="0" w:color="auto"/>
        <w:left w:val="none" w:sz="0" w:space="0" w:color="auto"/>
        <w:bottom w:val="none" w:sz="0" w:space="0" w:color="auto"/>
        <w:right w:val="none" w:sz="0" w:space="0" w:color="auto"/>
      </w:divBdr>
      <w:divsChild>
        <w:div w:id="1148279730">
          <w:marLeft w:val="547"/>
          <w:marRight w:val="0"/>
          <w:marTop w:val="0"/>
          <w:marBottom w:val="0"/>
          <w:divBdr>
            <w:top w:val="none" w:sz="0" w:space="0" w:color="auto"/>
            <w:left w:val="none" w:sz="0" w:space="0" w:color="auto"/>
            <w:bottom w:val="none" w:sz="0" w:space="0" w:color="auto"/>
            <w:right w:val="none" w:sz="0" w:space="0" w:color="auto"/>
          </w:divBdr>
        </w:div>
        <w:div w:id="134026818">
          <w:marLeft w:val="547"/>
          <w:marRight w:val="0"/>
          <w:marTop w:val="0"/>
          <w:marBottom w:val="0"/>
          <w:divBdr>
            <w:top w:val="none" w:sz="0" w:space="0" w:color="auto"/>
            <w:left w:val="none" w:sz="0" w:space="0" w:color="auto"/>
            <w:bottom w:val="none" w:sz="0" w:space="0" w:color="auto"/>
            <w:right w:val="none" w:sz="0" w:space="0" w:color="auto"/>
          </w:divBdr>
        </w:div>
        <w:div w:id="1718511116">
          <w:marLeft w:val="547"/>
          <w:marRight w:val="0"/>
          <w:marTop w:val="0"/>
          <w:marBottom w:val="0"/>
          <w:divBdr>
            <w:top w:val="none" w:sz="0" w:space="0" w:color="auto"/>
            <w:left w:val="none" w:sz="0" w:space="0" w:color="auto"/>
            <w:bottom w:val="none" w:sz="0" w:space="0" w:color="auto"/>
            <w:right w:val="none" w:sz="0" w:space="0" w:color="auto"/>
          </w:divBdr>
        </w:div>
      </w:divsChild>
    </w:div>
    <w:div w:id="2117483805">
      <w:bodyDiv w:val="1"/>
      <w:marLeft w:val="0"/>
      <w:marRight w:val="0"/>
      <w:marTop w:val="0"/>
      <w:marBottom w:val="0"/>
      <w:divBdr>
        <w:top w:val="none" w:sz="0" w:space="0" w:color="auto"/>
        <w:left w:val="none" w:sz="0" w:space="0" w:color="auto"/>
        <w:bottom w:val="none" w:sz="0" w:space="0" w:color="auto"/>
        <w:right w:val="none" w:sz="0" w:space="0" w:color="auto"/>
      </w:divBdr>
      <w:divsChild>
        <w:div w:id="1136414619">
          <w:marLeft w:val="2520"/>
          <w:marRight w:val="0"/>
          <w:marTop w:val="96"/>
          <w:marBottom w:val="0"/>
          <w:divBdr>
            <w:top w:val="none" w:sz="0" w:space="0" w:color="auto"/>
            <w:left w:val="none" w:sz="0" w:space="0" w:color="auto"/>
            <w:bottom w:val="none" w:sz="0" w:space="0" w:color="auto"/>
            <w:right w:val="none" w:sz="0" w:space="0" w:color="auto"/>
          </w:divBdr>
        </w:div>
        <w:div w:id="1812212192">
          <w:marLeft w:val="2520"/>
          <w:marRight w:val="0"/>
          <w:marTop w:val="96"/>
          <w:marBottom w:val="0"/>
          <w:divBdr>
            <w:top w:val="none" w:sz="0" w:space="0" w:color="auto"/>
            <w:left w:val="none" w:sz="0" w:space="0" w:color="auto"/>
            <w:bottom w:val="none" w:sz="0" w:space="0" w:color="auto"/>
            <w:right w:val="none" w:sz="0" w:space="0" w:color="auto"/>
          </w:divBdr>
        </w:div>
      </w:divsChild>
    </w:div>
    <w:div w:id="2122528283">
      <w:bodyDiv w:val="1"/>
      <w:marLeft w:val="0"/>
      <w:marRight w:val="0"/>
      <w:marTop w:val="0"/>
      <w:marBottom w:val="0"/>
      <w:divBdr>
        <w:top w:val="none" w:sz="0" w:space="0" w:color="auto"/>
        <w:left w:val="none" w:sz="0" w:space="0" w:color="auto"/>
        <w:bottom w:val="none" w:sz="0" w:space="0" w:color="auto"/>
        <w:right w:val="none" w:sz="0" w:space="0" w:color="auto"/>
      </w:divBdr>
      <w:divsChild>
        <w:div w:id="1086264044">
          <w:marLeft w:val="1166"/>
          <w:marRight w:val="0"/>
          <w:marTop w:val="134"/>
          <w:marBottom w:val="0"/>
          <w:divBdr>
            <w:top w:val="none" w:sz="0" w:space="0" w:color="auto"/>
            <w:left w:val="none" w:sz="0" w:space="0" w:color="auto"/>
            <w:bottom w:val="none" w:sz="0" w:space="0" w:color="auto"/>
            <w:right w:val="none" w:sz="0" w:space="0" w:color="auto"/>
          </w:divBdr>
        </w:div>
        <w:div w:id="1225798220">
          <w:marLeft w:val="1800"/>
          <w:marRight w:val="0"/>
          <w:marTop w:val="115"/>
          <w:marBottom w:val="0"/>
          <w:divBdr>
            <w:top w:val="none" w:sz="0" w:space="0" w:color="auto"/>
            <w:left w:val="none" w:sz="0" w:space="0" w:color="auto"/>
            <w:bottom w:val="none" w:sz="0" w:space="0" w:color="auto"/>
            <w:right w:val="none" w:sz="0" w:space="0" w:color="auto"/>
          </w:divBdr>
        </w:div>
        <w:div w:id="553735761">
          <w:marLeft w:val="1800"/>
          <w:marRight w:val="0"/>
          <w:marTop w:val="115"/>
          <w:marBottom w:val="0"/>
          <w:divBdr>
            <w:top w:val="none" w:sz="0" w:space="0" w:color="auto"/>
            <w:left w:val="none" w:sz="0" w:space="0" w:color="auto"/>
            <w:bottom w:val="none" w:sz="0" w:space="0" w:color="auto"/>
            <w:right w:val="none" w:sz="0" w:space="0" w:color="auto"/>
          </w:divBdr>
        </w:div>
        <w:div w:id="1192768942">
          <w:marLeft w:val="1800"/>
          <w:marRight w:val="0"/>
          <w:marTop w:val="115"/>
          <w:marBottom w:val="0"/>
          <w:divBdr>
            <w:top w:val="none" w:sz="0" w:space="0" w:color="auto"/>
            <w:left w:val="none" w:sz="0" w:space="0" w:color="auto"/>
            <w:bottom w:val="none" w:sz="0" w:space="0" w:color="auto"/>
            <w:right w:val="none" w:sz="0" w:space="0" w:color="auto"/>
          </w:divBdr>
        </w:div>
        <w:div w:id="540678556">
          <w:marLeft w:val="180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diagramData" Target="diagrams/data4.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10" Type="http://schemas.openxmlformats.org/officeDocument/2006/relationships/diagramLayout" Target="diagrams/layout1.xml"/><Relationship Id="rId19" Type="http://schemas.openxmlformats.org/officeDocument/2006/relationships/diagramData" Target="diagrams/data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F9C195-5008-421B-8A11-48BF59CCD5DF}" type="doc">
      <dgm:prSet loTypeId="urn:microsoft.com/office/officeart/2005/8/layout/pyramid3" loCatId="pyramid" qsTypeId="urn:microsoft.com/office/officeart/2005/8/quickstyle/simple3" qsCatId="simple" csTypeId="urn:microsoft.com/office/officeart/2005/8/colors/accent4_5" csCatId="accent4" phldr="1"/>
      <dgm:spPr/>
    </dgm:pt>
    <dgm:pt modelId="{90C1F29B-D8B8-4AE6-ADE2-1344F0299709}">
      <dgm:prSet phldrT="[Text]" custT="1"/>
      <dgm:spPr/>
      <dgm:t>
        <a:bodyPr/>
        <a:lstStyle/>
        <a:p>
          <a:r>
            <a:rPr lang="en-US" sz="1400"/>
            <a:t>TORTS: Intentional and Negligent</a:t>
          </a:r>
        </a:p>
        <a:p>
          <a:r>
            <a:rPr lang="en-US" sz="1400"/>
            <a:t>The two types of torts are </a:t>
          </a:r>
          <a:r>
            <a:rPr lang="en-US" sz="1400" u="sng"/>
            <a:t>not</a:t>
          </a:r>
          <a:r>
            <a:rPr lang="en-US" sz="1400" u="none"/>
            <a:t> mutually exclusive</a:t>
          </a:r>
          <a:endParaRPr lang="en-US" sz="1400"/>
        </a:p>
        <a:p>
          <a:r>
            <a:rPr lang="en-US" sz="1200"/>
            <a:t>“[A] tort is an event, arising out of the action or omission of another party, which causes injury to the human body or personality, to property, or to economic interests, in circumstances where the law deems it just to require compensation from the person who has acted or failed to act.”  Marshall S. Shapo, Principles of Tort Law, Concise Handbook 3 (2d ed. 2003).</a:t>
          </a:r>
        </a:p>
      </dgm:t>
    </dgm:pt>
    <dgm:pt modelId="{66795E0F-7834-4349-988C-40AC22BE737E}" type="parTrans" cxnId="{71CED216-F022-4A7E-BE3B-8CC5A6A57EED}">
      <dgm:prSet/>
      <dgm:spPr/>
      <dgm:t>
        <a:bodyPr/>
        <a:lstStyle/>
        <a:p>
          <a:endParaRPr lang="en-US"/>
        </a:p>
      </dgm:t>
    </dgm:pt>
    <dgm:pt modelId="{F7C35D84-3B41-45EA-A336-A5AA698C035F}" type="sibTrans" cxnId="{71CED216-F022-4A7E-BE3B-8CC5A6A57EED}">
      <dgm:prSet/>
      <dgm:spPr/>
      <dgm:t>
        <a:bodyPr/>
        <a:lstStyle/>
        <a:p>
          <a:endParaRPr lang="en-US"/>
        </a:p>
      </dgm:t>
    </dgm:pt>
    <dgm:pt modelId="{06ADCD2C-6358-47FD-A13C-739D92C74ED9}">
      <dgm:prSet phldrT="[Text]" custT="1"/>
      <dgm:spPr/>
      <dgm:t>
        <a:bodyPr/>
        <a:lstStyle/>
        <a:p>
          <a:r>
            <a:rPr lang="en-US" sz="1400"/>
            <a:t>Policy Split  on Torts--What is the purpose of the theory?</a:t>
          </a:r>
        </a:p>
        <a:p>
          <a:r>
            <a:rPr lang="en-US" sz="1200"/>
            <a:t>To provide compensation (Plaintiff-focused world): allow an easier threshold for compensatory damages (restore Plainiff to pre-injury condition)</a:t>
          </a:r>
        </a:p>
        <a:p>
          <a:r>
            <a:rPr lang="en-US" sz="1200"/>
            <a:t>To hold people acccountable (Defendant-focused world): higher threshold of responsiblity; punitive damages (punish and discourage and deter future similiar conduct by Defendant or others</a:t>
          </a:r>
          <a:r>
            <a:rPr lang="en-US" sz="1400"/>
            <a:t>)</a:t>
          </a:r>
        </a:p>
        <a:p>
          <a:r>
            <a:rPr lang="en-US" sz="1400"/>
            <a:t>Mix of both purposes?</a:t>
          </a:r>
        </a:p>
      </dgm:t>
    </dgm:pt>
    <dgm:pt modelId="{A1B58568-9F5F-4165-9F44-1372F38CEE62}" type="parTrans" cxnId="{C3AF2078-DE1D-4FC8-96E1-3991EE7C2642}">
      <dgm:prSet/>
      <dgm:spPr/>
      <dgm:t>
        <a:bodyPr/>
        <a:lstStyle/>
        <a:p>
          <a:endParaRPr lang="en-US"/>
        </a:p>
      </dgm:t>
    </dgm:pt>
    <dgm:pt modelId="{29A0FD58-517F-440B-B000-FAE6BA8D9E1F}" type="sibTrans" cxnId="{C3AF2078-DE1D-4FC8-96E1-3991EE7C2642}">
      <dgm:prSet/>
      <dgm:spPr/>
      <dgm:t>
        <a:bodyPr/>
        <a:lstStyle/>
        <a:p>
          <a:endParaRPr lang="en-US"/>
        </a:p>
      </dgm:t>
    </dgm:pt>
    <dgm:pt modelId="{C09E7E24-4CF5-4CE3-9640-CC59FBD1F272}">
      <dgm:prSet phldrT="[Text]" custT="1"/>
      <dgm:spPr/>
      <dgm:t>
        <a:bodyPr/>
        <a:lstStyle/>
        <a:p>
          <a:r>
            <a:rPr lang="en-US" sz="1400"/>
            <a:t>Facts Matter!  </a:t>
          </a:r>
        </a:p>
        <a:p>
          <a:r>
            <a:rPr lang="en-US" sz="1200"/>
            <a:t>Facts and contexts are very influential--that's why rulings can seem inconsistent and why there is so much tort ligation</a:t>
          </a:r>
        </a:p>
      </dgm:t>
    </dgm:pt>
    <dgm:pt modelId="{D50E4600-1B66-43AA-BE0C-4DBF2F65BE41}" type="parTrans" cxnId="{DB72607F-8A86-4F26-BABC-4D10DDA240FE}">
      <dgm:prSet/>
      <dgm:spPr/>
      <dgm:t>
        <a:bodyPr/>
        <a:lstStyle/>
        <a:p>
          <a:endParaRPr lang="en-US"/>
        </a:p>
      </dgm:t>
    </dgm:pt>
    <dgm:pt modelId="{71033E02-6436-4CC8-A9C7-68879739D1E5}" type="sibTrans" cxnId="{DB72607F-8A86-4F26-BABC-4D10DDA240FE}">
      <dgm:prSet/>
      <dgm:spPr/>
      <dgm:t>
        <a:bodyPr/>
        <a:lstStyle/>
        <a:p>
          <a:endParaRPr lang="en-US"/>
        </a:p>
      </dgm:t>
    </dgm:pt>
    <dgm:pt modelId="{A5A4BEF5-A75E-439D-A61A-FC9794829525}">
      <dgm:prSet phldrT="[Text]" custT="1"/>
      <dgm:spPr/>
      <dgm:t>
        <a:bodyPr/>
        <a:lstStyle/>
        <a:p>
          <a:r>
            <a:rPr lang="en-US" sz="1400"/>
            <a:t>Intentional Torts </a:t>
          </a:r>
        </a:p>
      </dgm:t>
    </dgm:pt>
    <dgm:pt modelId="{DAEB5793-5874-4FC8-A8E5-99346F694D25}" type="parTrans" cxnId="{1E69C386-0983-40FC-876E-DAB6254424E3}">
      <dgm:prSet/>
      <dgm:spPr/>
      <dgm:t>
        <a:bodyPr/>
        <a:lstStyle/>
        <a:p>
          <a:endParaRPr lang="en-US"/>
        </a:p>
      </dgm:t>
    </dgm:pt>
    <dgm:pt modelId="{6F6539C5-2524-470A-A024-52303FFF4882}" type="sibTrans" cxnId="{1E69C386-0983-40FC-876E-DAB6254424E3}">
      <dgm:prSet/>
      <dgm:spPr/>
      <dgm:t>
        <a:bodyPr/>
        <a:lstStyle/>
        <a:p>
          <a:endParaRPr lang="en-US"/>
        </a:p>
      </dgm:t>
    </dgm:pt>
    <dgm:pt modelId="{8BB10212-E0A8-411C-B4C7-A7712282CD5E}">
      <dgm:prSet phldrT="[Text]" custT="1"/>
      <dgm:spPr/>
      <dgm:t>
        <a:bodyPr/>
        <a:lstStyle/>
        <a:p>
          <a:r>
            <a:rPr lang="en-US" sz="1400"/>
            <a:t>Negligence</a:t>
          </a:r>
        </a:p>
      </dgm:t>
    </dgm:pt>
    <dgm:pt modelId="{2403ECE3-DAEC-401F-B507-E8A88116C17C}" type="sibTrans" cxnId="{7C332A1B-FF4B-4646-A735-454A0BB5C35F}">
      <dgm:prSet/>
      <dgm:spPr/>
      <dgm:t>
        <a:bodyPr/>
        <a:lstStyle/>
        <a:p>
          <a:endParaRPr lang="en-US"/>
        </a:p>
      </dgm:t>
    </dgm:pt>
    <dgm:pt modelId="{4827A5CD-0C4F-4624-A784-47B900775EFD}" type="parTrans" cxnId="{7C332A1B-FF4B-4646-A735-454A0BB5C35F}">
      <dgm:prSet/>
      <dgm:spPr/>
      <dgm:t>
        <a:bodyPr/>
        <a:lstStyle/>
        <a:p>
          <a:endParaRPr lang="en-US"/>
        </a:p>
      </dgm:t>
    </dgm:pt>
    <dgm:pt modelId="{DB40112B-4D1D-4618-8278-C86D1FF8AFA9}">
      <dgm:prSet custT="1"/>
      <dgm:spPr/>
      <dgm:t>
        <a:bodyPr/>
        <a:lstStyle/>
        <a:p>
          <a:r>
            <a:rPr lang="en-US" sz="1400"/>
            <a:t>Damages</a:t>
          </a:r>
        </a:p>
      </dgm:t>
    </dgm:pt>
    <dgm:pt modelId="{DFCA31E0-CE29-4F0A-B251-FFE0BDE51436}" type="parTrans" cxnId="{3699F0AD-3602-49AF-BA07-2FE9985174C2}">
      <dgm:prSet/>
      <dgm:spPr/>
      <dgm:t>
        <a:bodyPr/>
        <a:lstStyle/>
        <a:p>
          <a:endParaRPr lang="en-US"/>
        </a:p>
      </dgm:t>
    </dgm:pt>
    <dgm:pt modelId="{8557A17B-7981-4508-9DD9-6DA5A473CC76}" type="sibTrans" cxnId="{3699F0AD-3602-49AF-BA07-2FE9985174C2}">
      <dgm:prSet/>
      <dgm:spPr/>
      <dgm:t>
        <a:bodyPr/>
        <a:lstStyle/>
        <a:p>
          <a:endParaRPr lang="en-US"/>
        </a:p>
      </dgm:t>
    </dgm:pt>
    <dgm:pt modelId="{4FEDB459-57F3-484F-B24C-0364FAE4DC58}" type="pres">
      <dgm:prSet presAssocID="{CFF9C195-5008-421B-8A11-48BF59CCD5DF}" presName="Name0" presStyleCnt="0">
        <dgm:presLayoutVars>
          <dgm:dir/>
          <dgm:animLvl val="lvl"/>
          <dgm:resizeHandles val="exact"/>
        </dgm:presLayoutVars>
      </dgm:prSet>
      <dgm:spPr/>
    </dgm:pt>
    <dgm:pt modelId="{B09A5AC2-7CF8-44D6-AC0E-C627BB45B48F}" type="pres">
      <dgm:prSet presAssocID="{90C1F29B-D8B8-4AE6-ADE2-1344F0299709}" presName="Name8" presStyleCnt="0"/>
      <dgm:spPr/>
    </dgm:pt>
    <dgm:pt modelId="{2F2079CF-DFAF-4940-A962-BF9AF90472FD}" type="pres">
      <dgm:prSet presAssocID="{90C1F29B-D8B8-4AE6-ADE2-1344F0299709}" presName="level" presStyleLbl="node1" presStyleIdx="0" presStyleCnt="6" custScaleY="87052">
        <dgm:presLayoutVars>
          <dgm:chMax val="1"/>
          <dgm:bulletEnabled val="1"/>
        </dgm:presLayoutVars>
      </dgm:prSet>
      <dgm:spPr/>
      <dgm:t>
        <a:bodyPr/>
        <a:lstStyle/>
        <a:p>
          <a:endParaRPr lang="en-US"/>
        </a:p>
      </dgm:t>
    </dgm:pt>
    <dgm:pt modelId="{D1CE6B43-1971-4B24-9685-5F63D4D97D09}" type="pres">
      <dgm:prSet presAssocID="{90C1F29B-D8B8-4AE6-ADE2-1344F0299709}" presName="levelTx" presStyleLbl="revTx" presStyleIdx="0" presStyleCnt="0">
        <dgm:presLayoutVars>
          <dgm:chMax val="1"/>
          <dgm:bulletEnabled val="1"/>
        </dgm:presLayoutVars>
      </dgm:prSet>
      <dgm:spPr/>
      <dgm:t>
        <a:bodyPr/>
        <a:lstStyle/>
        <a:p>
          <a:endParaRPr lang="en-US"/>
        </a:p>
      </dgm:t>
    </dgm:pt>
    <dgm:pt modelId="{9747ADEE-FCCB-48B3-A977-A7CC5BD78BA1}" type="pres">
      <dgm:prSet presAssocID="{06ADCD2C-6358-47FD-A13C-739D92C74ED9}" presName="Name8" presStyleCnt="0"/>
      <dgm:spPr/>
    </dgm:pt>
    <dgm:pt modelId="{03B73B9F-D12D-4E86-9A75-DE8095D50DEE}" type="pres">
      <dgm:prSet presAssocID="{06ADCD2C-6358-47FD-A13C-739D92C74ED9}" presName="level" presStyleLbl="node1" presStyleIdx="1" presStyleCnt="6" custScaleY="121944">
        <dgm:presLayoutVars>
          <dgm:chMax val="1"/>
          <dgm:bulletEnabled val="1"/>
        </dgm:presLayoutVars>
      </dgm:prSet>
      <dgm:spPr/>
      <dgm:t>
        <a:bodyPr/>
        <a:lstStyle/>
        <a:p>
          <a:endParaRPr lang="en-US"/>
        </a:p>
      </dgm:t>
    </dgm:pt>
    <dgm:pt modelId="{BB03B4D3-9E70-4FA4-8268-8F9D412E2F84}" type="pres">
      <dgm:prSet presAssocID="{06ADCD2C-6358-47FD-A13C-739D92C74ED9}" presName="levelTx" presStyleLbl="revTx" presStyleIdx="0" presStyleCnt="0">
        <dgm:presLayoutVars>
          <dgm:chMax val="1"/>
          <dgm:bulletEnabled val="1"/>
        </dgm:presLayoutVars>
      </dgm:prSet>
      <dgm:spPr/>
      <dgm:t>
        <a:bodyPr/>
        <a:lstStyle/>
        <a:p>
          <a:endParaRPr lang="en-US"/>
        </a:p>
      </dgm:t>
    </dgm:pt>
    <dgm:pt modelId="{91344016-4E03-4325-AF26-EAB2239B84E5}" type="pres">
      <dgm:prSet presAssocID="{C09E7E24-4CF5-4CE3-9640-CC59FBD1F272}" presName="Name8" presStyleCnt="0"/>
      <dgm:spPr/>
    </dgm:pt>
    <dgm:pt modelId="{EF8B98A0-1D39-4C2D-A23C-490175CDA3D7}" type="pres">
      <dgm:prSet presAssocID="{C09E7E24-4CF5-4CE3-9640-CC59FBD1F272}" presName="level" presStyleLbl="node1" presStyleIdx="2" presStyleCnt="6" custScaleY="64219">
        <dgm:presLayoutVars>
          <dgm:chMax val="1"/>
          <dgm:bulletEnabled val="1"/>
        </dgm:presLayoutVars>
      </dgm:prSet>
      <dgm:spPr/>
      <dgm:t>
        <a:bodyPr/>
        <a:lstStyle/>
        <a:p>
          <a:endParaRPr lang="en-US"/>
        </a:p>
      </dgm:t>
    </dgm:pt>
    <dgm:pt modelId="{4CD79BD9-7804-498D-987A-70858F7422D0}" type="pres">
      <dgm:prSet presAssocID="{C09E7E24-4CF5-4CE3-9640-CC59FBD1F272}" presName="levelTx" presStyleLbl="revTx" presStyleIdx="0" presStyleCnt="0">
        <dgm:presLayoutVars>
          <dgm:chMax val="1"/>
          <dgm:bulletEnabled val="1"/>
        </dgm:presLayoutVars>
      </dgm:prSet>
      <dgm:spPr/>
      <dgm:t>
        <a:bodyPr/>
        <a:lstStyle/>
        <a:p>
          <a:endParaRPr lang="en-US"/>
        </a:p>
      </dgm:t>
    </dgm:pt>
    <dgm:pt modelId="{AFE5439D-C8F1-4C66-A18A-F6BA70F4D719}" type="pres">
      <dgm:prSet presAssocID="{A5A4BEF5-A75E-439D-A61A-FC9794829525}" presName="Name8" presStyleCnt="0"/>
      <dgm:spPr/>
    </dgm:pt>
    <dgm:pt modelId="{3C53FEE1-F243-40A5-B46F-DDD5AD26D7B2}" type="pres">
      <dgm:prSet presAssocID="{A5A4BEF5-A75E-439D-A61A-FC9794829525}" presName="level" presStyleLbl="node1" presStyleIdx="3" presStyleCnt="6" custScaleY="26378">
        <dgm:presLayoutVars>
          <dgm:chMax val="1"/>
          <dgm:bulletEnabled val="1"/>
        </dgm:presLayoutVars>
      </dgm:prSet>
      <dgm:spPr/>
      <dgm:t>
        <a:bodyPr/>
        <a:lstStyle/>
        <a:p>
          <a:endParaRPr lang="en-US"/>
        </a:p>
      </dgm:t>
    </dgm:pt>
    <dgm:pt modelId="{3408F70B-DEB1-4936-9BBC-79315B442100}" type="pres">
      <dgm:prSet presAssocID="{A5A4BEF5-A75E-439D-A61A-FC9794829525}" presName="levelTx" presStyleLbl="revTx" presStyleIdx="0" presStyleCnt="0">
        <dgm:presLayoutVars>
          <dgm:chMax val="1"/>
          <dgm:bulletEnabled val="1"/>
        </dgm:presLayoutVars>
      </dgm:prSet>
      <dgm:spPr/>
      <dgm:t>
        <a:bodyPr/>
        <a:lstStyle/>
        <a:p>
          <a:endParaRPr lang="en-US"/>
        </a:p>
      </dgm:t>
    </dgm:pt>
    <dgm:pt modelId="{39CB0498-791B-49F5-9AA7-D5093B8329C8}" type="pres">
      <dgm:prSet presAssocID="{8BB10212-E0A8-411C-B4C7-A7712282CD5E}" presName="Name8" presStyleCnt="0"/>
      <dgm:spPr/>
    </dgm:pt>
    <dgm:pt modelId="{34045208-61D0-4556-B93E-8EBE49500C6A}" type="pres">
      <dgm:prSet presAssocID="{8BB10212-E0A8-411C-B4C7-A7712282CD5E}" presName="level" presStyleLbl="node1" presStyleIdx="4" presStyleCnt="6" custScaleY="28444">
        <dgm:presLayoutVars>
          <dgm:chMax val="1"/>
          <dgm:bulletEnabled val="1"/>
        </dgm:presLayoutVars>
      </dgm:prSet>
      <dgm:spPr/>
      <dgm:t>
        <a:bodyPr/>
        <a:lstStyle/>
        <a:p>
          <a:endParaRPr lang="en-US"/>
        </a:p>
      </dgm:t>
    </dgm:pt>
    <dgm:pt modelId="{16BBFC44-6DD5-46DA-829C-8D6C59BC80AC}" type="pres">
      <dgm:prSet presAssocID="{8BB10212-E0A8-411C-B4C7-A7712282CD5E}" presName="levelTx" presStyleLbl="revTx" presStyleIdx="0" presStyleCnt="0">
        <dgm:presLayoutVars>
          <dgm:chMax val="1"/>
          <dgm:bulletEnabled val="1"/>
        </dgm:presLayoutVars>
      </dgm:prSet>
      <dgm:spPr/>
      <dgm:t>
        <a:bodyPr/>
        <a:lstStyle/>
        <a:p>
          <a:endParaRPr lang="en-US"/>
        </a:p>
      </dgm:t>
    </dgm:pt>
    <dgm:pt modelId="{269DE0A4-F74C-474F-B0FC-1786F9ECDC92}" type="pres">
      <dgm:prSet presAssocID="{DB40112B-4D1D-4618-8278-C86D1FF8AFA9}" presName="Name8" presStyleCnt="0"/>
      <dgm:spPr/>
    </dgm:pt>
    <dgm:pt modelId="{476952B2-E188-4C09-A9AF-908DEFF2D6B0}" type="pres">
      <dgm:prSet presAssocID="{DB40112B-4D1D-4618-8278-C86D1FF8AFA9}" presName="level" presStyleLbl="node1" presStyleIdx="5" presStyleCnt="6" custScaleY="59463">
        <dgm:presLayoutVars>
          <dgm:chMax val="1"/>
          <dgm:bulletEnabled val="1"/>
        </dgm:presLayoutVars>
      </dgm:prSet>
      <dgm:spPr/>
      <dgm:t>
        <a:bodyPr/>
        <a:lstStyle/>
        <a:p>
          <a:endParaRPr lang="en-US"/>
        </a:p>
      </dgm:t>
    </dgm:pt>
    <dgm:pt modelId="{0C34A261-2F51-493F-8DAC-B2657D5B6A97}" type="pres">
      <dgm:prSet presAssocID="{DB40112B-4D1D-4618-8278-C86D1FF8AFA9}" presName="levelTx" presStyleLbl="revTx" presStyleIdx="0" presStyleCnt="0">
        <dgm:presLayoutVars>
          <dgm:chMax val="1"/>
          <dgm:bulletEnabled val="1"/>
        </dgm:presLayoutVars>
      </dgm:prSet>
      <dgm:spPr/>
      <dgm:t>
        <a:bodyPr/>
        <a:lstStyle/>
        <a:p>
          <a:endParaRPr lang="en-US"/>
        </a:p>
      </dgm:t>
    </dgm:pt>
  </dgm:ptLst>
  <dgm:cxnLst>
    <dgm:cxn modelId="{3699F0AD-3602-49AF-BA07-2FE9985174C2}" srcId="{CFF9C195-5008-421B-8A11-48BF59CCD5DF}" destId="{DB40112B-4D1D-4618-8278-C86D1FF8AFA9}" srcOrd="5" destOrd="0" parTransId="{DFCA31E0-CE29-4F0A-B251-FFE0BDE51436}" sibTransId="{8557A17B-7981-4508-9DD9-6DA5A473CC76}"/>
    <dgm:cxn modelId="{0434718B-EB75-49C2-A878-BB5FA555A5D8}" type="presOf" srcId="{DB40112B-4D1D-4618-8278-C86D1FF8AFA9}" destId="{476952B2-E188-4C09-A9AF-908DEFF2D6B0}" srcOrd="0" destOrd="0" presId="urn:microsoft.com/office/officeart/2005/8/layout/pyramid3"/>
    <dgm:cxn modelId="{E8C93E3E-1161-495F-826E-C0CF26967417}" type="presOf" srcId="{90C1F29B-D8B8-4AE6-ADE2-1344F0299709}" destId="{2F2079CF-DFAF-4940-A962-BF9AF90472FD}" srcOrd="0" destOrd="0" presId="urn:microsoft.com/office/officeart/2005/8/layout/pyramid3"/>
    <dgm:cxn modelId="{64B49E63-C05A-44F2-B16C-129391547C61}" type="presOf" srcId="{CFF9C195-5008-421B-8A11-48BF59CCD5DF}" destId="{4FEDB459-57F3-484F-B24C-0364FAE4DC58}" srcOrd="0" destOrd="0" presId="urn:microsoft.com/office/officeart/2005/8/layout/pyramid3"/>
    <dgm:cxn modelId="{48D2DA5B-FAD4-4DA9-AFCA-67FACBA08ACF}" type="presOf" srcId="{90C1F29B-D8B8-4AE6-ADE2-1344F0299709}" destId="{D1CE6B43-1971-4B24-9685-5F63D4D97D09}" srcOrd="1" destOrd="0" presId="urn:microsoft.com/office/officeart/2005/8/layout/pyramid3"/>
    <dgm:cxn modelId="{4704073A-4304-4C52-B888-190A2CF26BB0}" type="presOf" srcId="{8BB10212-E0A8-411C-B4C7-A7712282CD5E}" destId="{16BBFC44-6DD5-46DA-829C-8D6C59BC80AC}" srcOrd="1" destOrd="0" presId="urn:microsoft.com/office/officeart/2005/8/layout/pyramid3"/>
    <dgm:cxn modelId="{1E69C386-0983-40FC-876E-DAB6254424E3}" srcId="{CFF9C195-5008-421B-8A11-48BF59CCD5DF}" destId="{A5A4BEF5-A75E-439D-A61A-FC9794829525}" srcOrd="3" destOrd="0" parTransId="{DAEB5793-5874-4FC8-A8E5-99346F694D25}" sibTransId="{6F6539C5-2524-470A-A024-52303FFF4882}"/>
    <dgm:cxn modelId="{9511A04F-57A2-4251-BBB0-59FE4C6993F2}" type="presOf" srcId="{C09E7E24-4CF5-4CE3-9640-CC59FBD1F272}" destId="{EF8B98A0-1D39-4C2D-A23C-490175CDA3D7}" srcOrd="0" destOrd="0" presId="urn:microsoft.com/office/officeart/2005/8/layout/pyramid3"/>
    <dgm:cxn modelId="{C3AF2078-DE1D-4FC8-96E1-3991EE7C2642}" srcId="{CFF9C195-5008-421B-8A11-48BF59CCD5DF}" destId="{06ADCD2C-6358-47FD-A13C-739D92C74ED9}" srcOrd="1" destOrd="0" parTransId="{A1B58568-9F5F-4165-9F44-1372F38CEE62}" sibTransId="{29A0FD58-517F-440B-B000-FAE6BA8D9E1F}"/>
    <dgm:cxn modelId="{8F088EA2-E12C-403F-AA35-13C390187DA7}" type="presOf" srcId="{DB40112B-4D1D-4618-8278-C86D1FF8AFA9}" destId="{0C34A261-2F51-493F-8DAC-B2657D5B6A97}" srcOrd="1" destOrd="0" presId="urn:microsoft.com/office/officeart/2005/8/layout/pyramid3"/>
    <dgm:cxn modelId="{DB72607F-8A86-4F26-BABC-4D10DDA240FE}" srcId="{CFF9C195-5008-421B-8A11-48BF59CCD5DF}" destId="{C09E7E24-4CF5-4CE3-9640-CC59FBD1F272}" srcOrd="2" destOrd="0" parTransId="{D50E4600-1B66-43AA-BE0C-4DBF2F65BE41}" sibTransId="{71033E02-6436-4CC8-A9C7-68879739D1E5}"/>
    <dgm:cxn modelId="{76FDE491-C51D-41A2-B3F1-86189693DE85}" type="presOf" srcId="{8BB10212-E0A8-411C-B4C7-A7712282CD5E}" destId="{34045208-61D0-4556-B93E-8EBE49500C6A}" srcOrd="0" destOrd="0" presId="urn:microsoft.com/office/officeart/2005/8/layout/pyramid3"/>
    <dgm:cxn modelId="{3CA25CF6-CD37-47BB-AEAB-8B6DDCAAC72F}" type="presOf" srcId="{06ADCD2C-6358-47FD-A13C-739D92C74ED9}" destId="{03B73B9F-D12D-4E86-9A75-DE8095D50DEE}" srcOrd="0" destOrd="0" presId="urn:microsoft.com/office/officeart/2005/8/layout/pyramid3"/>
    <dgm:cxn modelId="{7C332A1B-FF4B-4646-A735-454A0BB5C35F}" srcId="{CFF9C195-5008-421B-8A11-48BF59CCD5DF}" destId="{8BB10212-E0A8-411C-B4C7-A7712282CD5E}" srcOrd="4" destOrd="0" parTransId="{4827A5CD-0C4F-4624-A784-47B900775EFD}" sibTransId="{2403ECE3-DAEC-401F-B507-E8A88116C17C}"/>
    <dgm:cxn modelId="{189A35DC-02F6-4CE3-9875-3E1956E86713}" type="presOf" srcId="{A5A4BEF5-A75E-439D-A61A-FC9794829525}" destId="{3C53FEE1-F243-40A5-B46F-DDD5AD26D7B2}" srcOrd="0" destOrd="0" presId="urn:microsoft.com/office/officeart/2005/8/layout/pyramid3"/>
    <dgm:cxn modelId="{34438639-AD97-492D-A49D-F9CA86437FA8}" type="presOf" srcId="{06ADCD2C-6358-47FD-A13C-739D92C74ED9}" destId="{BB03B4D3-9E70-4FA4-8268-8F9D412E2F84}" srcOrd="1" destOrd="0" presId="urn:microsoft.com/office/officeart/2005/8/layout/pyramid3"/>
    <dgm:cxn modelId="{F918350F-8BFE-4B74-9B64-1F2A319CEADE}" type="presOf" srcId="{A5A4BEF5-A75E-439D-A61A-FC9794829525}" destId="{3408F70B-DEB1-4936-9BBC-79315B442100}" srcOrd="1" destOrd="0" presId="urn:microsoft.com/office/officeart/2005/8/layout/pyramid3"/>
    <dgm:cxn modelId="{71CED216-F022-4A7E-BE3B-8CC5A6A57EED}" srcId="{CFF9C195-5008-421B-8A11-48BF59CCD5DF}" destId="{90C1F29B-D8B8-4AE6-ADE2-1344F0299709}" srcOrd="0" destOrd="0" parTransId="{66795E0F-7834-4349-988C-40AC22BE737E}" sibTransId="{F7C35D84-3B41-45EA-A336-A5AA698C035F}"/>
    <dgm:cxn modelId="{080966E6-858E-41D1-8CC4-F100C139A852}" type="presOf" srcId="{C09E7E24-4CF5-4CE3-9640-CC59FBD1F272}" destId="{4CD79BD9-7804-498D-987A-70858F7422D0}" srcOrd="1" destOrd="0" presId="urn:microsoft.com/office/officeart/2005/8/layout/pyramid3"/>
    <dgm:cxn modelId="{13139EC3-5128-44BF-AFE8-9FC642038362}" type="presParOf" srcId="{4FEDB459-57F3-484F-B24C-0364FAE4DC58}" destId="{B09A5AC2-7CF8-44D6-AC0E-C627BB45B48F}" srcOrd="0" destOrd="0" presId="urn:microsoft.com/office/officeart/2005/8/layout/pyramid3"/>
    <dgm:cxn modelId="{C137190D-1EEF-43F9-86BC-55275F501A9B}" type="presParOf" srcId="{B09A5AC2-7CF8-44D6-AC0E-C627BB45B48F}" destId="{2F2079CF-DFAF-4940-A962-BF9AF90472FD}" srcOrd="0" destOrd="0" presId="urn:microsoft.com/office/officeart/2005/8/layout/pyramid3"/>
    <dgm:cxn modelId="{B0039F6C-1B90-4D8E-94F6-BC999ADB8DD5}" type="presParOf" srcId="{B09A5AC2-7CF8-44D6-AC0E-C627BB45B48F}" destId="{D1CE6B43-1971-4B24-9685-5F63D4D97D09}" srcOrd="1" destOrd="0" presId="urn:microsoft.com/office/officeart/2005/8/layout/pyramid3"/>
    <dgm:cxn modelId="{FBAFC908-B73F-4ABD-B243-CA52558F7932}" type="presParOf" srcId="{4FEDB459-57F3-484F-B24C-0364FAE4DC58}" destId="{9747ADEE-FCCB-48B3-A977-A7CC5BD78BA1}" srcOrd="1" destOrd="0" presId="urn:microsoft.com/office/officeart/2005/8/layout/pyramid3"/>
    <dgm:cxn modelId="{2345230C-D533-433F-9B14-6F0C1DFD6166}" type="presParOf" srcId="{9747ADEE-FCCB-48B3-A977-A7CC5BD78BA1}" destId="{03B73B9F-D12D-4E86-9A75-DE8095D50DEE}" srcOrd="0" destOrd="0" presId="urn:microsoft.com/office/officeart/2005/8/layout/pyramid3"/>
    <dgm:cxn modelId="{9472AF1C-BE33-4CA0-9214-F239425ACAAC}" type="presParOf" srcId="{9747ADEE-FCCB-48B3-A977-A7CC5BD78BA1}" destId="{BB03B4D3-9E70-4FA4-8268-8F9D412E2F84}" srcOrd="1" destOrd="0" presId="urn:microsoft.com/office/officeart/2005/8/layout/pyramid3"/>
    <dgm:cxn modelId="{6AF46260-0980-41E7-B166-93A3156E5768}" type="presParOf" srcId="{4FEDB459-57F3-484F-B24C-0364FAE4DC58}" destId="{91344016-4E03-4325-AF26-EAB2239B84E5}" srcOrd="2" destOrd="0" presId="urn:microsoft.com/office/officeart/2005/8/layout/pyramid3"/>
    <dgm:cxn modelId="{2D44D5DE-16B8-4443-B9E2-86BB8FF2399E}" type="presParOf" srcId="{91344016-4E03-4325-AF26-EAB2239B84E5}" destId="{EF8B98A0-1D39-4C2D-A23C-490175CDA3D7}" srcOrd="0" destOrd="0" presId="urn:microsoft.com/office/officeart/2005/8/layout/pyramid3"/>
    <dgm:cxn modelId="{AE51589E-6A85-44A7-8190-85168F7965E3}" type="presParOf" srcId="{91344016-4E03-4325-AF26-EAB2239B84E5}" destId="{4CD79BD9-7804-498D-987A-70858F7422D0}" srcOrd="1" destOrd="0" presId="urn:microsoft.com/office/officeart/2005/8/layout/pyramid3"/>
    <dgm:cxn modelId="{169AC01D-9787-47F3-B9E5-C88766D17D74}" type="presParOf" srcId="{4FEDB459-57F3-484F-B24C-0364FAE4DC58}" destId="{AFE5439D-C8F1-4C66-A18A-F6BA70F4D719}" srcOrd="3" destOrd="0" presId="urn:microsoft.com/office/officeart/2005/8/layout/pyramid3"/>
    <dgm:cxn modelId="{87214EBC-1146-431D-BBC1-BFEDF2EE7D06}" type="presParOf" srcId="{AFE5439D-C8F1-4C66-A18A-F6BA70F4D719}" destId="{3C53FEE1-F243-40A5-B46F-DDD5AD26D7B2}" srcOrd="0" destOrd="0" presId="urn:microsoft.com/office/officeart/2005/8/layout/pyramid3"/>
    <dgm:cxn modelId="{597D1271-7C0C-4768-AFEE-27EBA815A05A}" type="presParOf" srcId="{AFE5439D-C8F1-4C66-A18A-F6BA70F4D719}" destId="{3408F70B-DEB1-4936-9BBC-79315B442100}" srcOrd="1" destOrd="0" presId="urn:microsoft.com/office/officeart/2005/8/layout/pyramid3"/>
    <dgm:cxn modelId="{3C887E8F-6A05-4AF6-8ABF-6FD3E40862A7}" type="presParOf" srcId="{4FEDB459-57F3-484F-B24C-0364FAE4DC58}" destId="{39CB0498-791B-49F5-9AA7-D5093B8329C8}" srcOrd="4" destOrd="0" presId="urn:microsoft.com/office/officeart/2005/8/layout/pyramid3"/>
    <dgm:cxn modelId="{592D91EB-75D4-4F70-B5C6-0D71677010FC}" type="presParOf" srcId="{39CB0498-791B-49F5-9AA7-D5093B8329C8}" destId="{34045208-61D0-4556-B93E-8EBE49500C6A}" srcOrd="0" destOrd="0" presId="urn:microsoft.com/office/officeart/2005/8/layout/pyramid3"/>
    <dgm:cxn modelId="{9AD97358-E35D-4BBE-A8D9-0428175E9D42}" type="presParOf" srcId="{39CB0498-791B-49F5-9AA7-D5093B8329C8}" destId="{16BBFC44-6DD5-46DA-829C-8D6C59BC80AC}" srcOrd="1" destOrd="0" presId="urn:microsoft.com/office/officeart/2005/8/layout/pyramid3"/>
    <dgm:cxn modelId="{54FB47F7-B1F8-41B6-BFAC-A80E0FA81732}" type="presParOf" srcId="{4FEDB459-57F3-484F-B24C-0364FAE4DC58}" destId="{269DE0A4-F74C-474F-B0FC-1786F9ECDC92}" srcOrd="5" destOrd="0" presId="urn:microsoft.com/office/officeart/2005/8/layout/pyramid3"/>
    <dgm:cxn modelId="{796CC059-0DC9-4352-9B37-D714DF6C90B2}" type="presParOf" srcId="{269DE0A4-F74C-474F-B0FC-1786F9ECDC92}" destId="{476952B2-E188-4C09-A9AF-908DEFF2D6B0}" srcOrd="0" destOrd="0" presId="urn:microsoft.com/office/officeart/2005/8/layout/pyramid3"/>
    <dgm:cxn modelId="{DD199331-D149-4FFA-ADBC-68964EE31BD6}" type="presParOf" srcId="{269DE0A4-F74C-474F-B0FC-1786F9ECDC92}" destId="{0C34A261-2F51-493F-8DAC-B2657D5B6A97}" srcOrd="1" destOrd="0" presId="urn:microsoft.com/office/officeart/2005/8/layout/pyramid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C977F68-47EC-4B24-ACC4-E02A9255E759}" type="doc">
      <dgm:prSet loTypeId="urn:microsoft.com/office/officeart/2008/layout/RadialCluster" loCatId="relationship" qsTypeId="urn:microsoft.com/office/officeart/2005/8/quickstyle/simple1" qsCatId="simple" csTypeId="urn:microsoft.com/office/officeart/2005/8/colors/accent2_1" csCatId="accent2" phldr="1"/>
      <dgm:spPr/>
      <dgm:t>
        <a:bodyPr/>
        <a:lstStyle/>
        <a:p>
          <a:endParaRPr lang="en-US"/>
        </a:p>
      </dgm:t>
    </dgm:pt>
    <dgm:pt modelId="{5EB8B3D9-5568-42DC-928C-3AC6138A3768}">
      <dgm:prSet phldrT="[Text]" custT="1"/>
      <dgm:spPr/>
      <dgm:t>
        <a:bodyPr/>
        <a:lstStyle/>
        <a:p>
          <a:r>
            <a:rPr lang="en-US" sz="1400" b="1"/>
            <a:t>Intentional Torts</a:t>
          </a:r>
        </a:p>
        <a:p>
          <a:r>
            <a:rPr lang="en-US" sz="1000"/>
            <a:t>Intent: with purpose or with knowledge to substantial certainty that it will result</a:t>
          </a:r>
        </a:p>
        <a:p>
          <a:r>
            <a:rPr lang="en-US" sz="1000"/>
            <a:t>Transferral of intent: intend to commit tort X, commit Y; intend to commit tort against person A, commit against B</a:t>
          </a:r>
        </a:p>
      </dgm:t>
    </dgm:pt>
    <dgm:pt modelId="{E4E2D291-D769-450F-BC57-A61A12ACD1ED}" type="parTrans" cxnId="{36FAB320-D506-4FDA-8005-56CB6EADF115}">
      <dgm:prSet/>
      <dgm:spPr/>
      <dgm:t>
        <a:bodyPr/>
        <a:lstStyle/>
        <a:p>
          <a:endParaRPr lang="en-US"/>
        </a:p>
      </dgm:t>
    </dgm:pt>
    <dgm:pt modelId="{A8CF0FBE-98D3-4BB5-A850-A88901048336}" type="sibTrans" cxnId="{36FAB320-D506-4FDA-8005-56CB6EADF115}">
      <dgm:prSet/>
      <dgm:spPr/>
      <dgm:t>
        <a:bodyPr/>
        <a:lstStyle/>
        <a:p>
          <a:endParaRPr lang="en-US"/>
        </a:p>
      </dgm:t>
    </dgm:pt>
    <dgm:pt modelId="{739C9D4F-C706-40B7-914D-CF91B619E4C4}">
      <dgm:prSet phldrT="[Text]"/>
      <dgm:spPr/>
      <dgm:t>
        <a:bodyPr/>
        <a:lstStyle/>
        <a:p>
          <a:r>
            <a:rPr lang="en-US" b="1"/>
            <a:t>Battery</a:t>
          </a:r>
        </a:p>
        <a:p>
          <a:r>
            <a:rPr lang="en-US"/>
            <a:t>1. Intent (single v dual)</a:t>
          </a:r>
        </a:p>
        <a:p>
          <a:r>
            <a:rPr lang="en-US"/>
            <a:t>2. Contact with person of another, or object closely assodicated with person (direct or indirect, by putting something into motion)</a:t>
          </a:r>
        </a:p>
        <a:p>
          <a:r>
            <a:rPr lang="en-US"/>
            <a:t>3. Contact is harfmul (pain is a purely subjective test) or offensive (offends reasonable sense of personal dignity--an objective test)</a:t>
          </a:r>
        </a:p>
        <a:p>
          <a:r>
            <a:rPr lang="en-US"/>
            <a:t>4.Unconsented (some juris require affirmation)</a:t>
          </a:r>
        </a:p>
      </dgm:t>
    </dgm:pt>
    <dgm:pt modelId="{BEB2EA25-7AF9-4D1E-8A5A-F48791E88DEE}" type="parTrans" cxnId="{7EF34F7B-ACA9-4F89-8EC0-F060C6E01113}">
      <dgm:prSet/>
      <dgm:spPr/>
      <dgm:t>
        <a:bodyPr/>
        <a:lstStyle/>
        <a:p>
          <a:endParaRPr lang="en-US"/>
        </a:p>
      </dgm:t>
    </dgm:pt>
    <dgm:pt modelId="{7B72E039-A51D-4156-85CA-E7E9C782218E}" type="sibTrans" cxnId="{7EF34F7B-ACA9-4F89-8EC0-F060C6E01113}">
      <dgm:prSet/>
      <dgm:spPr/>
      <dgm:t>
        <a:bodyPr/>
        <a:lstStyle/>
        <a:p>
          <a:endParaRPr lang="en-US"/>
        </a:p>
      </dgm:t>
    </dgm:pt>
    <dgm:pt modelId="{8E5C571F-0DE1-4BD3-8C52-862E5D27831E}">
      <dgm:prSet phldrT="[Text]"/>
      <dgm:spPr/>
      <dgm:t>
        <a:bodyPr/>
        <a:lstStyle/>
        <a:p>
          <a:r>
            <a:rPr lang="en-US" b="1"/>
            <a:t>Assault</a:t>
          </a:r>
        </a:p>
        <a:p>
          <a:r>
            <a:rPr lang="en-US"/>
            <a:t>1. Intention to threaten or harm</a:t>
          </a:r>
        </a:p>
        <a:p>
          <a:r>
            <a:rPr lang="en-US"/>
            <a:t>2. Apparent ability to carry out the threat or attempt</a:t>
          </a:r>
        </a:p>
        <a:p>
          <a:r>
            <a:rPr lang="en-US"/>
            <a:t>3. P actually apprehends imminent harm/offense</a:t>
          </a:r>
        </a:p>
        <a:p>
          <a:r>
            <a:rPr lang="en-US"/>
            <a:t>4. Apprehension  is reasonable (objective test)</a:t>
          </a:r>
        </a:p>
      </dgm:t>
    </dgm:pt>
    <dgm:pt modelId="{93A7724B-753B-43E1-AFA4-BB57B14D7E22}" type="parTrans" cxnId="{53133324-2A9E-497B-BB2D-CC5507A66605}">
      <dgm:prSet/>
      <dgm:spPr/>
      <dgm:t>
        <a:bodyPr/>
        <a:lstStyle/>
        <a:p>
          <a:endParaRPr lang="en-US"/>
        </a:p>
      </dgm:t>
    </dgm:pt>
    <dgm:pt modelId="{5677332F-19B9-4CE6-9210-AC6BF693E4B2}" type="sibTrans" cxnId="{53133324-2A9E-497B-BB2D-CC5507A66605}">
      <dgm:prSet/>
      <dgm:spPr/>
      <dgm:t>
        <a:bodyPr/>
        <a:lstStyle/>
        <a:p>
          <a:endParaRPr lang="en-US"/>
        </a:p>
      </dgm:t>
    </dgm:pt>
    <dgm:pt modelId="{BD64B4E5-8A75-48B2-82C3-5BDAF6274D07}">
      <dgm:prSet phldrT="[Text]"/>
      <dgm:spPr/>
      <dgm:t>
        <a:bodyPr/>
        <a:lstStyle/>
        <a:p>
          <a:r>
            <a:rPr lang="en-US" b="1"/>
            <a:t>Tresspass to Land</a:t>
          </a:r>
        </a:p>
        <a:p>
          <a:r>
            <a:rPr lang="en-US"/>
            <a:t>1. Intentional unathorized entry (volitional movement, not necess aware of boundary) to land of another</a:t>
          </a:r>
        </a:p>
        <a:p>
          <a:r>
            <a:rPr lang="en-US"/>
            <a:t>+ No need to show damages</a:t>
          </a:r>
        </a:p>
        <a:p>
          <a:r>
            <a:rPr lang="en-US"/>
            <a:t>+ Protects possessor's interest in exclusive possession</a:t>
          </a:r>
        </a:p>
        <a:p>
          <a:r>
            <a:rPr lang="en-US"/>
            <a:t>+ Old theory: direct; now allow indirect  entry (with intent)</a:t>
          </a:r>
        </a:p>
        <a:p>
          <a:r>
            <a:rPr lang="en-US"/>
            <a:t>+ </a:t>
          </a:r>
          <a:r>
            <a:rPr lang="en-US" i="1"/>
            <a:t>Ad colieum</a:t>
          </a:r>
          <a:r>
            <a:rPr lang="en-US" i="0"/>
            <a:t> (now allow overflights)</a:t>
          </a:r>
          <a:endParaRPr lang="en-US"/>
        </a:p>
      </dgm:t>
    </dgm:pt>
    <dgm:pt modelId="{1FEEFFAA-2733-4299-928B-1522D0EE40DA}" type="parTrans" cxnId="{9300EC4E-0249-4587-BF8A-4341627990EE}">
      <dgm:prSet/>
      <dgm:spPr/>
      <dgm:t>
        <a:bodyPr/>
        <a:lstStyle/>
        <a:p>
          <a:endParaRPr lang="en-US"/>
        </a:p>
      </dgm:t>
    </dgm:pt>
    <dgm:pt modelId="{65ADA2C0-5470-4DD3-9937-628E5ED678A9}" type="sibTrans" cxnId="{9300EC4E-0249-4587-BF8A-4341627990EE}">
      <dgm:prSet/>
      <dgm:spPr/>
      <dgm:t>
        <a:bodyPr/>
        <a:lstStyle/>
        <a:p>
          <a:endParaRPr lang="en-US"/>
        </a:p>
      </dgm:t>
    </dgm:pt>
    <dgm:pt modelId="{BDE2087D-8CCB-40A4-B1B3-D71C9E85747E}">
      <dgm:prSet phldrT="[Text]"/>
      <dgm:spPr/>
      <dgm:t>
        <a:bodyPr/>
        <a:lstStyle/>
        <a:p>
          <a:r>
            <a:rPr lang="en-US" b="1"/>
            <a:t>False Imprisonment</a:t>
          </a:r>
        </a:p>
        <a:p>
          <a:r>
            <a:rPr lang="en-US"/>
            <a:t>1. Intentional,  unlawful</a:t>
          </a:r>
        </a:p>
        <a:p>
          <a:r>
            <a:rPr lang="en-US"/>
            <a:t>2. Unconsented (P must be aware of confinement)</a:t>
          </a:r>
        </a:p>
        <a:p>
          <a:r>
            <a:rPr lang="en-US"/>
            <a:t>3. Restraint of physical liberty</a:t>
          </a:r>
        </a:p>
        <a:p>
          <a:r>
            <a:rPr lang="en-US"/>
            <a:t>+ Where there is means of reasonable escape, P must take</a:t>
          </a:r>
        </a:p>
        <a:p>
          <a:r>
            <a:rPr lang="en-US"/>
            <a:t>+ Must be locked "in" no t "out"; to a rel. small space</a:t>
          </a:r>
        </a:p>
        <a:p>
          <a:r>
            <a:rPr lang="en-US"/>
            <a:t>+ False claim of legal authority qualifies</a:t>
          </a:r>
        </a:p>
        <a:p>
          <a:r>
            <a:rPr lang="en-US"/>
            <a:t>+ Duress (threats to family) willnegate consent</a:t>
          </a:r>
        </a:p>
      </dgm:t>
    </dgm:pt>
    <dgm:pt modelId="{16976BDF-AC71-45EF-987F-CE255B76FC8C}" type="parTrans" cxnId="{4328E327-AA28-42EC-9FC6-BBDD7AF83908}">
      <dgm:prSet/>
      <dgm:spPr/>
      <dgm:t>
        <a:bodyPr/>
        <a:lstStyle/>
        <a:p>
          <a:endParaRPr lang="en-US"/>
        </a:p>
      </dgm:t>
    </dgm:pt>
    <dgm:pt modelId="{D1A75F68-C017-49C3-B0A4-0756343971A6}" type="sibTrans" cxnId="{4328E327-AA28-42EC-9FC6-BBDD7AF83908}">
      <dgm:prSet/>
      <dgm:spPr/>
      <dgm:t>
        <a:bodyPr/>
        <a:lstStyle/>
        <a:p>
          <a:endParaRPr lang="en-US"/>
        </a:p>
      </dgm:t>
    </dgm:pt>
    <dgm:pt modelId="{19625683-CD5D-4CBD-92BC-845865E34EF0}">
      <dgm:prSet phldrT="[Text]"/>
      <dgm:spPr/>
      <dgm:t>
        <a:bodyPr/>
        <a:lstStyle/>
        <a:p>
          <a:r>
            <a:rPr lang="en-US" b="1"/>
            <a:t>Defenses:</a:t>
          </a:r>
        </a:p>
        <a:p>
          <a:r>
            <a:rPr lang="en-US"/>
            <a:t>1. Consent</a:t>
          </a:r>
        </a:p>
        <a:p>
          <a:r>
            <a:rPr lang="en-US"/>
            <a:t>2. Self-Defense or  Defense of Others</a:t>
          </a:r>
        </a:p>
        <a:p>
          <a:r>
            <a:rPr lang="en-US"/>
            <a:t>3. Defense of property</a:t>
          </a:r>
        </a:p>
        <a:p>
          <a:r>
            <a:rPr lang="en-US"/>
            <a:t>4. Necessity</a:t>
          </a:r>
        </a:p>
        <a:p>
          <a:r>
            <a:rPr lang="en-US"/>
            <a:t>+ Next Page +</a:t>
          </a:r>
        </a:p>
      </dgm:t>
    </dgm:pt>
    <dgm:pt modelId="{8BC254E4-025A-4F2D-A31A-DD6D8FDB84D3}" type="parTrans" cxnId="{9A80A9B4-B0F1-4E0B-AB41-5240BDCB1CFE}">
      <dgm:prSet/>
      <dgm:spPr/>
      <dgm:t>
        <a:bodyPr/>
        <a:lstStyle/>
        <a:p>
          <a:endParaRPr lang="en-US"/>
        </a:p>
      </dgm:t>
    </dgm:pt>
    <dgm:pt modelId="{29FEEA8D-2517-4260-B0FC-812FB6FC143D}" type="sibTrans" cxnId="{9A80A9B4-B0F1-4E0B-AB41-5240BDCB1CFE}">
      <dgm:prSet/>
      <dgm:spPr/>
      <dgm:t>
        <a:bodyPr/>
        <a:lstStyle/>
        <a:p>
          <a:endParaRPr lang="en-US"/>
        </a:p>
      </dgm:t>
    </dgm:pt>
    <dgm:pt modelId="{3E145507-604E-4A43-917B-7A63DD558A32}">
      <dgm:prSet phldrT="[Text]"/>
      <dgm:spPr/>
      <dgm:t>
        <a:bodyPr/>
        <a:lstStyle/>
        <a:p>
          <a:r>
            <a:rPr lang="en-US" b="1"/>
            <a:t>IIED</a:t>
          </a:r>
        </a:p>
        <a:p>
          <a:r>
            <a:rPr lang="en-US"/>
            <a:t>1. Extreme or outrageous conduct (community norms)</a:t>
          </a:r>
        </a:p>
        <a:p>
          <a:r>
            <a:rPr lang="en-US"/>
            <a:t>2. Intended to cause, or reckelssly disregarded [precautionary effort was very low and risk of harm was very high] the probabilty of causing, emotional distress</a:t>
          </a:r>
        </a:p>
        <a:p>
          <a:r>
            <a:rPr lang="en-US"/>
            <a:t>3. P actually suffered extreme emotional distress (subject to objective reasonableness test)  (ie, must show injury)</a:t>
          </a:r>
        </a:p>
        <a:p>
          <a:r>
            <a:rPr lang="en-US"/>
            <a:t>4. D's conduct was the cause of the distress</a:t>
          </a:r>
        </a:p>
      </dgm:t>
    </dgm:pt>
    <dgm:pt modelId="{CE465EA1-F42F-4A72-9159-136605954E05}" type="parTrans" cxnId="{A6CB3C65-B7CE-4317-8C8D-C1B485AE586B}">
      <dgm:prSet/>
      <dgm:spPr/>
      <dgm:t>
        <a:bodyPr/>
        <a:lstStyle/>
        <a:p>
          <a:endParaRPr lang="en-US"/>
        </a:p>
      </dgm:t>
    </dgm:pt>
    <dgm:pt modelId="{0546DCD7-17E3-4A0E-A82D-9D8B3F311F67}" type="sibTrans" cxnId="{A6CB3C65-B7CE-4317-8C8D-C1B485AE586B}">
      <dgm:prSet/>
      <dgm:spPr/>
      <dgm:t>
        <a:bodyPr/>
        <a:lstStyle/>
        <a:p>
          <a:endParaRPr lang="en-US"/>
        </a:p>
      </dgm:t>
    </dgm:pt>
    <dgm:pt modelId="{8680BFAA-A074-4D57-AD71-ED453CF72E69}">
      <dgm:prSet phldrT="[Text]"/>
      <dgm:spPr/>
      <dgm:t>
        <a:bodyPr/>
        <a:lstStyle/>
        <a:p>
          <a:r>
            <a:rPr lang="en-US" b="1"/>
            <a:t>Trespass to Chattels / Conversion</a:t>
          </a:r>
        </a:p>
        <a:p>
          <a:r>
            <a:rPr lang="en-US"/>
            <a:t>1.  nterference in personal property rights , possession</a:t>
          </a:r>
        </a:p>
        <a:p>
          <a:r>
            <a:rPr lang="en-US"/>
            <a:t>+ Courts pick the remedy then identify the tort</a:t>
          </a:r>
        </a:p>
        <a:p>
          <a:r>
            <a:rPr lang="en-US"/>
            <a:t>+ TtC: must show damages (either dimunition of value of property, or, loss caused by the tempeorary deprivation)</a:t>
          </a:r>
        </a:p>
        <a:p>
          <a:r>
            <a:rPr lang="en-US"/>
            <a:t>+ Conv: remedy is FMV (or nominal for sentimental value)</a:t>
          </a:r>
        </a:p>
        <a:p>
          <a:r>
            <a:rPr lang="en-US"/>
            <a:t>+ Factors: extent and duration of control; D's good faith; D's intent to assert ownership; harm done; inconvenience or expense caused</a:t>
          </a:r>
        </a:p>
        <a:p>
          <a:r>
            <a:rPr lang="en-US"/>
            <a:t>+Anyone in chain of conversion can be liable without intent</a:t>
          </a:r>
        </a:p>
      </dgm:t>
    </dgm:pt>
    <dgm:pt modelId="{9A52E005-C046-401D-918B-2B4165503052}" type="sibTrans" cxnId="{5358A60E-E723-43E6-9699-70C0D3403A22}">
      <dgm:prSet/>
      <dgm:spPr/>
      <dgm:t>
        <a:bodyPr/>
        <a:lstStyle/>
        <a:p>
          <a:endParaRPr lang="en-US"/>
        </a:p>
      </dgm:t>
    </dgm:pt>
    <dgm:pt modelId="{888ECA57-A226-4977-B22E-BBB8D1FF5ABE}" type="parTrans" cxnId="{5358A60E-E723-43E6-9699-70C0D3403A22}">
      <dgm:prSet/>
      <dgm:spPr/>
      <dgm:t>
        <a:bodyPr/>
        <a:lstStyle/>
        <a:p>
          <a:endParaRPr lang="en-US"/>
        </a:p>
      </dgm:t>
    </dgm:pt>
    <dgm:pt modelId="{634823D4-D21C-48EA-AF81-D9A1CEC9342D}" type="pres">
      <dgm:prSet presAssocID="{BC977F68-47EC-4B24-ACC4-E02A9255E759}" presName="Name0" presStyleCnt="0">
        <dgm:presLayoutVars>
          <dgm:chMax val="1"/>
          <dgm:chPref val="1"/>
          <dgm:dir/>
          <dgm:animOne val="branch"/>
          <dgm:animLvl val="lvl"/>
        </dgm:presLayoutVars>
      </dgm:prSet>
      <dgm:spPr/>
      <dgm:t>
        <a:bodyPr/>
        <a:lstStyle/>
        <a:p>
          <a:endParaRPr lang="en-US"/>
        </a:p>
      </dgm:t>
    </dgm:pt>
    <dgm:pt modelId="{EDEA62F1-17FF-4DB9-8D56-843C5B5D85D6}" type="pres">
      <dgm:prSet presAssocID="{5EB8B3D9-5568-42DC-928C-3AC6138A3768}" presName="singleCycle" presStyleCnt="0"/>
      <dgm:spPr/>
      <dgm:t>
        <a:bodyPr/>
        <a:lstStyle/>
        <a:p>
          <a:endParaRPr lang="en-US"/>
        </a:p>
      </dgm:t>
    </dgm:pt>
    <dgm:pt modelId="{FC5E49C4-2635-4F3C-8ACD-3BE99A52B4DF}" type="pres">
      <dgm:prSet presAssocID="{5EB8B3D9-5568-42DC-928C-3AC6138A3768}" presName="singleCenter" presStyleLbl="node1" presStyleIdx="0" presStyleCnt="8">
        <dgm:presLayoutVars>
          <dgm:chMax val="7"/>
          <dgm:chPref val="7"/>
        </dgm:presLayoutVars>
      </dgm:prSet>
      <dgm:spPr/>
      <dgm:t>
        <a:bodyPr/>
        <a:lstStyle/>
        <a:p>
          <a:endParaRPr lang="en-US"/>
        </a:p>
      </dgm:t>
    </dgm:pt>
    <dgm:pt modelId="{4149C32B-8AB2-42FA-A795-53C4154898F8}" type="pres">
      <dgm:prSet presAssocID="{BEB2EA25-7AF9-4D1E-8A5A-F48791E88DEE}" presName="Name56" presStyleLbl="parChTrans1D2" presStyleIdx="0" presStyleCnt="7"/>
      <dgm:spPr/>
      <dgm:t>
        <a:bodyPr/>
        <a:lstStyle/>
        <a:p>
          <a:endParaRPr lang="en-US"/>
        </a:p>
      </dgm:t>
    </dgm:pt>
    <dgm:pt modelId="{7B5FAE2B-5DF8-4962-9726-AF1437460E6A}" type="pres">
      <dgm:prSet presAssocID="{739C9D4F-C706-40B7-914D-CF91B619E4C4}" presName="text0" presStyleLbl="node1" presStyleIdx="1" presStyleCnt="8" custScaleX="244141" custScaleY="142087" custRadScaleRad="116848" custRadScaleInc="5828">
        <dgm:presLayoutVars>
          <dgm:bulletEnabled val="1"/>
        </dgm:presLayoutVars>
      </dgm:prSet>
      <dgm:spPr/>
      <dgm:t>
        <a:bodyPr/>
        <a:lstStyle/>
        <a:p>
          <a:endParaRPr lang="en-US"/>
        </a:p>
      </dgm:t>
    </dgm:pt>
    <dgm:pt modelId="{037ECD6A-1237-4A27-A4A9-75A786449122}" type="pres">
      <dgm:prSet presAssocID="{93A7724B-753B-43E1-AFA4-BB57B14D7E22}" presName="Name56" presStyleLbl="parChTrans1D2" presStyleIdx="1" presStyleCnt="7"/>
      <dgm:spPr/>
      <dgm:t>
        <a:bodyPr/>
        <a:lstStyle/>
        <a:p>
          <a:endParaRPr lang="en-US"/>
        </a:p>
      </dgm:t>
    </dgm:pt>
    <dgm:pt modelId="{7AC1BCE6-F876-4426-97F8-2B7EC1CD1E25}" type="pres">
      <dgm:prSet presAssocID="{8E5C571F-0DE1-4BD3-8C52-862E5D27831E}" presName="text0" presStyleLbl="node1" presStyleIdx="2" presStyleCnt="8" custScaleX="239940" custScaleY="88266" custRadScaleRad="171749" custRadScaleInc="19685">
        <dgm:presLayoutVars>
          <dgm:bulletEnabled val="1"/>
        </dgm:presLayoutVars>
      </dgm:prSet>
      <dgm:spPr/>
      <dgm:t>
        <a:bodyPr/>
        <a:lstStyle/>
        <a:p>
          <a:endParaRPr lang="en-US"/>
        </a:p>
      </dgm:t>
    </dgm:pt>
    <dgm:pt modelId="{CA45627C-7E67-4C8D-84E2-39F6DB4785B6}" type="pres">
      <dgm:prSet presAssocID="{16976BDF-AC71-45EF-987F-CE255B76FC8C}" presName="Name56" presStyleLbl="parChTrans1D2" presStyleIdx="2" presStyleCnt="7"/>
      <dgm:spPr/>
      <dgm:t>
        <a:bodyPr/>
        <a:lstStyle/>
        <a:p>
          <a:endParaRPr lang="en-US"/>
        </a:p>
      </dgm:t>
    </dgm:pt>
    <dgm:pt modelId="{FAE97768-CDA5-4DAF-8159-515F3DF84E33}" type="pres">
      <dgm:prSet presAssocID="{BDE2087D-8CCB-40A4-B1B3-D71C9E85747E}" presName="text0" presStyleLbl="node1" presStyleIdx="3" presStyleCnt="8" custScaleX="249470" custScaleY="164941" custRadScaleRad="140512" custRadScaleInc="-65003">
        <dgm:presLayoutVars>
          <dgm:bulletEnabled val="1"/>
        </dgm:presLayoutVars>
      </dgm:prSet>
      <dgm:spPr/>
      <dgm:t>
        <a:bodyPr/>
        <a:lstStyle/>
        <a:p>
          <a:endParaRPr lang="en-US"/>
        </a:p>
      </dgm:t>
    </dgm:pt>
    <dgm:pt modelId="{C2ECD454-D939-4688-A4E3-E31120C9C771}" type="pres">
      <dgm:prSet presAssocID="{8BC254E4-025A-4F2D-A31A-DD6D8FDB84D3}" presName="Name56" presStyleLbl="parChTrans1D2" presStyleIdx="3" presStyleCnt="7"/>
      <dgm:spPr/>
      <dgm:t>
        <a:bodyPr/>
        <a:lstStyle/>
        <a:p>
          <a:endParaRPr lang="en-US"/>
        </a:p>
      </dgm:t>
    </dgm:pt>
    <dgm:pt modelId="{435F4020-ECB0-47F8-BD50-5DFC95D1D1E9}" type="pres">
      <dgm:prSet presAssocID="{19625683-CD5D-4CBD-92BC-845865E34EF0}" presName="text0" presStyleLbl="node1" presStyleIdx="4" presStyleCnt="8" custScaleX="121737" custScaleY="126630" custRadScaleRad="166418" custRadScaleInc="-143231">
        <dgm:presLayoutVars>
          <dgm:bulletEnabled val="1"/>
        </dgm:presLayoutVars>
      </dgm:prSet>
      <dgm:spPr/>
      <dgm:t>
        <a:bodyPr/>
        <a:lstStyle/>
        <a:p>
          <a:endParaRPr lang="en-US"/>
        </a:p>
      </dgm:t>
    </dgm:pt>
    <dgm:pt modelId="{AF4E68D5-46E6-4861-AA29-91A07E86AA8B}" type="pres">
      <dgm:prSet presAssocID="{CE465EA1-F42F-4A72-9159-136605954E05}" presName="Name56" presStyleLbl="parChTrans1D2" presStyleIdx="4" presStyleCnt="7"/>
      <dgm:spPr/>
      <dgm:t>
        <a:bodyPr/>
        <a:lstStyle/>
        <a:p>
          <a:endParaRPr lang="en-US"/>
        </a:p>
      </dgm:t>
    </dgm:pt>
    <dgm:pt modelId="{07D4563D-86D8-45AF-8552-66197024BF5B}" type="pres">
      <dgm:prSet presAssocID="{3E145507-604E-4A43-917B-7A63DD558A32}" presName="text0" presStyleLbl="node1" presStyleIdx="5" presStyleCnt="8" custScaleX="324462" custScaleY="128501" custRadScaleRad="86653" custRadScaleInc="-178651">
        <dgm:presLayoutVars>
          <dgm:bulletEnabled val="1"/>
        </dgm:presLayoutVars>
      </dgm:prSet>
      <dgm:spPr/>
      <dgm:t>
        <a:bodyPr/>
        <a:lstStyle/>
        <a:p>
          <a:endParaRPr lang="en-US"/>
        </a:p>
      </dgm:t>
    </dgm:pt>
    <dgm:pt modelId="{4E8CB132-DC14-49C5-89FF-0526D52046A9}" type="pres">
      <dgm:prSet presAssocID="{888ECA57-A226-4977-B22E-BBB8D1FF5ABE}" presName="Name56" presStyleLbl="parChTrans1D2" presStyleIdx="5" presStyleCnt="7"/>
      <dgm:spPr/>
      <dgm:t>
        <a:bodyPr/>
        <a:lstStyle/>
        <a:p>
          <a:endParaRPr lang="en-US"/>
        </a:p>
      </dgm:t>
    </dgm:pt>
    <dgm:pt modelId="{A8322100-EF64-4806-AC82-FC177982EA71}" type="pres">
      <dgm:prSet presAssocID="{8680BFAA-A074-4D57-AD71-ED453CF72E69}" presName="text0" presStyleLbl="node1" presStyleIdx="6" presStyleCnt="8" custScaleX="191048" custScaleY="236571" custRadScaleRad="132190" custRadScaleInc="-27707">
        <dgm:presLayoutVars>
          <dgm:bulletEnabled val="1"/>
        </dgm:presLayoutVars>
      </dgm:prSet>
      <dgm:spPr/>
      <dgm:t>
        <a:bodyPr/>
        <a:lstStyle/>
        <a:p>
          <a:endParaRPr lang="en-US"/>
        </a:p>
      </dgm:t>
    </dgm:pt>
    <dgm:pt modelId="{ED9B43D3-144F-4A1F-95A0-39F56E5CF782}" type="pres">
      <dgm:prSet presAssocID="{1FEEFFAA-2733-4299-928B-1522D0EE40DA}" presName="Name56" presStyleLbl="parChTrans1D2" presStyleIdx="6" presStyleCnt="7"/>
      <dgm:spPr/>
      <dgm:t>
        <a:bodyPr/>
        <a:lstStyle/>
        <a:p>
          <a:endParaRPr lang="en-US"/>
        </a:p>
      </dgm:t>
    </dgm:pt>
    <dgm:pt modelId="{1B8A03A5-1A16-4D0B-8FC0-EFE78BD83A94}" type="pres">
      <dgm:prSet presAssocID="{BD64B4E5-8A75-48B2-82C3-5BDAF6274D07}" presName="text0" presStyleLbl="node1" presStyleIdx="7" presStyleCnt="8" custScaleX="205242" custScaleY="167227" custRadScaleRad="137148" custRadScaleInc="-34260">
        <dgm:presLayoutVars>
          <dgm:bulletEnabled val="1"/>
        </dgm:presLayoutVars>
      </dgm:prSet>
      <dgm:spPr/>
      <dgm:t>
        <a:bodyPr/>
        <a:lstStyle/>
        <a:p>
          <a:endParaRPr lang="en-US"/>
        </a:p>
      </dgm:t>
    </dgm:pt>
  </dgm:ptLst>
  <dgm:cxnLst>
    <dgm:cxn modelId="{ABE968C0-5D51-4B4C-9661-7EBF7869AB75}" type="presOf" srcId="{5EB8B3D9-5568-42DC-928C-3AC6138A3768}" destId="{FC5E49C4-2635-4F3C-8ACD-3BE99A52B4DF}" srcOrd="0" destOrd="0" presId="urn:microsoft.com/office/officeart/2008/layout/RadialCluster"/>
    <dgm:cxn modelId="{7AF9CDE9-0BE9-4F68-9F28-72966FE695EE}" type="presOf" srcId="{CE465EA1-F42F-4A72-9159-136605954E05}" destId="{AF4E68D5-46E6-4861-AA29-91A07E86AA8B}" srcOrd="0" destOrd="0" presId="urn:microsoft.com/office/officeart/2008/layout/RadialCluster"/>
    <dgm:cxn modelId="{9A80A9B4-B0F1-4E0B-AB41-5240BDCB1CFE}" srcId="{5EB8B3D9-5568-42DC-928C-3AC6138A3768}" destId="{19625683-CD5D-4CBD-92BC-845865E34EF0}" srcOrd="3" destOrd="0" parTransId="{8BC254E4-025A-4F2D-A31A-DD6D8FDB84D3}" sibTransId="{29FEEA8D-2517-4260-B0FC-812FB6FC143D}"/>
    <dgm:cxn modelId="{D249E8EC-6D7D-4BC7-9646-2995574452B0}" type="presOf" srcId="{1FEEFFAA-2733-4299-928B-1522D0EE40DA}" destId="{ED9B43D3-144F-4A1F-95A0-39F56E5CF782}" srcOrd="0" destOrd="0" presId="urn:microsoft.com/office/officeart/2008/layout/RadialCluster"/>
    <dgm:cxn modelId="{E2BDCA3E-A7A9-4160-85B3-9A63E357EF9D}" type="presOf" srcId="{888ECA57-A226-4977-B22E-BBB8D1FF5ABE}" destId="{4E8CB132-DC14-49C5-89FF-0526D52046A9}" srcOrd="0" destOrd="0" presId="urn:microsoft.com/office/officeart/2008/layout/RadialCluster"/>
    <dgm:cxn modelId="{F34A2D06-28CD-4820-851A-248AC666D605}" type="presOf" srcId="{3E145507-604E-4A43-917B-7A63DD558A32}" destId="{07D4563D-86D8-45AF-8552-66197024BF5B}" srcOrd="0" destOrd="0" presId="urn:microsoft.com/office/officeart/2008/layout/RadialCluster"/>
    <dgm:cxn modelId="{7EF34F7B-ACA9-4F89-8EC0-F060C6E01113}" srcId="{5EB8B3D9-5568-42DC-928C-3AC6138A3768}" destId="{739C9D4F-C706-40B7-914D-CF91B619E4C4}" srcOrd="0" destOrd="0" parTransId="{BEB2EA25-7AF9-4D1E-8A5A-F48791E88DEE}" sibTransId="{7B72E039-A51D-4156-85CA-E7E9C782218E}"/>
    <dgm:cxn modelId="{28E36A19-ED20-426C-994C-C278C7F8051E}" type="presOf" srcId="{93A7724B-753B-43E1-AFA4-BB57B14D7E22}" destId="{037ECD6A-1237-4A27-A4A9-75A786449122}" srcOrd="0" destOrd="0" presId="urn:microsoft.com/office/officeart/2008/layout/RadialCluster"/>
    <dgm:cxn modelId="{9F9FBA60-2F68-4B98-A8CB-860F76600A39}" type="presOf" srcId="{BC977F68-47EC-4B24-ACC4-E02A9255E759}" destId="{634823D4-D21C-48EA-AF81-D9A1CEC9342D}" srcOrd="0" destOrd="0" presId="urn:microsoft.com/office/officeart/2008/layout/RadialCluster"/>
    <dgm:cxn modelId="{B3933EAB-F727-4BCD-9366-BF588FDA7100}" type="presOf" srcId="{BEB2EA25-7AF9-4D1E-8A5A-F48791E88DEE}" destId="{4149C32B-8AB2-42FA-A795-53C4154898F8}" srcOrd="0" destOrd="0" presId="urn:microsoft.com/office/officeart/2008/layout/RadialCluster"/>
    <dgm:cxn modelId="{995CF8B0-3D55-4DE7-8437-EE1A660CB5FB}" type="presOf" srcId="{19625683-CD5D-4CBD-92BC-845865E34EF0}" destId="{435F4020-ECB0-47F8-BD50-5DFC95D1D1E9}" srcOrd="0" destOrd="0" presId="urn:microsoft.com/office/officeart/2008/layout/RadialCluster"/>
    <dgm:cxn modelId="{53133324-2A9E-497B-BB2D-CC5507A66605}" srcId="{5EB8B3D9-5568-42DC-928C-3AC6138A3768}" destId="{8E5C571F-0DE1-4BD3-8C52-862E5D27831E}" srcOrd="1" destOrd="0" parTransId="{93A7724B-753B-43E1-AFA4-BB57B14D7E22}" sibTransId="{5677332F-19B9-4CE6-9210-AC6BF693E4B2}"/>
    <dgm:cxn modelId="{9300EC4E-0249-4587-BF8A-4341627990EE}" srcId="{5EB8B3D9-5568-42DC-928C-3AC6138A3768}" destId="{BD64B4E5-8A75-48B2-82C3-5BDAF6274D07}" srcOrd="6" destOrd="0" parTransId="{1FEEFFAA-2733-4299-928B-1522D0EE40DA}" sibTransId="{65ADA2C0-5470-4DD3-9937-628E5ED678A9}"/>
    <dgm:cxn modelId="{2858DDF9-1968-4C3C-BB22-5DC348C15AFA}" type="presOf" srcId="{8E5C571F-0DE1-4BD3-8C52-862E5D27831E}" destId="{7AC1BCE6-F876-4426-97F8-2B7EC1CD1E25}" srcOrd="0" destOrd="0" presId="urn:microsoft.com/office/officeart/2008/layout/RadialCluster"/>
    <dgm:cxn modelId="{31B0FA31-4DDF-458A-8CA2-6698128976C8}" type="presOf" srcId="{16976BDF-AC71-45EF-987F-CE255B76FC8C}" destId="{CA45627C-7E67-4C8D-84E2-39F6DB4785B6}" srcOrd="0" destOrd="0" presId="urn:microsoft.com/office/officeart/2008/layout/RadialCluster"/>
    <dgm:cxn modelId="{36FAB320-D506-4FDA-8005-56CB6EADF115}" srcId="{BC977F68-47EC-4B24-ACC4-E02A9255E759}" destId="{5EB8B3D9-5568-42DC-928C-3AC6138A3768}" srcOrd="0" destOrd="0" parTransId="{E4E2D291-D769-450F-BC57-A61A12ACD1ED}" sibTransId="{A8CF0FBE-98D3-4BB5-A850-A88901048336}"/>
    <dgm:cxn modelId="{0B972FD8-4EE4-4287-B1A9-19DDDD2BC932}" type="presOf" srcId="{BD64B4E5-8A75-48B2-82C3-5BDAF6274D07}" destId="{1B8A03A5-1A16-4D0B-8FC0-EFE78BD83A94}" srcOrd="0" destOrd="0" presId="urn:microsoft.com/office/officeart/2008/layout/RadialCluster"/>
    <dgm:cxn modelId="{2E69F233-1AD9-4D34-9F8D-85372F17CC0D}" type="presOf" srcId="{8680BFAA-A074-4D57-AD71-ED453CF72E69}" destId="{A8322100-EF64-4806-AC82-FC177982EA71}" srcOrd="0" destOrd="0" presId="urn:microsoft.com/office/officeart/2008/layout/RadialCluster"/>
    <dgm:cxn modelId="{D93B1D73-8735-4CCA-9F6A-CDAC17758A99}" type="presOf" srcId="{8BC254E4-025A-4F2D-A31A-DD6D8FDB84D3}" destId="{C2ECD454-D939-4688-A4E3-E31120C9C771}" srcOrd="0" destOrd="0" presId="urn:microsoft.com/office/officeart/2008/layout/RadialCluster"/>
    <dgm:cxn modelId="{A6CB3C65-B7CE-4317-8C8D-C1B485AE586B}" srcId="{5EB8B3D9-5568-42DC-928C-3AC6138A3768}" destId="{3E145507-604E-4A43-917B-7A63DD558A32}" srcOrd="4" destOrd="0" parTransId="{CE465EA1-F42F-4A72-9159-136605954E05}" sibTransId="{0546DCD7-17E3-4A0E-A82D-9D8B3F311F67}"/>
    <dgm:cxn modelId="{4328E327-AA28-42EC-9FC6-BBDD7AF83908}" srcId="{5EB8B3D9-5568-42DC-928C-3AC6138A3768}" destId="{BDE2087D-8CCB-40A4-B1B3-D71C9E85747E}" srcOrd="2" destOrd="0" parTransId="{16976BDF-AC71-45EF-987F-CE255B76FC8C}" sibTransId="{D1A75F68-C017-49C3-B0A4-0756343971A6}"/>
    <dgm:cxn modelId="{216B0A2E-7660-41F1-8C9A-6721EFD86C5A}" type="presOf" srcId="{739C9D4F-C706-40B7-914D-CF91B619E4C4}" destId="{7B5FAE2B-5DF8-4962-9726-AF1437460E6A}" srcOrd="0" destOrd="0" presId="urn:microsoft.com/office/officeart/2008/layout/RadialCluster"/>
    <dgm:cxn modelId="{5358A60E-E723-43E6-9699-70C0D3403A22}" srcId="{5EB8B3D9-5568-42DC-928C-3AC6138A3768}" destId="{8680BFAA-A074-4D57-AD71-ED453CF72E69}" srcOrd="5" destOrd="0" parTransId="{888ECA57-A226-4977-B22E-BBB8D1FF5ABE}" sibTransId="{9A52E005-C046-401D-918B-2B4165503052}"/>
    <dgm:cxn modelId="{A098216B-1640-462E-BEE1-6129EA884588}" type="presOf" srcId="{BDE2087D-8CCB-40A4-B1B3-D71C9E85747E}" destId="{FAE97768-CDA5-4DAF-8159-515F3DF84E33}" srcOrd="0" destOrd="0" presId="urn:microsoft.com/office/officeart/2008/layout/RadialCluster"/>
    <dgm:cxn modelId="{F6D0BF64-50C5-4BF0-A461-21D253E04604}" type="presParOf" srcId="{634823D4-D21C-48EA-AF81-D9A1CEC9342D}" destId="{EDEA62F1-17FF-4DB9-8D56-843C5B5D85D6}" srcOrd="0" destOrd="0" presId="urn:microsoft.com/office/officeart/2008/layout/RadialCluster"/>
    <dgm:cxn modelId="{45F3512D-1254-4307-A57A-CAFCD3181D91}" type="presParOf" srcId="{EDEA62F1-17FF-4DB9-8D56-843C5B5D85D6}" destId="{FC5E49C4-2635-4F3C-8ACD-3BE99A52B4DF}" srcOrd="0" destOrd="0" presId="urn:microsoft.com/office/officeart/2008/layout/RadialCluster"/>
    <dgm:cxn modelId="{C730757D-47AC-4823-AFF4-635BC6D42DF7}" type="presParOf" srcId="{EDEA62F1-17FF-4DB9-8D56-843C5B5D85D6}" destId="{4149C32B-8AB2-42FA-A795-53C4154898F8}" srcOrd="1" destOrd="0" presId="urn:microsoft.com/office/officeart/2008/layout/RadialCluster"/>
    <dgm:cxn modelId="{4F6B9DC4-CA9A-4E5D-BD2D-3452B1C854B5}" type="presParOf" srcId="{EDEA62F1-17FF-4DB9-8D56-843C5B5D85D6}" destId="{7B5FAE2B-5DF8-4962-9726-AF1437460E6A}" srcOrd="2" destOrd="0" presId="urn:microsoft.com/office/officeart/2008/layout/RadialCluster"/>
    <dgm:cxn modelId="{451CFFD2-5EC3-4C3F-8BBB-F5241B4BB3D7}" type="presParOf" srcId="{EDEA62F1-17FF-4DB9-8D56-843C5B5D85D6}" destId="{037ECD6A-1237-4A27-A4A9-75A786449122}" srcOrd="3" destOrd="0" presId="urn:microsoft.com/office/officeart/2008/layout/RadialCluster"/>
    <dgm:cxn modelId="{06C835CA-DFFB-4D50-BD50-6AE115262BDA}" type="presParOf" srcId="{EDEA62F1-17FF-4DB9-8D56-843C5B5D85D6}" destId="{7AC1BCE6-F876-4426-97F8-2B7EC1CD1E25}" srcOrd="4" destOrd="0" presId="urn:microsoft.com/office/officeart/2008/layout/RadialCluster"/>
    <dgm:cxn modelId="{B71C8746-36E9-4EAE-8816-9DCEFA438126}" type="presParOf" srcId="{EDEA62F1-17FF-4DB9-8D56-843C5B5D85D6}" destId="{CA45627C-7E67-4C8D-84E2-39F6DB4785B6}" srcOrd="5" destOrd="0" presId="urn:microsoft.com/office/officeart/2008/layout/RadialCluster"/>
    <dgm:cxn modelId="{572DC2F1-7453-494B-95A5-F040DC7A3601}" type="presParOf" srcId="{EDEA62F1-17FF-4DB9-8D56-843C5B5D85D6}" destId="{FAE97768-CDA5-4DAF-8159-515F3DF84E33}" srcOrd="6" destOrd="0" presId="urn:microsoft.com/office/officeart/2008/layout/RadialCluster"/>
    <dgm:cxn modelId="{39B2962E-7BBD-4135-B5DB-C6526061A4CD}" type="presParOf" srcId="{EDEA62F1-17FF-4DB9-8D56-843C5B5D85D6}" destId="{C2ECD454-D939-4688-A4E3-E31120C9C771}" srcOrd="7" destOrd="0" presId="urn:microsoft.com/office/officeart/2008/layout/RadialCluster"/>
    <dgm:cxn modelId="{0DE272C3-9426-4254-9974-D1217B1DF560}" type="presParOf" srcId="{EDEA62F1-17FF-4DB9-8D56-843C5B5D85D6}" destId="{435F4020-ECB0-47F8-BD50-5DFC95D1D1E9}" srcOrd="8" destOrd="0" presId="urn:microsoft.com/office/officeart/2008/layout/RadialCluster"/>
    <dgm:cxn modelId="{46791EB0-8779-4077-A51E-CF115A560383}" type="presParOf" srcId="{EDEA62F1-17FF-4DB9-8D56-843C5B5D85D6}" destId="{AF4E68D5-46E6-4861-AA29-91A07E86AA8B}" srcOrd="9" destOrd="0" presId="urn:microsoft.com/office/officeart/2008/layout/RadialCluster"/>
    <dgm:cxn modelId="{8A93B750-CD6B-40AC-8657-FCE25B40A70E}" type="presParOf" srcId="{EDEA62F1-17FF-4DB9-8D56-843C5B5D85D6}" destId="{07D4563D-86D8-45AF-8552-66197024BF5B}" srcOrd="10" destOrd="0" presId="urn:microsoft.com/office/officeart/2008/layout/RadialCluster"/>
    <dgm:cxn modelId="{5B706A24-54EF-485E-9DD7-119A7C639737}" type="presParOf" srcId="{EDEA62F1-17FF-4DB9-8D56-843C5B5D85D6}" destId="{4E8CB132-DC14-49C5-89FF-0526D52046A9}" srcOrd="11" destOrd="0" presId="urn:microsoft.com/office/officeart/2008/layout/RadialCluster"/>
    <dgm:cxn modelId="{B68545F4-EA1A-4C14-B0DC-4DAD5B3B70F9}" type="presParOf" srcId="{EDEA62F1-17FF-4DB9-8D56-843C5B5D85D6}" destId="{A8322100-EF64-4806-AC82-FC177982EA71}" srcOrd="12" destOrd="0" presId="urn:microsoft.com/office/officeart/2008/layout/RadialCluster"/>
    <dgm:cxn modelId="{2B277172-2AB6-432C-9101-87625C629109}" type="presParOf" srcId="{EDEA62F1-17FF-4DB9-8D56-843C5B5D85D6}" destId="{ED9B43D3-144F-4A1F-95A0-39F56E5CF782}" srcOrd="13" destOrd="0" presId="urn:microsoft.com/office/officeart/2008/layout/RadialCluster"/>
    <dgm:cxn modelId="{2E444E28-18AC-4335-B7AB-C0DC0CA36927}" type="presParOf" srcId="{EDEA62F1-17FF-4DB9-8D56-843C5B5D85D6}" destId="{1B8A03A5-1A16-4D0B-8FC0-EFE78BD83A94}" srcOrd="14" destOrd="0" presId="urn:microsoft.com/office/officeart/2008/layout/RadialCluster"/>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59E0CA5-93DC-420E-A5CC-743C2AD66791}" type="doc">
      <dgm:prSet loTypeId="urn:microsoft.com/office/officeart/2008/layout/RadialCluster" loCatId="relationship" qsTypeId="urn:microsoft.com/office/officeart/2005/8/quickstyle/simple1" qsCatId="simple" csTypeId="urn:microsoft.com/office/officeart/2005/8/colors/accent2_1" csCatId="accent2" phldr="1"/>
      <dgm:spPr/>
      <dgm:t>
        <a:bodyPr/>
        <a:lstStyle/>
        <a:p>
          <a:endParaRPr lang="en-US"/>
        </a:p>
      </dgm:t>
    </dgm:pt>
    <dgm:pt modelId="{6C8CF5E1-4317-4E9F-A2FA-E5FAA80999DF}">
      <dgm:prSet phldrT="[Text]" custT="1"/>
      <dgm:spPr/>
      <dgm:t>
        <a:bodyPr/>
        <a:lstStyle/>
        <a:p>
          <a:r>
            <a:rPr lang="en-US" sz="1400" b="1"/>
            <a:t>Defenses to Intentional Torts</a:t>
          </a:r>
        </a:p>
      </dgm:t>
    </dgm:pt>
    <dgm:pt modelId="{984BC297-AB61-4A9C-B078-D68C77232338}" type="parTrans" cxnId="{1EE6DFE2-ED60-4CD2-A6EF-9CB5C8BA09A6}">
      <dgm:prSet/>
      <dgm:spPr/>
      <dgm:t>
        <a:bodyPr/>
        <a:lstStyle/>
        <a:p>
          <a:endParaRPr lang="en-US"/>
        </a:p>
      </dgm:t>
    </dgm:pt>
    <dgm:pt modelId="{BF67F3C7-1611-4D09-A97E-EF12B55EE11F}" type="sibTrans" cxnId="{1EE6DFE2-ED60-4CD2-A6EF-9CB5C8BA09A6}">
      <dgm:prSet/>
      <dgm:spPr/>
      <dgm:t>
        <a:bodyPr/>
        <a:lstStyle/>
        <a:p>
          <a:endParaRPr lang="en-US"/>
        </a:p>
      </dgm:t>
    </dgm:pt>
    <dgm:pt modelId="{6FF3A9E0-8DAA-4B95-B9CB-6C43AA46E32E}">
      <dgm:prSet phldrT="[Text]" custT="1"/>
      <dgm:spPr/>
      <dgm:t>
        <a:bodyPr/>
        <a:lstStyle/>
        <a:p>
          <a:r>
            <a:rPr lang="en-US" sz="1000" b="1"/>
            <a:t>Consent</a:t>
          </a:r>
        </a:p>
        <a:p>
          <a:r>
            <a:rPr lang="en-US" sz="1000"/>
            <a:t>P consented to behavior which would otherwise have been tortious</a:t>
          </a:r>
        </a:p>
        <a:p>
          <a:r>
            <a:rPr lang="en-US" sz="1000"/>
            <a:t>Demonstrated by: words, overt acts, circumstances, manifestation of feelings, failure to object, context (eg: rules of sport)</a:t>
          </a:r>
        </a:p>
        <a:p>
          <a:r>
            <a:rPr lang="en-US" sz="1000"/>
            <a:t>Cannot be: constrained, or based on fraud, error or mistake</a:t>
          </a:r>
        </a:p>
        <a:p>
          <a:r>
            <a:rPr lang="en-US" sz="1000"/>
            <a:t>Factors which render consent invalid: coercion, infancy, intoxication, mental incapacity</a:t>
          </a:r>
        </a:p>
        <a:p>
          <a:r>
            <a:rPr lang="en-US" sz="1000"/>
            <a:t>(Mutual consent to fight--"let's take it outside"--most courts won't allow as defense, but Restatement and  a minority will) </a:t>
          </a:r>
        </a:p>
      </dgm:t>
    </dgm:pt>
    <dgm:pt modelId="{0D8F9D09-0AE0-4B11-976E-7511C1906970}" type="parTrans" cxnId="{4754EA45-09D9-4364-A9EF-540D0F8443F4}">
      <dgm:prSet/>
      <dgm:spPr/>
      <dgm:t>
        <a:bodyPr/>
        <a:lstStyle/>
        <a:p>
          <a:endParaRPr lang="en-US"/>
        </a:p>
      </dgm:t>
    </dgm:pt>
    <dgm:pt modelId="{70127924-3508-436D-B49A-CCD0E4B91A50}" type="sibTrans" cxnId="{4754EA45-09D9-4364-A9EF-540D0F8443F4}">
      <dgm:prSet/>
      <dgm:spPr/>
      <dgm:t>
        <a:bodyPr/>
        <a:lstStyle/>
        <a:p>
          <a:endParaRPr lang="en-US"/>
        </a:p>
      </dgm:t>
    </dgm:pt>
    <dgm:pt modelId="{B17146AC-D12C-4551-B6F3-557FFB340CC1}">
      <dgm:prSet phldrT="[Text]" custT="1"/>
      <dgm:spPr/>
      <dgm:t>
        <a:bodyPr/>
        <a:lstStyle/>
        <a:p>
          <a:r>
            <a:rPr lang="en-US" sz="1000" b="1"/>
            <a:t>Defense of Property</a:t>
          </a:r>
        </a:p>
        <a:p>
          <a:r>
            <a:rPr lang="en-US" sz="1000"/>
            <a:t>May use reasonable force to defend property</a:t>
          </a:r>
        </a:p>
        <a:p>
          <a:r>
            <a:rPr lang="en-US" sz="1000"/>
            <a:t>May not use force that will take human life or inflict great bodily harm (even if injuried party is a trespasser)</a:t>
          </a:r>
        </a:p>
        <a:p>
          <a:r>
            <a:rPr lang="en-US" sz="1000"/>
            <a:t>Statutory exceptions: Make My Day Laws (deadly force to protect property in home)</a:t>
          </a:r>
        </a:p>
        <a:p>
          <a:r>
            <a:rPr lang="en-US" sz="1000"/>
            <a:t>Storeowners: reasonable force or reasonable confinement--call police or release within reasonable time</a:t>
          </a:r>
        </a:p>
        <a:p>
          <a:r>
            <a:rPr lang="en-US" sz="1000"/>
            <a:t>Privilege to protect </a:t>
          </a:r>
          <a:r>
            <a:rPr lang="en-US" sz="1000">
              <a:latin typeface="Times New Roman"/>
              <a:cs typeface="Times New Roman"/>
            </a:rPr>
            <a:t>≠ </a:t>
          </a:r>
          <a:r>
            <a:rPr lang="en-US" sz="1000">
              <a:latin typeface="+mn-lt"/>
              <a:cs typeface="Times New Roman"/>
            </a:rPr>
            <a:t>right of recaputure; can recapture only in "fresh pursuit"</a:t>
          </a:r>
          <a:endParaRPr lang="en-US" sz="1000">
            <a:latin typeface="+mn-lt"/>
          </a:endParaRPr>
        </a:p>
      </dgm:t>
    </dgm:pt>
    <dgm:pt modelId="{272D7CE9-4717-4E78-BA37-975D3613506A}" type="parTrans" cxnId="{F0330126-CD0E-4375-884C-945127603A5E}">
      <dgm:prSet/>
      <dgm:spPr/>
      <dgm:t>
        <a:bodyPr/>
        <a:lstStyle/>
        <a:p>
          <a:endParaRPr lang="en-US"/>
        </a:p>
      </dgm:t>
    </dgm:pt>
    <dgm:pt modelId="{4F559BE8-0B12-49AF-86AB-3271161458D0}" type="sibTrans" cxnId="{F0330126-CD0E-4375-884C-945127603A5E}">
      <dgm:prSet/>
      <dgm:spPr/>
      <dgm:t>
        <a:bodyPr/>
        <a:lstStyle/>
        <a:p>
          <a:endParaRPr lang="en-US"/>
        </a:p>
      </dgm:t>
    </dgm:pt>
    <dgm:pt modelId="{16290F6A-6D8C-4BFE-A192-E7CE0775F635}">
      <dgm:prSet phldrT="[Text]" custT="1"/>
      <dgm:spPr/>
      <dgm:t>
        <a:bodyPr/>
        <a:lstStyle/>
        <a:p>
          <a:r>
            <a:rPr lang="en-US" sz="1000" b="1">
              <a:latin typeface="+mn-lt"/>
            </a:rPr>
            <a:t>Self-Defense / Defense of Others </a:t>
          </a:r>
        </a:p>
        <a:p>
          <a:r>
            <a:rPr lang="en-US" sz="1000" u="none">
              <a:latin typeface="+mn-lt"/>
            </a:rPr>
            <a:t>Self-defense is a litigation defense against all intentional torts (Defender commits tort X)</a:t>
          </a:r>
        </a:p>
        <a:p>
          <a:r>
            <a:rPr lang="en-US" sz="1000" u="none">
              <a:latin typeface="+mn-lt"/>
              <a:cs typeface="Times New Roman"/>
            </a:rPr>
            <a:t>Actor may engage in self-defense against any bodily injury torts</a:t>
          </a:r>
        </a:p>
        <a:p>
          <a:r>
            <a:rPr lang="en-US" sz="1000">
              <a:latin typeface="+mn-lt"/>
            </a:rPr>
            <a:t>Requires subjective honest belief </a:t>
          </a:r>
          <a:r>
            <a:rPr lang="en-US" sz="1000" u="sng">
              <a:latin typeface="+mn-lt"/>
            </a:rPr>
            <a:t>and</a:t>
          </a:r>
          <a:r>
            <a:rPr lang="en-US" sz="1000" u="none">
              <a:latin typeface="+mn-lt"/>
            </a:rPr>
            <a:t> objective reasonable belief that action is necessary</a:t>
          </a:r>
        </a:p>
        <a:p>
          <a:r>
            <a:rPr lang="en-US" sz="1000" u="none">
              <a:latin typeface="+mn-lt"/>
            </a:rPr>
            <a:t>D may not use unreasonable force</a:t>
          </a:r>
        </a:p>
        <a:p>
          <a:r>
            <a:rPr lang="en-US" sz="1000" u="none">
              <a:latin typeface="+mn-lt"/>
              <a:cs typeface="Times New Roman"/>
            </a:rPr>
            <a:t>If using standard force, ok to stand and fight, even if there is reasonable means of escape</a:t>
          </a:r>
        </a:p>
        <a:p>
          <a:r>
            <a:rPr lang="en-US" sz="1000" u="none">
              <a:latin typeface="+mn-lt"/>
              <a:cs typeface="Times New Roman"/>
            </a:rPr>
            <a:t>If using deadly force, not ok to stand and fight if there is a safe retreat, EXCEPT that there is no duty to flee from deadly force attack at home or place of business </a:t>
          </a:r>
        </a:p>
        <a:p>
          <a:r>
            <a:rPr lang="en-US" sz="1000" u="none">
              <a:latin typeface="+mn-lt"/>
            </a:rPr>
            <a:t>Privilege ends when danger is over (defense </a:t>
          </a:r>
          <a:r>
            <a:rPr lang="en-US" sz="1000" u="none">
              <a:latin typeface="+mn-lt"/>
              <a:cs typeface="Times New Roman"/>
            </a:rPr>
            <a:t>≠ retaliation)--ask what was P doing when D was still "defending"?</a:t>
          </a:r>
        </a:p>
        <a:p>
          <a:endParaRPr lang="en-US" sz="1000" u="none">
            <a:latin typeface="+mn-lt"/>
            <a:cs typeface="Times New Roman"/>
          </a:endParaRPr>
        </a:p>
        <a:p>
          <a:r>
            <a:rPr lang="en-US" sz="1000" u="none">
              <a:latin typeface="+mn-lt"/>
              <a:cs typeface="Times New Roman"/>
            </a:rPr>
            <a:t>Defense of Others: same rules, but a minority of courts say that a mistaken belief of risk, even if it's an honest one, invalidates the privilege</a:t>
          </a:r>
        </a:p>
        <a:p>
          <a:endParaRPr lang="en-US" sz="900" u="none"/>
        </a:p>
        <a:p>
          <a:endParaRPr lang="en-US" sz="900"/>
        </a:p>
      </dgm:t>
    </dgm:pt>
    <dgm:pt modelId="{EE82F6FA-B81F-4EDC-9019-F2DAB1271F85}" type="parTrans" cxnId="{45D623D6-44A1-410B-9AF6-58A6FB5C10B3}">
      <dgm:prSet/>
      <dgm:spPr/>
      <dgm:t>
        <a:bodyPr/>
        <a:lstStyle/>
        <a:p>
          <a:endParaRPr lang="en-US"/>
        </a:p>
      </dgm:t>
    </dgm:pt>
    <dgm:pt modelId="{7D751B78-606E-4772-8EE7-E9FD150A0EE4}" type="sibTrans" cxnId="{45D623D6-44A1-410B-9AF6-58A6FB5C10B3}">
      <dgm:prSet/>
      <dgm:spPr/>
      <dgm:t>
        <a:bodyPr/>
        <a:lstStyle/>
        <a:p>
          <a:endParaRPr lang="en-US"/>
        </a:p>
      </dgm:t>
    </dgm:pt>
    <dgm:pt modelId="{2D4B19C7-7E1C-4B75-83E0-EE4CCF4EC8C5}">
      <dgm:prSet phldrT="[Text]" custT="1"/>
      <dgm:spPr/>
      <dgm:t>
        <a:bodyPr/>
        <a:lstStyle/>
        <a:p>
          <a:r>
            <a:rPr lang="en-US" sz="1000" b="1"/>
            <a:t>Necessity</a:t>
          </a:r>
        </a:p>
        <a:p>
          <a:r>
            <a:rPr lang="en-US" sz="1000"/>
            <a:t>Defense to property torts </a:t>
          </a:r>
          <a:r>
            <a:rPr lang="en-US" sz="1000" u="sng"/>
            <a:t>only</a:t>
          </a:r>
          <a:endParaRPr lang="en-US" sz="1000" u="none"/>
        </a:p>
        <a:p>
          <a:r>
            <a:rPr lang="en-US" sz="1000" u="none"/>
            <a:t>Defense from risk caused by a 3rd party beyond actor's control</a:t>
          </a:r>
        </a:p>
        <a:p>
          <a:r>
            <a:rPr lang="en-US" sz="1000" u="none"/>
            <a:t>Even when defense succeeds, may have liablility for damages</a:t>
          </a:r>
        </a:p>
        <a:p>
          <a:r>
            <a:rPr lang="en-US" sz="1000" u="none"/>
            <a:t>Stonger than other defenses: actor can say to P, "you may not defend"</a:t>
          </a:r>
        </a:p>
        <a:p>
          <a:r>
            <a:rPr lang="en-US" sz="1000" u="none"/>
            <a:t>Weaker than other defenses: when P allows actor's conduct, can collect damages</a:t>
          </a:r>
          <a:endParaRPr lang="en-US" sz="1000"/>
        </a:p>
      </dgm:t>
    </dgm:pt>
    <dgm:pt modelId="{CB26BBF1-4D58-4127-B32C-DE7E3DAF6A20}" type="parTrans" cxnId="{326C0CFF-81CD-4E5C-9CF0-BA540423C0EF}">
      <dgm:prSet/>
      <dgm:spPr/>
      <dgm:t>
        <a:bodyPr/>
        <a:lstStyle/>
        <a:p>
          <a:endParaRPr lang="en-US"/>
        </a:p>
      </dgm:t>
    </dgm:pt>
    <dgm:pt modelId="{4364A62C-0107-4925-9C08-6943C40C04D0}" type="sibTrans" cxnId="{326C0CFF-81CD-4E5C-9CF0-BA540423C0EF}">
      <dgm:prSet/>
      <dgm:spPr/>
      <dgm:t>
        <a:bodyPr/>
        <a:lstStyle/>
        <a:p>
          <a:endParaRPr lang="en-US"/>
        </a:p>
      </dgm:t>
    </dgm:pt>
    <dgm:pt modelId="{C1F7F4BD-9AC6-4297-8B6D-9BF971792D2D}">
      <dgm:prSet custT="1"/>
      <dgm:spPr/>
      <dgm:t>
        <a:bodyPr/>
        <a:lstStyle/>
        <a:p>
          <a:r>
            <a:rPr lang="en-US" sz="1000"/>
            <a:t>See also the Defenses section of Negligence .  Ex. Failure to Mitigate Loss (D v P) and Proportionate Liability  (D1 v D2)</a:t>
          </a:r>
        </a:p>
      </dgm:t>
    </dgm:pt>
    <dgm:pt modelId="{DAC0B8B9-366E-4794-9155-10091DE747EB}" type="parTrans" cxnId="{B72ECBDD-96B3-4493-BC8A-84827761AFD4}">
      <dgm:prSet/>
      <dgm:spPr/>
      <dgm:t>
        <a:bodyPr/>
        <a:lstStyle/>
        <a:p>
          <a:endParaRPr lang="en-US"/>
        </a:p>
      </dgm:t>
    </dgm:pt>
    <dgm:pt modelId="{D358D795-792E-4D42-BBB7-1737270206F3}" type="sibTrans" cxnId="{B72ECBDD-96B3-4493-BC8A-84827761AFD4}">
      <dgm:prSet/>
      <dgm:spPr/>
      <dgm:t>
        <a:bodyPr/>
        <a:lstStyle/>
        <a:p>
          <a:endParaRPr lang="en-US"/>
        </a:p>
      </dgm:t>
    </dgm:pt>
    <dgm:pt modelId="{B99B16D2-3842-4CB6-A96C-490DC3DD84DD}" type="pres">
      <dgm:prSet presAssocID="{B59E0CA5-93DC-420E-A5CC-743C2AD66791}" presName="Name0" presStyleCnt="0">
        <dgm:presLayoutVars>
          <dgm:chMax val="1"/>
          <dgm:chPref val="1"/>
          <dgm:dir/>
          <dgm:animOne val="branch"/>
          <dgm:animLvl val="lvl"/>
        </dgm:presLayoutVars>
      </dgm:prSet>
      <dgm:spPr/>
      <dgm:t>
        <a:bodyPr/>
        <a:lstStyle/>
        <a:p>
          <a:endParaRPr lang="en-US"/>
        </a:p>
      </dgm:t>
    </dgm:pt>
    <dgm:pt modelId="{B7DA8F96-2E5F-4AF3-ACA0-3036CACFA01F}" type="pres">
      <dgm:prSet presAssocID="{6C8CF5E1-4317-4E9F-A2FA-E5FAA80999DF}" presName="singleCycle" presStyleCnt="0"/>
      <dgm:spPr/>
      <dgm:t>
        <a:bodyPr/>
        <a:lstStyle/>
        <a:p>
          <a:endParaRPr lang="en-US"/>
        </a:p>
      </dgm:t>
    </dgm:pt>
    <dgm:pt modelId="{390FA5E6-A46C-493A-8796-021C3E4507EB}" type="pres">
      <dgm:prSet presAssocID="{6C8CF5E1-4317-4E9F-A2FA-E5FAA80999DF}" presName="singleCenter" presStyleLbl="node1" presStyleIdx="0" presStyleCnt="6" custScaleX="62947" custScaleY="75993" custLinFactNeighborX="-6619" custLinFactNeighborY="8566">
        <dgm:presLayoutVars>
          <dgm:chMax val="7"/>
          <dgm:chPref val="7"/>
        </dgm:presLayoutVars>
      </dgm:prSet>
      <dgm:spPr/>
      <dgm:t>
        <a:bodyPr/>
        <a:lstStyle/>
        <a:p>
          <a:endParaRPr lang="en-US"/>
        </a:p>
      </dgm:t>
    </dgm:pt>
    <dgm:pt modelId="{9DDE4349-5455-4DE5-B58B-B26227C9BD0D}" type="pres">
      <dgm:prSet presAssocID="{0D8F9D09-0AE0-4B11-976E-7511C1906970}" presName="Name56" presStyleLbl="parChTrans1D2" presStyleIdx="0" presStyleCnt="5"/>
      <dgm:spPr/>
      <dgm:t>
        <a:bodyPr/>
        <a:lstStyle/>
        <a:p>
          <a:endParaRPr lang="en-US"/>
        </a:p>
      </dgm:t>
    </dgm:pt>
    <dgm:pt modelId="{C678B2B6-1AC5-4075-86FA-03C19F73647C}" type="pres">
      <dgm:prSet presAssocID="{6FF3A9E0-8DAA-4B95-B9CB-6C43AA46E32E}" presName="text0" presStyleLbl="node1" presStyleIdx="1" presStyleCnt="6" custScaleX="452305" custScaleY="134131" custRadScaleRad="110833" custRadScaleInc="-107653">
        <dgm:presLayoutVars>
          <dgm:bulletEnabled val="1"/>
        </dgm:presLayoutVars>
      </dgm:prSet>
      <dgm:spPr/>
      <dgm:t>
        <a:bodyPr/>
        <a:lstStyle/>
        <a:p>
          <a:endParaRPr lang="en-US"/>
        </a:p>
      </dgm:t>
    </dgm:pt>
    <dgm:pt modelId="{B7F86B29-C9CC-4FC4-B241-36CF9F01F2CF}" type="pres">
      <dgm:prSet presAssocID="{272D7CE9-4717-4E78-BA37-975D3613506A}" presName="Name56" presStyleLbl="parChTrans1D2" presStyleIdx="1" presStyleCnt="5"/>
      <dgm:spPr/>
      <dgm:t>
        <a:bodyPr/>
        <a:lstStyle/>
        <a:p>
          <a:endParaRPr lang="en-US"/>
        </a:p>
      </dgm:t>
    </dgm:pt>
    <dgm:pt modelId="{88C56E4B-B6A3-4AD2-AE8E-E5E094680FF5}" type="pres">
      <dgm:prSet presAssocID="{B17146AC-D12C-4551-B6F3-557FFB340CC1}" presName="text0" presStyleLbl="node1" presStyleIdx="2" presStyleCnt="6" custScaleX="243999" custScaleY="185812" custRadScaleRad="106133" custRadScaleInc="-449465">
        <dgm:presLayoutVars>
          <dgm:bulletEnabled val="1"/>
        </dgm:presLayoutVars>
      </dgm:prSet>
      <dgm:spPr/>
      <dgm:t>
        <a:bodyPr/>
        <a:lstStyle/>
        <a:p>
          <a:endParaRPr lang="en-US"/>
        </a:p>
      </dgm:t>
    </dgm:pt>
    <dgm:pt modelId="{96F22DBD-3A68-4F75-92B0-5B00931673D7}" type="pres">
      <dgm:prSet presAssocID="{EE82F6FA-B81F-4EDC-9019-F2DAB1271F85}" presName="Name56" presStyleLbl="parChTrans1D2" presStyleIdx="2" presStyleCnt="5"/>
      <dgm:spPr/>
      <dgm:t>
        <a:bodyPr/>
        <a:lstStyle/>
        <a:p>
          <a:endParaRPr lang="en-US"/>
        </a:p>
      </dgm:t>
    </dgm:pt>
    <dgm:pt modelId="{607AF992-231C-48F7-A3B5-C73FDC88142A}" type="pres">
      <dgm:prSet presAssocID="{16290F6A-6D8C-4BFE-A192-E7CE0775F635}" presName="text0" presStyleLbl="node1" presStyleIdx="3" presStyleCnt="6" custScaleX="242509" custScaleY="314958" custRadScaleRad="116213" custRadScaleInc="-181824">
        <dgm:presLayoutVars>
          <dgm:bulletEnabled val="1"/>
        </dgm:presLayoutVars>
      </dgm:prSet>
      <dgm:spPr/>
      <dgm:t>
        <a:bodyPr/>
        <a:lstStyle/>
        <a:p>
          <a:endParaRPr lang="en-US"/>
        </a:p>
      </dgm:t>
    </dgm:pt>
    <dgm:pt modelId="{BF7AFE0E-8031-4FCC-9330-C2F8A9A1A191}" type="pres">
      <dgm:prSet presAssocID="{CB26BBF1-4D58-4127-B32C-DE7E3DAF6A20}" presName="Name56" presStyleLbl="parChTrans1D2" presStyleIdx="3" presStyleCnt="5"/>
      <dgm:spPr/>
      <dgm:t>
        <a:bodyPr/>
        <a:lstStyle/>
        <a:p>
          <a:endParaRPr lang="en-US"/>
        </a:p>
      </dgm:t>
    </dgm:pt>
    <dgm:pt modelId="{8264DC74-EDA1-441D-A756-7122115DFB76}" type="pres">
      <dgm:prSet presAssocID="{2D4B19C7-7E1C-4B75-83E0-EE4CCF4EC8C5}" presName="text0" presStyleLbl="node1" presStyleIdx="4" presStyleCnt="6" custScaleX="320716" custScaleY="137610" custRadScaleRad="103087" custRadScaleInc="-27794">
        <dgm:presLayoutVars>
          <dgm:bulletEnabled val="1"/>
        </dgm:presLayoutVars>
      </dgm:prSet>
      <dgm:spPr/>
      <dgm:t>
        <a:bodyPr/>
        <a:lstStyle/>
        <a:p>
          <a:endParaRPr lang="en-US"/>
        </a:p>
      </dgm:t>
    </dgm:pt>
    <dgm:pt modelId="{7F1F81DD-E52D-4FF0-9E7B-92D77D8011FF}" type="pres">
      <dgm:prSet presAssocID="{DAC0B8B9-366E-4794-9155-10091DE747EB}" presName="Name56" presStyleLbl="parChTrans1D2" presStyleIdx="4" presStyleCnt="5"/>
      <dgm:spPr/>
      <dgm:t>
        <a:bodyPr/>
        <a:lstStyle/>
        <a:p>
          <a:endParaRPr lang="en-US"/>
        </a:p>
      </dgm:t>
    </dgm:pt>
    <dgm:pt modelId="{ACCCF1D3-C3A3-4344-A68D-C75600EBB0CA}" type="pres">
      <dgm:prSet presAssocID="{C1F7F4BD-9AC6-4297-8B6D-9BF971792D2D}" presName="text0" presStyleLbl="node1" presStyleIdx="5" presStyleCnt="6" custScaleX="163589" custScaleY="73822" custRadScaleRad="137412" custRadScaleInc="-434886">
        <dgm:presLayoutVars>
          <dgm:bulletEnabled val="1"/>
        </dgm:presLayoutVars>
      </dgm:prSet>
      <dgm:spPr/>
      <dgm:t>
        <a:bodyPr/>
        <a:lstStyle/>
        <a:p>
          <a:endParaRPr lang="en-US"/>
        </a:p>
      </dgm:t>
    </dgm:pt>
  </dgm:ptLst>
  <dgm:cxnLst>
    <dgm:cxn modelId="{56968579-90B8-46EC-900D-7758924730D3}" type="presOf" srcId="{C1F7F4BD-9AC6-4297-8B6D-9BF971792D2D}" destId="{ACCCF1D3-C3A3-4344-A68D-C75600EBB0CA}" srcOrd="0" destOrd="0" presId="urn:microsoft.com/office/officeart/2008/layout/RadialCluster"/>
    <dgm:cxn modelId="{45D623D6-44A1-410B-9AF6-58A6FB5C10B3}" srcId="{6C8CF5E1-4317-4E9F-A2FA-E5FAA80999DF}" destId="{16290F6A-6D8C-4BFE-A192-E7CE0775F635}" srcOrd="2" destOrd="0" parTransId="{EE82F6FA-B81F-4EDC-9019-F2DAB1271F85}" sibTransId="{7D751B78-606E-4772-8EE7-E9FD150A0EE4}"/>
    <dgm:cxn modelId="{326C0CFF-81CD-4E5C-9CF0-BA540423C0EF}" srcId="{6C8CF5E1-4317-4E9F-A2FA-E5FAA80999DF}" destId="{2D4B19C7-7E1C-4B75-83E0-EE4CCF4EC8C5}" srcOrd="3" destOrd="0" parTransId="{CB26BBF1-4D58-4127-B32C-DE7E3DAF6A20}" sibTransId="{4364A62C-0107-4925-9C08-6943C40C04D0}"/>
    <dgm:cxn modelId="{61EBB66F-2ACC-42EF-9BED-C7F58D391D3A}" type="presOf" srcId="{272D7CE9-4717-4E78-BA37-975D3613506A}" destId="{B7F86B29-C9CC-4FC4-B241-36CF9F01F2CF}" srcOrd="0" destOrd="0" presId="urn:microsoft.com/office/officeart/2008/layout/RadialCluster"/>
    <dgm:cxn modelId="{F46E7C76-2870-42E5-A2E7-DFBC8092A2D5}" type="presOf" srcId="{2D4B19C7-7E1C-4B75-83E0-EE4CCF4EC8C5}" destId="{8264DC74-EDA1-441D-A756-7122115DFB76}" srcOrd="0" destOrd="0" presId="urn:microsoft.com/office/officeart/2008/layout/RadialCluster"/>
    <dgm:cxn modelId="{7069F91A-9EB0-490B-A396-99CA024EF090}" type="presOf" srcId="{CB26BBF1-4D58-4127-B32C-DE7E3DAF6A20}" destId="{BF7AFE0E-8031-4FCC-9330-C2F8A9A1A191}" srcOrd="0" destOrd="0" presId="urn:microsoft.com/office/officeart/2008/layout/RadialCluster"/>
    <dgm:cxn modelId="{F41AA947-D348-4585-8A43-B39CADF158B9}" type="presOf" srcId="{16290F6A-6D8C-4BFE-A192-E7CE0775F635}" destId="{607AF992-231C-48F7-A3B5-C73FDC88142A}" srcOrd="0" destOrd="0" presId="urn:microsoft.com/office/officeart/2008/layout/RadialCluster"/>
    <dgm:cxn modelId="{1EE6DFE2-ED60-4CD2-A6EF-9CB5C8BA09A6}" srcId="{B59E0CA5-93DC-420E-A5CC-743C2AD66791}" destId="{6C8CF5E1-4317-4E9F-A2FA-E5FAA80999DF}" srcOrd="0" destOrd="0" parTransId="{984BC297-AB61-4A9C-B078-D68C77232338}" sibTransId="{BF67F3C7-1611-4D09-A97E-EF12B55EE11F}"/>
    <dgm:cxn modelId="{9558622E-B4D5-47AC-B1F0-52E35E223997}" type="presOf" srcId="{DAC0B8B9-366E-4794-9155-10091DE747EB}" destId="{7F1F81DD-E52D-4FF0-9E7B-92D77D8011FF}" srcOrd="0" destOrd="0" presId="urn:microsoft.com/office/officeart/2008/layout/RadialCluster"/>
    <dgm:cxn modelId="{3637D5DB-619F-4D45-99B2-04450383A111}" type="presOf" srcId="{B17146AC-D12C-4551-B6F3-557FFB340CC1}" destId="{88C56E4B-B6A3-4AD2-AE8E-E5E094680FF5}" srcOrd="0" destOrd="0" presId="urn:microsoft.com/office/officeart/2008/layout/RadialCluster"/>
    <dgm:cxn modelId="{ECE585A1-C4A5-4B74-AABE-C92164EFA211}" type="presOf" srcId="{EE82F6FA-B81F-4EDC-9019-F2DAB1271F85}" destId="{96F22DBD-3A68-4F75-92B0-5B00931673D7}" srcOrd="0" destOrd="0" presId="urn:microsoft.com/office/officeart/2008/layout/RadialCluster"/>
    <dgm:cxn modelId="{4754EA45-09D9-4364-A9EF-540D0F8443F4}" srcId="{6C8CF5E1-4317-4E9F-A2FA-E5FAA80999DF}" destId="{6FF3A9E0-8DAA-4B95-B9CB-6C43AA46E32E}" srcOrd="0" destOrd="0" parTransId="{0D8F9D09-0AE0-4B11-976E-7511C1906970}" sibTransId="{70127924-3508-436D-B49A-CCD0E4B91A50}"/>
    <dgm:cxn modelId="{F0330126-CD0E-4375-884C-945127603A5E}" srcId="{6C8CF5E1-4317-4E9F-A2FA-E5FAA80999DF}" destId="{B17146AC-D12C-4551-B6F3-557FFB340CC1}" srcOrd="1" destOrd="0" parTransId="{272D7CE9-4717-4E78-BA37-975D3613506A}" sibTransId="{4F559BE8-0B12-49AF-86AB-3271161458D0}"/>
    <dgm:cxn modelId="{45BD577E-9369-4D09-8DF4-C0CD8FF8C562}" type="presOf" srcId="{B59E0CA5-93DC-420E-A5CC-743C2AD66791}" destId="{B99B16D2-3842-4CB6-A96C-490DC3DD84DD}" srcOrd="0" destOrd="0" presId="urn:microsoft.com/office/officeart/2008/layout/RadialCluster"/>
    <dgm:cxn modelId="{B6F343C8-445A-48A6-97AE-6E34E59A5D4D}" type="presOf" srcId="{0D8F9D09-0AE0-4B11-976E-7511C1906970}" destId="{9DDE4349-5455-4DE5-B58B-B26227C9BD0D}" srcOrd="0" destOrd="0" presId="urn:microsoft.com/office/officeart/2008/layout/RadialCluster"/>
    <dgm:cxn modelId="{3C8A873B-2974-40F7-8391-036AC7C14BF7}" type="presOf" srcId="{6C8CF5E1-4317-4E9F-A2FA-E5FAA80999DF}" destId="{390FA5E6-A46C-493A-8796-021C3E4507EB}" srcOrd="0" destOrd="0" presId="urn:microsoft.com/office/officeart/2008/layout/RadialCluster"/>
    <dgm:cxn modelId="{13E6093F-4956-4037-87D3-7A9626676A3B}" type="presOf" srcId="{6FF3A9E0-8DAA-4B95-B9CB-6C43AA46E32E}" destId="{C678B2B6-1AC5-4075-86FA-03C19F73647C}" srcOrd="0" destOrd="0" presId="urn:microsoft.com/office/officeart/2008/layout/RadialCluster"/>
    <dgm:cxn modelId="{B72ECBDD-96B3-4493-BC8A-84827761AFD4}" srcId="{6C8CF5E1-4317-4E9F-A2FA-E5FAA80999DF}" destId="{C1F7F4BD-9AC6-4297-8B6D-9BF971792D2D}" srcOrd="4" destOrd="0" parTransId="{DAC0B8B9-366E-4794-9155-10091DE747EB}" sibTransId="{D358D795-792E-4D42-BBB7-1737270206F3}"/>
    <dgm:cxn modelId="{43E6E016-4737-46D6-9F0E-DAA03D5E7E77}" type="presParOf" srcId="{B99B16D2-3842-4CB6-A96C-490DC3DD84DD}" destId="{B7DA8F96-2E5F-4AF3-ACA0-3036CACFA01F}" srcOrd="0" destOrd="0" presId="urn:microsoft.com/office/officeart/2008/layout/RadialCluster"/>
    <dgm:cxn modelId="{2F16E9B8-C1D2-42B0-A8F0-BA0EB99C78A6}" type="presParOf" srcId="{B7DA8F96-2E5F-4AF3-ACA0-3036CACFA01F}" destId="{390FA5E6-A46C-493A-8796-021C3E4507EB}" srcOrd="0" destOrd="0" presId="urn:microsoft.com/office/officeart/2008/layout/RadialCluster"/>
    <dgm:cxn modelId="{229071F6-7019-4EBD-B6C4-C4DA6F43B80C}" type="presParOf" srcId="{B7DA8F96-2E5F-4AF3-ACA0-3036CACFA01F}" destId="{9DDE4349-5455-4DE5-B58B-B26227C9BD0D}" srcOrd="1" destOrd="0" presId="urn:microsoft.com/office/officeart/2008/layout/RadialCluster"/>
    <dgm:cxn modelId="{75E36DB8-F30B-4781-A327-32A81CCEB02B}" type="presParOf" srcId="{B7DA8F96-2E5F-4AF3-ACA0-3036CACFA01F}" destId="{C678B2B6-1AC5-4075-86FA-03C19F73647C}" srcOrd="2" destOrd="0" presId="urn:microsoft.com/office/officeart/2008/layout/RadialCluster"/>
    <dgm:cxn modelId="{E15FC68F-B114-435C-BE5E-4B8EEA2C8473}" type="presParOf" srcId="{B7DA8F96-2E5F-4AF3-ACA0-3036CACFA01F}" destId="{B7F86B29-C9CC-4FC4-B241-36CF9F01F2CF}" srcOrd="3" destOrd="0" presId="urn:microsoft.com/office/officeart/2008/layout/RadialCluster"/>
    <dgm:cxn modelId="{0BB7F017-C124-4005-9CFC-9E29B34A7EB4}" type="presParOf" srcId="{B7DA8F96-2E5F-4AF3-ACA0-3036CACFA01F}" destId="{88C56E4B-B6A3-4AD2-AE8E-E5E094680FF5}" srcOrd="4" destOrd="0" presId="urn:microsoft.com/office/officeart/2008/layout/RadialCluster"/>
    <dgm:cxn modelId="{621C5502-F3A3-428D-A5E7-AAE25E65F05F}" type="presParOf" srcId="{B7DA8F96-2E5F-4AF3-ACA0-3036CACFA01F}" destId="{96F22DBD-3A68-4F75-92B0-5B00931673D7}" srcOrd="5" destOrd="0" presId="urn:microsoft.com/office/officeart/2008/layout/RadialCluster"/>
    <dgm:cxn modelId="{6DA3444D-CF73-4B93-B272-5D72ED004E21}" type="presParOf" srcId="{B7DA8F96-2E5F-4AF3-ACA0-3036CACFA01F}" destId="{607AF992-231C-48F7-A3B5-C73FDC88142A}" srcOrd="6" destOrd="0" presId="urn:microsoft.com/office/officeart/2008/layout/RadialCluster"/>
    <dgm:cxn modelId="{6283AD64-23C8-4673-A405-E3AAFFAFFE65}" type="presParOf" srcId="{B7DA8F96-2E5F-4AF3-ACA0-3036CACFA01F}" destId="{BF7AFE0E-8031-4FCC-9330-C2F8A9A1A191}" srcOrd="7" destOrd="0" presId="urn:microsoft.com/office/officeart/2008/layout/RadialCluster"/>
    <dgm:cxn modelId="{3A80DBE9-4844-43EE-A980-C9EB47A31E86}" type="presParOf" srcId="{B7DA8F96-2E5F-4AF3-ACA0-3036CACFA01F}" destId="{8264DC74-EDA1-441D-A756-7122115DFB76}" srcOrd="8" destOrd="0" presId="urn:microsoft.com/office/officeart/2008/layout/RadialCluster"/>
    <dgm:cxn modelId="{E8229150-E84C-4F25-BE3E-C720A3FEA044}" type="presParOf" srcId="{B7DA8F96-2E5F-4AF3-ACA0-3036CACFA01F}" destId="{7F1F81DD-E52D-4FF0-9E7B-92D77D8011FF}" srcOrd="9" destOrd="0" presId="urn:microsoft.com/office/officeart/2008/layout/RadialCluster"/>
    <dgm:cxn modelId="{7E36E7E0-9BC8-4A02-8214-15F496A966A8}" type="presParOf" srcId="{B7DA8F96-2E5F-4AF3-ACA0-3036CACFA01F}" destId="{ACCCF1D3-C3A3-4344-A68D-C75600EBB0CA}" srcOrd="10" destOrd="0" presId="urn:microsoft.com/office/officeart/2008/layout/RadialCluster"/>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E847C5E-AAAB-424A-857C-A4A6973D1725}" type="doc">
      <dgm:prSet loTypeId="urn:microsoft.com/office/officeart/2008/layout/RadialCluster" loCatId="relationship" qsTypeId="urn:microsoft.com/office/officeart/2005/8/quickstyle/simple1" qsCatId="simple" csTypeId="urn:microsoft.com/office/officeart/2005/8/colors/accent1_1" csCatId="accent1" phldr="1"/>
      <dgm:spPr/>
      <dgm:t>
        <a:bodyPr/>
        <a:lstStyle/>
        <a:p>
          <a:endParaRPr lang="en-US"/>
        </a:p>
      </dgm:t>
    </dgm:pt>
    <dgm:pt modelId="{371CBDAB-F920-4D32-A448-F0C0D9BAAC98}">
      <dgm:prSet phldrT="[Text]" custT="1"/>
      <dgm:spPr/>
      <dgm:t>
        <a:bodyPr/>
        <a:lstStyle/>
        <a:p>
          <a:r>
            <a:rPr lang="en-US" sz="1400" b="1"/>
            <a:t>Negligence (Cause of Action)</a:t>
          </a:r>
        </a:p>
        <a:p>
          <a:r>
            <a:rPr lang="en-US" sz="1400"/>
            <a:t>Generally: we have an obligation to exercise reasonable care when we engage in affirmative action</a:t>
          </a:r>
        </a:p>
        <a:p>
          <a:r>
            <a:rPr lang="en-US" sz="1400"/>
            <a:t>5 Elements:   Duty is a legal matter--for judge; Others are factual matters--for jury</a:t>
          </a:r>
        </a:p>
      </dgm:t>
    </dgm:pt>
    <dgm:pt modelId="{F5D1106D-914D-423C-84E7-198545EE9D84}" type="parTrans" cxnId="{09524D79-B477-41CF-B3DF-8C46D5B9DB8C}">
      <dgm:prSet/>
      <dgm:spPr/>
      <dgm:t>
        <a:bodyPr/>
        <a:lstStyle/>
        <a:p>
          <a:endParaRPr lang="en-US"/>
        </a:p>
      </dgm:t>
    </dgm:pt>
    <dgm:pt modelId="{2389129C-6E06-4975-BFE5-FA5ED98A4626}" type="sibTrans" cxnId="{09524D79-B477-41CF-B3DF-8C46D5B9DB8C}">
      <dgm:prSet/>
      <dgm:spPr/>
      <dgm:t>
        <a:bodyPr/>
        <a:lstStyle/>
        <a:p>
          <a:endParaRPr lang="en-US"/>
        </a:p>
      </dgm:t>
    </dgm:pt>
    <dgm:pt modelId="{51944FBB-4636-4904-ACF0-E5C4AFBD3BE4}">
      <dgm:prSet phldrT="[Text]" custT="1"/>
      <dgm:spPr/>
      <dgm:t>
        <a:bodyPr/>
        <a:lstStyle/>
        <a:p>
          <a:r>
            <a:rPr lang="en-US" sz="1400" b="1"/>
            <a:t>1. Duty</a:t>
          </a:r>
        </a:p>
        <a:p>
          <a:r>
            <a:rPr lang="en-US" sz="1400"/>
            <a:t>Determined by Judge as a matter of law</a:t>
          </a:r>
        </a:p>
        <a:p>
          <a:r>
            <a:rPr lang="en-US" sz="1400" b="1" i="1"/>
            <a:t>Heaven v. Pender Rule</a:t>
          </a:r>
          <a:r>
            <a:rPr lang="en-US" sz="1400" i="1"/>
            <a:t>:</a:t>
          </a:r>
          <a:r>
            <a:rPr lang="en-US" sz="1400" i="0"/>
            <a:t> anyone  engaged in an activity that places another at risk of harm </a:t>
          </a:r>
          <a:r>
            <a:rPr lang="en-US" sz="1400" i="1" u="sng"/>
            <a:t>presumptively</a:t>
          </a:r>
          <a:r>
            <a:rPr lang="en-US" sz="1400" i="0" u="none"/>
            <a:t> has a duty to use reasonable care to minimize the risk</a:t>
          </a:r>
        </a:p>
        <a:p>
          <a:r>
            <a:rPr lang="en-US" sz="1400" i="0" u="none"/>
            <a:t>Limit duty to make sure corrective justice doesn't go too far, that right Ds are targeted, rein in juries</a:t>
          </a:r>
          <a:endParaRPr lang="en-US" sz="1400"/>
        </a:p>
      </dgm:t>
    </dgm:pt>
    <dgm:pt modelId="{9C9A5000-8ACF-478A-82B3-8DDF01838BA5}" type="parTrans" cxnId="{57CB6530-6F29-4024-B890-421C71531CCD}">
      <dgm:prSet/>
      <dgm:spPr/>
      <dgm:t>
        <a:bodyPr/>
        <a:lstStyle/>
        <a:p>
          <a:endParaRPr lang="en-US"/>
        </a:p>
      </dgm:t>
    </dgm:pt>
    <dgm:pt modelId="{91C76592-C819-4CE0-8693-5CB8A173114B}" type="sibTrans" cxnId="{57CB6530-6F29-4024-B890-421C71531CCD}">
      <dgm:prSet/>
      <dgm:spPr/>
      <dgm:t>
        <a:bodyPr/>
        <a:lstStyle/>
        <a:p>
          <a:endParaRPr lang="en-US"/>
        </a:p>
      </dgm:t>
    </dgm:pt>
    <dgm:pt modelId="{B3EEFCA2-3C92-4F0D-A807-C1874AEFAB7E}">
      <dgm:prSet phldrT="[Text]" custT="1"/>
      <dgm:spPr/>
      <dgm:t>
        <a:bodyPr/>
        <a:lstStyle/>
        <a:p>
          <a:r>
            <a:rPr lang="en-US" sz="1400" b="1"/>
            <a:t>2. Breach ("Negligence")</a:t>
          </a:r>
        </a:p>
        <a:p>
          <a:r>
            <a:rPr lang="en-US" sz="1400"/>
            <a:t>There was a breach of the Duty</a:t>
          </a:r>
        </a:p>
        <a:p>
          <a:r>
            <a:rPr lang="en-US" sz="1400"/>
            <a:t>Substandard care (Reasonable person,industry standard,  B&lt;PL); violation of statute; </a:t>
          </a:r>
          <a:r>
            <a:rPr lang="en-US" sz="1400" i="1"/>
            <a:t>res ipsa loquitor</a:t>
          </a:r>
        </a:p>
      </dgm:t>
    </dgm:pt>
    <dgm:pt modelId="{BA5D6E4A-65B9-4E13-AFED-85CF558C1D64}" type="parTrans" cxnId="{8F627A4C-5F8A-4CA6-B736-0314313E25A9}">
      <dgm:prSet/>
      <dgm:spPr/>
      <dgm:t>
        <a:bodyPr/>
        <a:lstStyle/>
        <a:p>
          <a:endParaRPr lang="en-US"/>
        </a:p>
      </dgm:t>
    </dgm:pt>
    <dgm:pt modelId="{2B877B60-4FE3-4790-94D9-D995A44E8A7B}" type="sibTrans" cxnId="{8F627A4C-5F8A-4CA6-B736-0314313E25A9}">
      <dgm:prSet/>
      <dgm:spPr/>
      <dgm:t>
        <a:bodyPr/>
        <a:lstStyle/>
        <a:p>
          <a:endParaRPr lang="en-US"/>
        </a:p>
      </dgm:t>
    </dgm:pt>
    <dgm:pt modelId="{049C79B6-A1E1-422C-A3C5-67B301DAB41D}">
      <dgm:prSet phldrT="[Text]" custT="1"/>
      <dgm:spPr/>
      <dgm:t>
        <a:bodyPr/>
        <a:lstStyle/>
        <a:p>
          <a:r>
            <a:rPr lang="en-US" sz="1400" b="1"/>
            <a:t>Defenses Exist!</a:t>
          </a:r>
        </a:p>
      </dgm:t>
    </dgm:pt>
    <dgm:pt modelId="{0187AE56-30E9-458D-90A8-58946547E96B}" type="parTrans" cxnId="{0A73BFF3-A490-4A9F-9C1B-ECD9D6826CE1}">
      <dgm:prSet/>
      <dgm:spPr/>
      <dgm:t>
        <a:bodyPr/>
        <a:lstStyle/>
        <a:p>
          <a:endParaRPr lang="en-US"/>
        </a:p>
      </dgm:t>
    </dgm:pt>
    <dgm:pt modelId="{9C317D19-8FD1-4AEE-91EC-BD0F8AD6B4B9}" type="sibTrans" cxnId="{0A73BFF3-A490-4A9F-9C1B-ECD9D6826CE1}">
      <dgm:prSet/>
      <dgm:spPr/>
      <dgm:t>
        <a:bodyPr/>
        <a:lstStyle/>
        <a:p>
          <a:endParaRPr lang="en-US"/>
        </a:p>
      </dgm:t>
    </dgm:pt>
    <dgm:pt modelId="{1D7D6C52-9500-427D-85AF-4FA3F36C6137}">
      <dgm:prSet phldrT="[Text]" custT="1"/>
      <dgm:spPr/>
      <dgm:t>
        <a:bodyPr/>
        <a:lstStyle/>
        <a:p>
          <a:r>
            <a:rPr lang="en-US" sz="1400" b="1"/>
            <a:t>4. Proximate (Legal) Cause-</a:t>
          </a:r>
          <a:r>
            <a:rPr lang="en-US" sz="1400"/>
            <a:t>-Foreseeability</a:t>
          </a:r>
        </a:p>
        <a:p>
          <a:r>
            <a:rPr lang="en-US" sz="1400"/>
            <a:t>Plaintiff, Type of risk/injury</a:t>
          </a:r>
        </a:p>
        <a:p>
          <a:r>
            <a:rPr lang="en-US" sz="1400"/>
            <a:t>Note: judges will take "foreseeability" on themselves and call it a"foreseeable plaintiff/forseseeable duty" matter, pulling foreseeability back from the jury </a:t>
          </a:r>
        </a:p>
      </dgm:t>
    </dgm:pt>
    <dgm:pt modelId="{8C8FDF75-C8DD-4320-9DE0-326557E6A531}" type="parTrans" cxnId="{350797E4-CDB9-4049-8D32-5B23C807B839}">
      <dgm:prSet/>
      <dgm:spPr/>
      <dgm:t>
        <a:bodyPr/>
        <a:lstStyle/>
        <a:p>
          <a:endParaRPr lang="en-US"/>
        </a:p>
      </dgm:t>
    </dgm:pt>
    <dgm:pt modelId="{3A224169-8510-40CA-9D88-E20E6E7F5AD3}" type="sibTrans" cxnId="{350797E4-CDB9-4049-8D32-5B23C807B839}">
      <dgm:prSet/>
      <dgm:spPr/>
      <dgm:t>
        <a:bodyPr/>
        <a:lstStyle/>
        <a:p>
          <a:endParaRPr lang="en-US"/>
        </a:p>
      </dgm:t>
    </dgm:pt>
    <dgm:pt modelId="{38FBF6B3-3D2C-4B5B-A1A8-4FF24904AC4C}">
      <dgm:prSet phldrT="[Text]" custT="1"/>
      <dgm:spPr/>
      <dgm:t>
        <a:bodyPr/>
        <a:lstStyle/>
        <a:p>
          <a:r>
            <a:rPr lang="en-US" sz="1400" b="1"/>
            <a:t>5. Damages</a:t>
          </a:r>
        </a:p>
        <a:p>
          <a:r>
            <a:rPr lang="en-US" sz="1400"/>
            <a:t>Damages must be shown</a:t>
          </a:r>
        </a:p>
        <a:p>
          <a:r>
            <a:rPr lang="en-US" sz="1400"/>
            <a:t>Compensatory, Punitive, (Nominal-Intential Tots)</a:t>
          </a:r>
        </a:p>
      </dgm:t>
    </dgm:pt>
    <dgm:pt modelId="{7BE1BC14-13E2-416D-8C36-7C633B3E9FF7}" type="parTrans" cxnId="{5224B834-9D5F-43A1-83C1-1BFA8AE36F0E}">
      <dgm:prSet/>
      <dgm:spPr/>
      <dgm:t>
        <a:bodyPr/>
        <a:lstStyle/>
        <a:p>
          <a:endParaRPr lang="en-US"/>
        </a:p>
      </dgm:t>
    </dgm:pt>
    <dgm:pt modelId="{56AD4313-A808-4062-87CE-D54CAD004BC3}" type="sibTrans" cxnId="{5224B834-9D5F-43A1-83C1-1BFA8AE36F0E}">
      <dgm:prSet/>
      <dgm:spPr/>
      <dgm:t>
        <a:bodyPr/>
        <a:lstStyle/>
        <a:p>
          <a:endParaRPr lang="en-US"/>
        </a:p>
      </dgm:t>
    </dgm:pt>
    <dgm:pt modelId="{143FF87D-763C-487C-82EF-ACA01106D438}">
      <dgm:prSet phldrT="[Text]" custT="1"/>
      <dgm:spPr/>
      <dgm:t>
        <a:bodyPr/>
        <a:lstStyle/>
        <a:p>
          <a:r>
            <a:rPr lang="en-US" sz="1400" b="1"/>
            <a:t>3. Cause in Fact</a:t>
          </a:r>
        </a:p>
        <a:p>
          <a:r>
            <a:rPr lang="en-US" sz="1400"/>
            <a:t>The Breach was more probably than not the actual cause of the injury/damages</a:t>
          </a:r>
        </a:p>
        <a:p>
          <a:r>
            <a:rPr lang="en-US" sz="1400"/>
            <a:t>Doesn't need to be a single cause.  All toritious acts? Or mix of tort and non tort?</a:t>
          </a:r>
        </a:p>
        <a:p>
          <a:r>
            <a:rPr lang="en-US" sz="1400"/>
            <a:t>But-For Test is General Rule</a:t>
          </a:r>
        </a:p>
      </dgm:t>
    </dgm:pt>
    <dgm:pt modelId="{D0ACF91D-4FBF-4463-A916-8052B5305D7C}" type="parTrans" cxnId="{70B4A5F4-50C5-48B5-B069-C14A94DF4B0F}">
      <dgm:prSet/>
      <dgm:spPr/>
      <dgm:t>
        <a:bodyPr/>
        <a:lstStyle/>
        <a:p>
          <a:endParaRPr lang="en-US"/>
        </a:p>
      </dgm:t>
    </dgm:pt>
    <dgm:pt modelId="{413C60F7-3E09-4CEE-A123-1FD92FA926CE}" type="sibTrans" cxnId="{70B4A5F4-50C5-48B5-B069-C14A94DF4B0F}">
      <dgm:prSet/>
      <dgm:spPr/>
      <dgm:t>
        <a:bodyPr/>
        <a:lstStyle/>
        <a:p>
          <a:endParaRPr lang="en-US"/>
        </a:p>
      </dgm:t>
    </dgm:pt>
    <dgm:pt modelId="{64C89917-9DEA-4664-8BA8-A329AEE70F3A}">
      <dgm:prSet phldrT="[Text]" custT="1"/>
      <dgm:spPr/>
      <dgm:t>
        <a:bodyPr/>
        <a:lstStyle/>
        <a:p>
          <a:r>
            <a:rPr lang="en-US" sz="1200" b="1"/>
            <a:t>Other Liability Doctrines </a:t>
          </a:r>
          <a:r>
            <a:rPr lang="en-US" sz="1200" b="0"/>
            <a:t>(Strict, Vicarious</a:t>
          </a:r>
          <a:r>
            <a:rPr lang="en-US" sz="1200" b="1"/>
            <a:t>)</a:t>
          </a:r>
        </a:p>
      </dgm:t>
    </dgm:pt>
    <dgm:pt modelId="{44A2E9AA-5892-437E-8E34-933C150A3DDA}" type="parTrans" cxnId="{03145217-4C9B-49A3-A39D-83730A4C7F19}">
      <dgm:prSet/>
      <dgm:spPr/>
      <dgm:t>
        <a:bodyPr/>
        <a:lstStyle/>
        <a:p>
          <a:endParaRPr lang="en-US"/>
        </a:p>
      </dgm:t>
    </dgm:pt>
    <dgm:pt modelId="{C21B1C3A-5520-4407-A3C4-4C07C8BBACD8}" type="sibTrans" cxnId="{03145217-4C9B-49A3-A39D-83730A4C7F19}">
      <dgm:prSet/>
      <dgm:spPr/>
      <dgm:t>
        <a:bodyPr/>
        <a:lstStyle/>
        <a:p>
          <a:endParaRPr lang="en-US"/>
        </a:p>
      </dgm:t>
    </dgm:pt>
    <dgm:pt modelId="{2D08C148-70C7-4354-BF3F-1AA6F092DFD1}" type="pres">
      <dgm:prSet presAssocID="{FE847C5E-AAAB-424A-857C-A4A6973D1725}" presName="Name0" presStyleCnt="0">
        <dgm:presLayoutVars>
          <dgm:chMax val="1"/>
          <dgm:chPref val="1"/>
          <dgm:dir/>
          <dgm:animOne val="branch"/>
          <dgm:animLvl val="lvl"/>
        </dgm:presLayoutVars>
      </dgm:prSet>
      <dgm:spPr/>
      <dgm:t>
        <a:bodyPr/>
        <a:lstStyle/>
        <a:p>
          <a:endParaRPr lang="en-US"/>
        </a:p>
      </dgm:t>
    </dgm:pt>
    <dgm:pt modelId="{3DA60182-93D2-46F8-957B-2ACAAC612C09}" type="pres">
      <dgm:prSet presAssocID="{371CBDAB-F920-4D32-A448-F0C0D9BAAC98}" presName="singleCycle" presStyleCnt="0"/>
      <dgm:spPr/>
      <dgm:t>
        <a:bodyPr/>
        <a:lstStyle/>
        <a:p>
          <a:endParaRPr lang="en-US"/>
        </a:p>
      </dgm:t>
    </dgm:pt>
    <dgm:pt modelId="{746E63D8-F754-4EF0-B981-BD0CD28BC0C6}" type="pres">
      <dgm:prSet presAssocID="{371CBDAB-F920-4D32-A448-F0C0D9BAAC98}" presName="singleCenter" presStyleLbl="node1" presStyleIdx="0" presStyleCnt="8" custScaleX="230344" custScaleY="85777" custLinFactNeighborX="515" custLinFactNeighborY="-51863">
        <dgm:presLayoutVars>
          <dgm:chMax val="7"/>
          <dgm:chPref val="7"/>
        </dgm:presLayoutVars>
      </dgm:prSet>
      <dgm:spPr/>
      <dgm:t>
        <a:bodyPr/>
        <a:lstStyle/>
        <a:p>
          <a:endParaRPr lang="en-US"/>
        </a:p>
      </dgm:t>
    </dgm:pt>
    <dgm:pt modelId="{23FC701C-5A99-450D-8486-8AF318604B5E}" type="pres">
      <dgm:prSet presAssocID="{9C9A5000-8ACF-478A-82B3-8DDF01838BA5}" presName="Name56" presStyleLbl="parChTrans1D2" presStyleIdx="0" presStyleCnt="7"/>
      <dgm:spPr/>
      <dgm:t>
        <a:bodyPr/>
        <a:lstStyle/>
        <a:p>
          <a:endParaRPr lang="en-US"/>
        </a:p>
      </dgm:t>
    </dgm:pt>
    <dgm:pt modelId="{EA7922EB-86ED-43A1-BDFC-2AC642AF6D81}" type="pres">
      <dgm:prSet presAssocID="{51944FBB-4636-4904-ACF0-E5C4AFBD3BE4}" presName="text0" presStyleLbl="node1" presStyleIdx="1" presStyleCnt="8" custScaleX="172618" custScaleY="282121" custRadScaleRad="156773" custRadScaleInc="-276662">
        <dgm:presLayoutVars>
          <dgm:bulletEnabled val="1"/>
        </dgm:presLayoutVars>
      </dgm:prSet>
      <dgm:spPr/>
      <dgm:t>
        <a:bodyPr/>
        <a:lstStyle/>
        <a:p>
          <a:endParaRPr lang="en-US"/>
        </a:p>
      </dgm:t>
    </dgm:pt>
    <dgm:pt modelId="{53E78749-966D-4E34-A0A7-D7421D960CA4}" type="pres">
      <dgm:prSet presAssocID="{BA5D6E4A-65B9-4E13-AFED-85CF558C1D64}" presName="Name56" presStyleLbl="parChTrans1D2" presStyleIdx="1" presStyleCnt="7"/>
      <dgm:spPr/>
      <dgm:t>
        <a:bodyPr/>
        <a:lstStyle/>
        <a:p>
          <a:endParaRPr lang="en-US"/>
        </a:p>
      </dgm:t>
    </dgm:pt>
    <dgm:pt modelId="{E3527DDE-8230-4F75-8FF6-8F46BE851D87}" type="pres">
      <dgm:prSet presAssocID="{B3EEFCA2-3C92-4F0D-A807-C1874AEFAB7E}" presName="text0" presStyleLbl="node1" presStyleIdx="2" presStyleCnt="8" custScaleX="224963" custScaleY="134546" custRadScaleRad="158738" custRadScaleInc="-655827">
        <dgm:presLayoutVars>
          <dgm:bulletEnabled val="1"/>
        </dgm:presLayoutVars>
      </dgm:prSet>
      <dgm:spPr/>
      <dgm:t>
        <a:bodyPr/>
        <a:lstStyle/>
        <a:p>
          <a:endParaRPr lang="en-US"/>
        </a:p>
      </dgm:t>
    </dgm:pt>
    <dgm:pt modelId="{029F21B4-5EA0-4B03-B526-C70BE71BE000}" type="pres">
      <dgm:prSet presAssocID="{0187AE56-30E9-458D-90A8-58946547E96B}" presName="Name56" presStyleLbl="parChTrans1D2" presStyleIdx="2" presStyleCnt="7"/>
      <dgm:spPr/>
      <dgm:t>
        <a:bodyPr/>
        <a:lstStyle/>
        <a:p>
          <a:endParaRPr lang="en-US"/>
        </a:p>
      </dgm:t>
    </dgm:pt>
    <dgm:pt modelId="{217D38C0-BFDC-4E50-AC10-704CE4DC59DA}" type="pres">
      <dgm:prSet presAssocID="{049C79B6-A1E1-422C-A3C5-67B301DAB41D}" presName="text0" presStyleLbl="node1" presStyleIdx="3" presStyleCnt="8" custScaleX="114357" custScaleY="54945" custRadScaleRad="181444" custRadScaleInc="-211838">
        <dgm:presLayoutVars>
          <dgm:bulletEnabled val="1"/>
        </dgm:presLayoutVars>
      </dgm:prSet>
      <dgm:spPr/>
      <dgm:t>
        <a:bodyPr/>
        <a:lstStyle/>
        <a:p>
          <a:endParaRPr lang="en-US"/>
        </a:p>
      </dgm:t>
    </dgm:pt>
    <dgm:pt modelId="{9387C9A8-7C23-4BE1-A8CA-B2CD9A901E01}" type="pres">
      <dgm:prSet presAssocID="{44A2E9AA-5892-437E-8E34-933C150A3DDA}" presName="Name56" presStyleLbl="parChTrans1D2" presStyleIdx="3" presStyleCnt="7"/>
      <dgm:spPr/>
      <dgm:t>
        <a:bodyPr/>
        <a:lstStyle/>
        <a:p>
          <a:endParaRPr lang="en-US"/>
        </a:p>
      </dgm:t>
    </dgm:pt>
    <dgm:pt modelId="{A51244E8-1BAC-4C25-B52F-80335D393F6A}" type="pres">
      <dgm:prSet presAssocID="{64C89917-9DEA-4664-8BA8-A329AEE70F3A}" presName="text0" presStyleLbl="node1" presStyleIdx="4" presStyleCnt="8" custScaleX="115674" custScaleY="42018" custRadScaleRad="157295" custRadScaleInc="-379947">
        <dgm:presLayoutVars>
          <dgm:bulletEnabled val="1"/>
        </dgm:presLayoutVars>
      </dgm:prSet>
      <dgm:spPr/>
      <dgm:t>
        <a:bodyPr/>
        <a:lstStyle/>
        <a:p>
          <a:endParaRPr lang="en-US"/>
        </a:p>
      </dgm:t>
    </dgm:pt>
    <dgm:pt modelId="{BE60C0B4-EB0F-45DF-A4D4-E44B9714760E}" type="pres">
      <dgm:prSet presAssocID="{D0ACF91D-4FBF-4463-A916-8052B5305D7C}" presName="Name56" presStyleLbl="parChTrans1D2" presStyleIdx="4" presStyleCnt="7"/>
      <dgm:spPr/>
      <dgm:t>
        <a:bodyPr/>
        <a:lstStyle/>
        <a:p>
          <a:endParaRPr lang="en-US"/>
        </a:p>
      </dgm:t>
    </dgm:pt>
    <dgm:pt modelId="{14040060-F721-44AD-8D52-C69DD729C92E}" type="pres">
      <dgm:prSet presAssocID="{143FF87D-763C-487C-82EF-ACA01106D438}" presName="text0" presStyleLbl="node1" presStyleIdx="5" presStyleCnt="8" custScaleX="176945" custScaleY="196956" custRadScaleRad="48145" custRadScaleInc="-57539">
        <dgm:presLayoutVars>
          <dgm:bulletEnabled val="1"/>
        </dgm:presLayoutVars>
      </dgm:prSet>
      <dgm:spPr/>
      <dgm:t>
        <a:bodyPr/>
        <a:lstStyle/>
        <a:p>
          <a:endParaRPr lang="en-US"/>
        </a:p>
      </dgm:t>
    </dgm:pt>
    <dgm:pt modelId="{5DFC009C-1435-40D0-AD03-3F59351D09A0}" type="pres">
      <dgm:prSet presAssocID="{8C8FDF75-C8DD-4320-9DE0-326557E6A531}" presName="Name56" presStyleLbl="parChTrans1D2" presStyleIdx="5" presStyleCnt="7"/>
      <dgm:spPr/>
      <dgm:t>
        <a:bodyPr/>
        <a:lstStyle/>
        <a:p>
          <a:endParaRPr lang="en-US"/>
        </a:p>
      </dgm:t>
    </dgm:pt>
    <dgm:pt modelId="{EB20C5CD-72E1-4EDA-868D-F31E978D3983}" type="pres">
      <dgm:prSet presAssocID="{1D7D6C52-9500-427D-85AF-4FA3F36C6137}" presName="text0" presStyleLbl="node1" presStyleIdx="6" presStyleCnt="8" custScaleX="160885" custScaleY="237064" custRadScaleRad="103276" custRadScaleInc="-547681">
        <dgm:presLayoutVars>
          <dgm:bulletEnabled val="1"/>
        </dgm:presLayoutVars>
      </dgm:prSet>
      <dgm:spPr/>
      <dgm:t>
        <a:bodyPr/>
        <a:lstStyle/>
        <a:p>
          <a:endParaRPr lang="en-US"/>
        </a:p>
      </dgm:t>
    </dgm:pt>
    <dgm:pt modelId="{E56E2C7B-77F3-4DE6-B3DA-9C042643A589}" type="pres">
      <dgm:prSet presAssocID="{7BE1BC14-13E2-416D-8C36-7C633B3E9FF7}" presName="Name56" presStyleLbl="parChTrans1D2" presStyleIdx="6" presStyleCnt="7"/>
      <dgm:spPr/>
      <dgm:t>
        <a:bodyPr/>
        <a:lstStyle/>
        <a:p>
          <a:endParaRPr lang="en-US"/>
        </a:p>
      </dgm:t>
    </dgm:pt>
    <dgm:pt modelId="{A5560E70-5D37-454B-A1F5-B4EF149F634F}" type="pres">
      <dgm:prSet presAssocID="{38FBF6B3-3D2C-4B5B-A1A8-4FF24904AC4C}" presName="text0" presStyleLbl="node1" presStyleIdx="7" presStyleCnt="8" custScaleX="168707" custScaleY="85953" custRadScaleRad="132686" custRadScaleInc="480962">
        <dgm:presLayoutVars>
          <dgm:bulletEnabled val="1"/>
        </dgm:presLayoutVars>
      </dgm:prSet>
      <dgm:spPr/>
      <dgm:t>
        <a:bodyPr/>
        <a:lstStyle/>
        <a:p>
          <a:endParaRPr lang="en-US"/>
        </a:p>
      </dgm:t>
    </dgm:pt>
  </dgm:ptLst>
  <dgm:cxnLst>
    <dgm:cxn modelId="{03145217-4C9B-49A3-A39D-83730A4C7F19}" srcId="{371CBDAB-F920-4D32-A448-F0C0D9BAAC98}" destId="{64C89917-9DEA-4664-8BA8-A329AEE70F3A}" srcOrd="3" destOrd="0" parTransId="{44A2E9AA-5892-437E-8E34-933C150A3DDA}" sibTransId="{C21B1C3A-5520-4407-A3C4-4C07C8BBACD8}"/>
    <dgm:cxn modelId="{350797E4-CDB9-4049-8D32-5B23C807B839}" srcId="{371CBDAB-F920-4D32-A448-F0C0D9BAAC98}" destId="{1D7D6C52-9500-427D-85AF-4FA3F36C6137}" srcOrd="5" destOrd="0" parTransId="{8C8FDF75-C8DD-4320-9DE0-326557E6A531}" sibTransId="{3A224169-8510-40CA-9D88-E20E6E7F5AD3}"/>
    <dgm:cxn modelId="{57CB6530-6F29-4024-B890-421C71531CCD}" srcId="{371CBDAB-F920-4D32-A448-F0C0D9BAAC98}" destId="{51944FBB-4636-4904-ACF0-E5C4AFBD3BE4}" srcOrd="0" destOrd="0" parTransId="{9C9A5000-8ACF-478A-82B3-8DDF01838BA5}" sibTransId="{91C76592-C819-4CE0-8693-5CB8A173114B}"/>
    <dgm:cxn modelId="{1E6058D1-D057-4F4A-AE29-A38CAF14DA60}" type="presOf" srcId="{0187AE56-30E9-458D-90A8-58946547E96B}" destId="{029F21B4-5EA0-4B03-B526-C70BE71BE000}" srcOrd="0" destOrd="0" presId="urn:microsoft.com/office/officeart/2008/layout/RadialCluster"/>
    <dgm:cxn modelId="{79C8AD86-D71F-46C0-AA1C-3DF80478C4F3}" type="presOf" srcId="{143FF87D-763C-487C-82EF-ACA01106D438}" destId="{14040060-F721-44AD-8D52-C69DD729C92E}" srcOrd="0" destOrd="0" presId="urn:microsoft.com/office/officeart/2008/layout/RadialCluster"/>
    <dgm:cxn modelId="{09524D79-B477-41CF-B3DF-8C46D5B9DB8C}" srcId="{FE847C5E-AAAB-424A-857C-A4A6973D1725}" destId="{371CBDAB-F920-4D32-A448-F0C0D9BAAC98}" srcOrd="0" destOrd="0" parTransId="{F5D1106D-914D-423C-84E7-198545EE9D84}" sibTransId="{2389129C-6E06-4975-BFE5-FA5ED98A4626}"/>
    <dgm:cxn modelId="{75C8F16E-1DA5-476F-8DC0-9D4524CF95A3}" type="presOf" srcId="{1D7D6C52-9500-427D-85AF-4FA3F36C6137}" destId="{EB20C5CD-72E1-4EDA-868D-F31E978D3983}" srcOrd="0" destOrd="0" presId="urn:microsoft.com/office/officeart/2008/layout/RadialCluster"/>
    <dgm:cxn modelId="{4033C81F-1156-4F76-9D59-C8A6AB94C460}" type="presOf" srcId="{51944FBB-4636-4904-ACF0-E5C4AFBD3BE4}" destId="{EA7922EB-86ED-43A1-BDFC-2AC642AF6D81}" srcOrd="0" destOrd="0" presId="urn:microsoft.com/office/officeart/2008/layout/RadialCluster"/>
    <dgm:cxn modelId="{4219351D-E944-4D8C-B7AA-0E3CDDD91F61}" type="presOf" srcId="{B3EEFCA2-3C92-4F0D-A807-C1874AEFAB7E}" destId="{E3527DDE-8230-4F75-8FF6-8F46BE851D87}" srcOrd="0" destOrd="0" presId="urn:microsoft.com/office/officeart/2008/layout/RadialCluster"/>
    <dgm:cxn modelId="{639A89FB-85D1-4388-A7E0-2B3896158902}" type="presOf" srcId="{371CBDAB-F920-4D32-A448-F0C0D9BAAC98}" destId="{746E63D8-F754-4EF0-B981-BD0CD28BC0C6}" srcOrd="0" destOrd="0" presId="urn:microsoft.com/office/officeart/2008/layout/RadialCluster"/>
    <dgm:cxn modelId="{90886335-E0CC-4403-8840-7361817EFBF5}" type="presOf" srcId="{049C79B6-A1E1-422C-A3C5-67B301DAB41D}" destId="{217D38C0-BFDC-4E50-AC10-704CE4DC59DA}" srcOrd="0" destOrd="0" presId="urn:microsoft.com/office/officeart/2008/layout/RadialCluster"/>
    <dgm:cxn modelId="{9A8C51AA-F4E7-4435-B2B1-842C478B483C}" type="presOf" srcId="{7BE1BC14-13E2-416D-8C36-7C633B3E9FF7}" destId="{E56E2C7B-77F3-4DE6-B3DA-9C042643A589}" srcOrd="0" destOrd="0" presId="urn:microsoft.com/office/officeart/2008/layout/RadialCluster"/>
    <dgm:cxn modelId="{0A73BFF3-A490-4A9F-9C1B-ECD9D6826CE1}" srcId="{371CBDAB-F920-4D32-A448-F0C0D9BAAC98}" destId="{049C79B6-A1E1-422C-A3C5-67B301DAB41D}" srcOrd="2" destOrd="0" parTransId="{0187AE56-30E9-458D-90A8-58946547E96B}" sibTransId="{9C317D19-8FD1-4AEE-91EC-BD0F8AD6B4B9}"/>
    <dgm:cxn modelId="{8F627A4C-5F8A-4CA6-B736-0314313E25A9}" srcId="{371CBDAB-F920-4D32-A448-F0C0D9BAAC98}" destId="{B3EEFCA2-3C92-4F0D-A807-C1874AEFAB7E}" srcOrd="1" destOrd="0" parTransId="{BA5D6E4A-65B9-4E13-AFED-85CF558C1D64}" sibTransId="{2B877B60-4FE3-4790-94D9-D995A44E8A7B}"/>
    <dgm:cxn modelId="{17EE3159-F75F-4EAA-A700-98F8CC44D498}" type="presOf" srcId="{9C9A5000-8ACF-478A-82B3-8DDF01838BA5}" destId="{23FC701C-5A99-450D-8486-8AF318604B5E}" srcOrd="0" destOrd="0" presId="urn:microsoft.com/office/officeart/2008/layout/RadialCluster"/>
    <dgm:cxn modelId="{5224B834-9D5F-43A1-83C1-1BFA8AE36F0E}" srcId="{371CBDAB-F920-4D32-A448-F0C0D9BAAC98}" destId="{38FBF6B3-3D2C-4B5B-A1A8-4FF24904AC4C}" srcOrd="6" destOrd="0" parTransId="{7BE1BC14-13E2-416D-8C36-7C633B3E9FF7}" sibTransId="{56AD4313-A808-4062-87CE-D54CAD004BC3}"/>
    <dgm:cxn modelId="{6C07E3A1-4B5E-465D-879C-3BB2A8646672}" type="presOf" srcId="{64C89917-9DEA-4664-8BA8-A329AEE70F3A}" destId="{A51244E8-1BAC-4C25-B52F-80335D393F6A}" srcOrd="0" destOrd="0" presId="urn:microsoft.com/office/officeart/2008/layout/RadialCluster"/>
    <dgm:cxn modelId="{282F256F-D27D-4DFF-B8E4-6290198F48C3}" type="presOf" srcId="{38FBF6B3-3D2C-4B5B-A1A8-4FF24904AC4C}" destId="{A5560E70-5D37-454B-A1F5-B4EF149F634F}" srcOrd="0" destOrd="0" presId="urn:microsoft.com/office/officeart/2008/layout/RadialCluster"/>
    <dgm:cxn modelId="{C155577C-FB78-48E8-B90A-425DCBB849E0}" type="presOf" srcId="{BA5D6E4A-65B9-4E13-AFED-85CF558C1D64}" destId="{53E78749-966D-4E34-A0A7-D7421D960CA4}" srcOrd="0" destOrd="0" presId="urn:microsoft.com/office/officeart/2008/layout/RadialCluster"/>
    <dgm:cxn modelId="{45169DD4-54F1-4232-9EBD-B9186DC8A15D}" type="presOf" srcId="{8C8FDF75-C8DD-4320-9DE0-326557E6A531}" destId="{5DFC009C-1435-40D0-AD03-3F59351D09A0}" srcOrd="0" destOrd="0" presId="urn:microsoft.com/office/officeart/2008/layout/RadialCluster"/>
    <dgm:cxn modelId="{70B4A5F4-50C5-48B5-B069-C14A94DF4B0F}" srcId="{371CBDAB-F920-4D32-A448-F0C0D9BAAC98}" destId="{143FF87D-763C-487C-82EF-ACA01106D438}" srcOrd="4" destOrd="0" parTransId="{D0ACF91D-4FBF-4463-A916-8052B5305D7C}" sibTransId="{413C60F7-3E09-4CEE-A123-1FD92FA926CE}"/>
    <dgm:cxn modelId="{54DF92F1-AA94-43F4-9471-49F30F497C9F}" type="presOf" srcId="{D0ACF91D-4FBF-4463-A916-8052B5305D7C}" destId="{BE60C0B4-EB0F-45DF-A4D4-E44B9714760E}" srcOrd="0" destOrd="0" presId="urn:microsoft.com/office/officeart/2008/layout/RadialCluster"/>
    <dgm:cxn modelId="{325D7C3A-0D19-4146-89EB-AA4516D1D5BC}" type="presOf" srcId="{FE847C5E-AAAB-424A-857C-A4A6973D1725}" destId="{2D08C148-70C7-4354-BF3F-1AA6F092DFD1}" srcOrd="0" destOrd="0" presId="urn:microsoft.com/office/officeart/2008/layout/RadialCluster"/>
    <dgm:cxn modelId="{A39310BB-8F98-471A-A226-33C3F1357A7E}" type="presOf" srcId="{44A2E9AA-5892-437E-8E34-933C150A3DDA}" destId="{9387C9A8-7C23-4BE1-A8CA-B2CD9A901E01}" srcOrd="0" destOrd="0" presId="urn:microsoft.com/office/officeart/2008/layout/RadialCluster"/>
    <dgm:cxn modelId="{691B2CA0-BE84-434C-87FA-E19BE7980205}" type="presParOf" srcId="{2D08C148-70C7-4354-BF3F-1AA6F092DFD1}" destId="{3DA60182-93D2-46F8-957B-2ACAAC612C09}" srcOrd="0" destOrd="0" presId="urn:microsoft.com/office/officeart/2008/layout/RadialCluster"/>
    <dgm:cxn modelId="{114076DA-AAF9-4F9D-8DB3-4E19C83E6B33}" type="presParOf" srcId="{3DA60182-93D2-46F8-957B-2ACAAC612C09}" destId="{746E63D8-F754-4EF0-B981-BD0CD28BC0C6}" srcOrd="0" destOrd="0" presId="urn:microsoft.com/office/officeart/2008/layout/RadialCluster"/>
    <dgm:cxn modelId="{50C6E42D-1DA6-4DE3-824A-61567602F5E6}" type="presParOf" srcId="{3DA60182-93D2-46F8-957B-2ACAAC612C09}" destId="{23FC701C-5A99-450D-8486-8AF318604B5E}" srcOrd="1" destOrd="0" presId="urn:microsoft.com/office/officeart/2008/layout/RadialCluster"/>
    <dgm:cxn modelId="{CD540C5B-F6BC-4EB2-9DA6-18C0CFD46E72}" type="presParOf" srcId="{3DA60182-93D2-46F8-957B-2ACAAC612C09}" destId="{EA7922EB-86ED-43A1-BDFC-2AC642AF6D81}" srcOrd="2" destOrd="0" presId="urn:microsoft.com/office/officeart/2008/layout/RadialCluster"/>
    <dgm:cxn modelId="{410AACA6-D9B5-49B1-88E0-7AD7CD1EF8D9}" type="presParOf" srcId="{3DA60182-93D2-46F8-957B-2ACAAC612C09}" destId="{53E78749-966D-4E34-A0A7-D7421D960CA4}" srcOrd="3" destOrd="0" presId="urn:microsoft.com/office/officeart/2008/layout/RadialCluster"/>
    <dgm:cxn modelId="{790BA046-0E41-4162-A361-009909F991A0}" type="presParOf" srcId="{3DA60182-93D2-46F8-957B-2ACAAC612C09}" destId="{E3527DDE-8230-4F75-8FF6-8F46BE851D87}" srcOrd="4" destOrd="0" presId="urn:microsoft.com/office/officeart/2008/layout/RadialCluster"/>
    <dgm:cxn modelId="{1C7D172C-1CA2-4B1E-B435-C7D6CC34AF32}" type="presParOf" srcId="{3DA60182-93D2-46F8-957B-2ACAAC612C09}" destId="{029F21B4-5EA0-4B03-B526-C70BE71BE000}" srcOrd="5" destOrd="0" presId="urn:microsoft.com/office/officeart/2008/layout/RadialCluster"/>
    <dgm:cxn modelId="{4C9F4CC0-5091-4904-9F9B-6F91B992643B}" type="presParOf" srcId="{3DA60182-93D2-46F8-957B-2ACAAC612C09}" destId="{217D38C0-BFDC-4E50-AC10-704CE4DC59DA}" srcOrd="6" destOrd="0" presId="urn:microsoft.com/office/officeart/2008/layout/RadialCluster"/>
    <dgm:cxn modelId="{F9853CDA-A2CD-4D42-A1D0-5727C135C307}" type="presParOf" srcId="{3DA60182-93D2-46F8-957B-2ACAAC612C09}" destId="{9387C9A8-7C23-4BE1-A8CA-B2CD9A901E01}" srcOrd="7" destOrd="0" presId="urn:microsoft.com/office/officeart/2008/layout/RadialCluster"/>
    <dgm:cxn modelId="{EA90251D-79C1-4253-A9CD-255AA7836EB5}" type="presParOf" srcId="{3DA60182-93D2-46F8-957B-2ACAAC612C09}" destId="{A51244E8-1BAC-4C25-B52F-80335D393F6A}" srcOrd="8" destOrd="0" presId="urn:microsoft.com/office/officeart/2008/layout/RadialCluster"/>
    <dgm:cxn modelId="{8CE7CDE9-3F8C-4BF7-899A-82B44C936FAC}" type="presParOf" srcId="{3DA60182-93D2-46F8-957B-2ACAAC612C09}" destId="{BE60C0B4-EB0F-45DF-A4D4-E44B9714760E}" srcOrd="9" destOrd="0" presId="urn:microsoft.com/office/officeart/2008/layout/RadialCluster"/>
    <dgm:cxn modelId="{DD2D962B-3030-41BB-A7FB-344AF9CFC212}" type="presParOf" srcId="{3DA60182-93D2-46F8-957B-2ACAAC612C09}" destId="{14040060-F721-44AD-8D52-C69DD729C92E}" srcOrd="10" destOrd="0" presId="urn:microsoft.com/office/officeart/2008/layout/RadialCluster"/>
    <dgm:cxn modelId="{2801B6F0-C0A1-41B0-BF34-BD002BDE2B05}" type="presParOf" srcId="{3DA60182-93D2-46F8-957B-2ACAAC612C09}" destId="{5DFC009C-1435-40D0-AD03-3F59351D09A0}" srcOrd="11" destOrd="0" presId="urn:microsoft.com/office/officeart/2008/layout/RadialCluster"/>
    <dgm:cxn modelId="{95428E5C-35DC-42B4-9362-EA5010277739}" type="presParOf" srcId="{3DA60182-93D2-46F8-957B-2ACAAC612C09}" destId="{EB20C5CD-72E1-4EDA-868D-F31E978D3983}" srcOrd="12" destOrd="0" presId="urn:microsoft.com/office/officeart/2008/layout/RadialCluster"/>
    <dgm:cxn modelId="{03201B88-1DAB-4C3C-A625-464064146861}" type="presParOf" srcId="{3DA60182-93D2-46F8-957B-2ACAAC612C09}" destId="{E56E2C7B-77F3-4DE6-B3DA-9C042643A589}" srcOrd="13" destOrd="0" presId="urn:microsoft.com/office/officeart/2008/layout/RadialCluster"/>
    <dgm:cxn modelId="{1739D208-B362-44FF-934C-0828C0C02DE0}" type="presParOf" srcId="{3DA60182-93D2-46F8-957B-2ACAAC612C09}" destId="{A5560E70-5D37-454B-A1F5-B4EF149F634F}" srcOrd="14" destOrd="0" presId="urn:microsoft.com/office/officeart/2008/layout/RadialCluster"/>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2079CF-DFAF-4940-A962-BF9AF90472FD}">
      <dsp:nvSpPr>
        <dsp:cNvPr id="0" name=""/>
        <dsp:cNvSpPr/>
      </dsp:nvSpPr>
      <dsp:spPr>
        <a:xfrm rot="10800000">
          <a:off x="0" y="0"/>
          <a:ext cx="9048750" cy="1354489"/>
        </a:xfrm>
        <a:prstGeom prst="trapezoid">
          <a:avLst>
            <a:gd name="adj" fmla="val 75039"/>
          </a:avLst>
        </a:prstGeom>
        <a:gradFill rotWithShape="0">
          <a:gsLst>
            <a:gs pos="0">
              <a:schemeClr val="accent4">
                <a:alpha val="90000"/>
                <a:hueOff val="0"/>
                <a:satOff val="0"/>
                <a:lumOff val="0"/>
                <a:alphaOff val="0"/>
                <a:tint val="50000"/>
                <a:satMod val="300000"/>
              </a:schemeClr>
            </a:gs>
            <a:gs pos="35000">
              <a:schemeClr val="accent4">
                <a:alpha val="90000"/>
                <a:hueOff val="0"/>
                <a:satOff val="0"/>
                <a:lumOff val="0"/>
                <a:alphaOff val="0"/>
                <a:tint val="37000"/>
                <a:satMod val="300000"/>
              </a:schemeClr>
            </a:gs>
            <a:gs pos="100000">
              <a:schemeClr val="accent4">
                <a:alpha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TORTS: Intentional and Negligent</a:t>
          </a:r>
        </a:p>
        <a:p>
          <a:pPr lvl="0" algn="ctr" defTabSz="622300">
            <a:lnSpc>
              <a:spcPct val="90000"/>
            </a:lnSpc>
            <a:spcBef>
              <a:spcPct val="0"/>
            </a:spcBef>
            <a:spcAft>
              <a:spcPct val="35000"/>
            </a:spcAft>
          </a:pPr>
          <a:r>
            <a:rPr lang="en-US" sz="1400" kern="1200"/>
            <a:t>The two types of torts are </a:t>
          </a:r>
          <a:r>
            <a:rPr lang="en-US" sz="1400" u="sng" kern="1200"/>
            <a:t>not</a:t>
          </a:r>
          <a:r>
            <a:rPr lang="en-US" sz="1400" u="none" kern="1200"/>
            <a:t> mutually exclusive</a:t>
          </a:r>
          <a:endParaRPr lang="en-US" sz="1400" kern="1200"/>
        </a:p>
        <a:p>
          <a:pPr lvl="0" algn="ctr" defTabSz="622300">
            <a:lnSpc>
              <a:spcPct val="90000"/>
            </a:lnSpc>
            <a:spcBef>
              <a:spcPct val="0"/>
            </a:spcBef>
            <a:spcAft>
              <a:spcPct val="35000"/>
            </a:spcAft>
          </a:pPr>
          <a:r>
            <a:rPr lang="en-US" sz="1200" kern="1200"/>
            <a:t>“[A] tort is an event, arising out of the action or omission of another party, which causes injury to the human body or personality, to property, or to economic interests, in circumstances where the law deems it just to require compensation from the person who has acted or failed to act.”  Marshall S. Shapo, Principles of Tort Law, Concise Handbook 3 (2d ed. 2003).</a:t>
          </a:r>
        </a:p>
      </dsp:txBody>
      <dsp:txXfrm rot="-10800000">
        <a:off x="1583531" y="0"/>
        <a:ext cx="5881687" cy="1354489"/>
      </dsp:txXfrm>
    </dsp:sp>
    <dsp:sp modelId="{03B73B9F-D12D-4E86-9A75-DE8095D50DEE}">
      <dsp:nvSpPr>
        <dsp:cNvPr id="0" name=""/>
        <dsp:cNvSpPr/>
      </dsp:nvSpPr>
      <dsp:spPr>
        <a:xfrm rot="10800000">
          <a:off x="1016402" y="1354489"/>
          <a:ext cx="7015945" cy="1897393"/>
        </a:xfrm>
        <a:prstGeom prst="trapezoid">
          <a:avLst>
            <a:gd name="adj" fmla="val 75039"/>
          </a:avLst>
        </a:prstGeom>
        <a:gradFill rotWithShape="0">
          <a:gsLst>
            <a:gs pos="0">
              <a:schemeClr val="accent4">
                <a:alpha val="90000"/>
                <a:hueOff val="0"/>
                <a:satOff val="0"/>
                <a:lumOff val="0"/>
                <a:alphaOff val="-8000"/>
                <a:tint val="50000"/>
                <a:satMod val="300000"/>
              </a:schemeClr>
            </a:gs>
            <a:gs pos="35000">
              <a:schemeClr val="accent4">
                <a:alpha val="90000"/>
                <a:hueOff val="0"/>
                <a:satOff val="0"/>
                <a:lumOff val="0"/>
                <a:alphaOff val="-8000"/>
                <a:tint val="37000"/>
                <a:satMod val="300000"/>
              </a:schemeClr>
            </a:gs>
            <a:gs pos="100000">
              <a:schemeClr val="accent4">
                <a:alpha val="90000"/>
                <a:hueOff val="0"/>
                <a:satOff val="0"/>
                <a:lumOff val="0"/>
                <a:alphaOff val="-8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Policy Split  on Torts--What is the purpose of the theory?</a:t>
          </a:r>
        </a:p>
        <a:p>
          <a:pPr lvl="0" algn="ctr" defTabSz="622300">
            <a:lnSpc>
              <a:spcPct val="90000"/>
            </a:lnSpc>
            <a:spcBef>
              <a:spcPct val="0"/>
            </a:spcBef>
            <a:spcAft>
              <a:spcPct val="35000"/>
            </a:spcAft>
          </a:pPr>
          <a:r>
            <a:rPr lang="en-US" sz="1200" kern="1200"/>
            <a:t>To provide compensation (Plaintiff-focused world): allow an easier threshold for compensatory damages (restore Plainiff to pre-injury condition)</a:t>
          </a:r>
        </a:p>
        <a:p>
          <a:pPr lvl="0" algn="ctr" defTabSz="622300">
            <a:lnSpc>
              <a:spcPct val="90000"/>
            </a:lnSpc>
            <a:spcBef>
              <a:spcPct val="0"/>
            </a:spcBef>
            <a:spcAft>
              <a:spcPct val="35000"/>
            </a:spcAft>
          </a:pPr>
          <a:r>
            <a:rPr lang="en-US" sz="1200" kern="1200"/>
            <a:t>To hold people acccountable (Defendant-focused world): higher threshold of responsiblity; punitive damages (punish and discourage and deter future similiar conduct by Defendant or others</a:t>
          </a:r>
          <a:r>
            <a:rPr lang="en-US" sz="1400" kern="1200"/>
            <a:t>)</a:t>
          </a:r>
        </a:p>
        <a:p>
          <a:pPr lvl="0" algn="ctr" defTabSz="622300">
            <a:lnSpc>
              <a:spcPct val="90000"/>
            </a:lnSpc>
            <a:spcBef>
              <a:spcPct val="0"/>
            </a:spcBef>
            <a:spcAft>
              <a:spcPct val="35000"/>
            </a:spcAft>
          </a:pPr>
          <a:r>
            <a:rPr lang="en-US" sz="1400" kern="1200"/>
            <a:t>Mix of both purposes?</a:t>
          </a:r>
        </a:p>
      </dsp:txBody>
      <dsp:txXfrm rot="-10800000">
        <a:off x="2244192" y="1354489"/>
        <a:ext cx="4560364" cy="1897393"/>
      </dsp:txXfrm>
    </dsp:sp>
    <dsp:sp modelId="{EF8B98A0-1D39-4C2D-A23C-490175CDA3D7}">
      <dsp:nvSpPr>
        <dsp:cNvPr id="0" name=""/>
        <dsp:cNvSpPr/>
      </dsp:nvSpPr>
      <dsp:spPr>
        <a:xfrm rot="10800000">
          <a:off x="2440196" y="3251883"/>
          <a:ext cx="4168356" cy="999218"/>
        </a:xfrm>
        <a:prstGeom prst="trapezoid">
          <a:avLst>
            <a:gd name="adj" fmla="val 75039"/>
          </a:avLst>
        </a:prstGeom>
        <a:gradFill rotWithShape="0">
          <a:gsLst>
            <a:gs pos="0">
              <a:schemeClr val="accent4">
                <a:alpha val="90000"/>
                <a:hueOff val="0"/>
                <a:satOff val="0"/>
                <a:lumOff val="0"/>
                <a:alphaOff val="-16000"/>
                <a:tint val="50000"/>
                <a:satMod val="300000"/>
              </a:schemeClr>
            </a:gs>
            <a:gs pos="35000">
              <a:schemeClr val="accent4">
                <a:alpha val="90000"/>
                <a:hueOff val="0"/>
                <a:satOff val="0"/>
                <a:lumOff val="0"/>
                <a:alphaOff val="-16000"/>
                <a:tint val="37000"/>
                <a:satMod val="300000"/>
              </a:schemeClr>
            </a:gs>
            <a:gs pos="100000">
              <a:schemeClr val="accent4">
                <a:alpha val="90000"/>
                <a:hueOff val="0"/>
                <a:satOff val="0"/>
                <a:lumOff val="0"/>
                <a:alphaOff val="-16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Facts Matter!  </a:t>
          </a:r>
        </a:p>
        <a:p>
          <a:pPr lvl="0" algn="ctr" defTabSz="622300">
            <a:lnSpc>
              <a:spcPct val="90000"/>
            </a:lnSpc>
            <a:spcBef>
              <a:spcPct val="0"/>
            </a:spcBef>
            <a:spcAft>
              <a:spcPct val="35000"/>
            </a:spcAft>
          </a:pPr>
          <a:r>
            <a:rPr lang="en-US" sz="1200" kern="1200"/>
            <a:t>Facts and contexts are very influential--that's why rulings can seem inconsistent and why there is so much tort ligation</a:t>
          </a:r>
        </a:p>
      </dsp:txBody>
      <dsp:txXfrm rot="-10800000">
        <a:off x="3169659" y="3251883"/>
        <a:ext cx="2709431" cy="999218"/>
      </dsp:txXfrm>
    </dsp:sp>
    <dsp:sp modelId="{3C53FEE1-F243-40A5-B46F-DDD5AD26D7B2}">
      <dsp:nvSpPr>
        <dsp:cNvPr id="0" name=""/>
        <dsp:cNvSpPr/>
      </dsp:nvSpPr>
      <dsp:spPr>
        <a:xfrm rot="10800000">
          <a:off x="3190005" y="4251102"/>
          <a:ext cx="2668739" cy="410429"/>
        </a:xfrm>
        <a:prstGeom prst="trapezoid">
          <a:avLst>
            <a:gd name="adj" fmla="val 75039"/>
          </a:avLst>
        </a:prstGeom>
        <a:gradFill rotWithShape="0">
          <a:gsLst>
            <a:gs pos="0">
              <a:schemeClr val="accent4">
                <a:alpha val="90000"/>
                <a:hueOff val="0"/>
                <a:satOff val="0"/>
                <a:lumOff val="0"/>
                <a:alphaOff val="-24000"/>
                <a:tint val="50000"/>
                <a:satMod val="300000"/>
              </a:schemeClr>
            </a:gs>
            <a:gs pos="35000">
              <a:schemeClr val="accent4">
                <a:alpha val="90000"/>
                <a:hueOff val="0"/>
                <a:satOff val="0"/>
                <a:lumOff val="0"/>
                <a:alphaOff val="-24000"/>
                <a:tint val="37000"/>
                <a:satMod val="300000"/>
              </a:schemeClr>
            </a:gs>
            <a:gs pos="100000">
              <a:schemeClr val="accent4">
                <a:alpha val="90000"/>
                <a:hueOff val="0"/>
                <a:satOff val="0"/>
                <a:lumOff val="0"/>
                <a:alphaOff val="-24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Intentional Torts </a:t>
          </a:r>
        </a:p>
      </dsp:txBody>
      <dsp:txXfrm rot="-10800000">
        <a:off x="3657034" y="4251102"/>
        <a:ext cx="1734680" cy="410429"/>
      </dsp:txXfrm>
    </dsp:sp>
    <dsp:sp modelId="{34045208-61D0-4556-B93E-8EBE49500C6A}">
      <dsp:nvSpPr>
        <dsp:cNvPr id="0" name=""/>
        <dsp:cNvSpPr/>
      </dsp:nvSpPr>
      <dsp:spPr>
        <a:xfrm rot="10800000">
          <a:off x="3497989" y="4661531"/>
          <a:ext cx="2052770" cy="442575"/>
        </a:xfrm>
        <a:prstGeom prst="trapezoid">
          <a:avLst>
            <a:gd name="adj" fmla="val 75039"/>
          </a:avLst>
        </a:prstGeom>
        <a:gradFill rotWithShape="0">
          <a:gsLst>
            <a:gs pos="0">
              <a:schemeClr val="accent4">
                <a:alpha val="90000"/>
                <a:hueOff val="0"/>
                <a:satOff val="0"/>
                <a:lumOff val="0"/>
                <a:alphaOff val="-32000"/>
                <a:tint val="50000"/>
                <a:satMod val="300000"/>
              </a:schemeClr>
            </a:gs>
            <a:gs pos="35000">
              <a:schemeClr val="accent4">
                <a:alpha val="90000"/>
                <a:hueOff val="0"/>
                <a:satOff val="0"/>
                <a:lumOff val="0"/>
                <a:alphaOff val="-32000"/>
                <a:tint val="37000"/>
                <a:satMod val="300000"/>
              </a:schemeClr>
            </a:gs>
            <a:gs pos="100000">
              <a:schemeClr val="accent4">
                <a:alpha val="90000"/>
                <a:hueOff val="0"/>
                <a:satOff val="0"/>
                <a:lumOff val="0"/>
                <a:alphaOff val="-32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Negligence</a:t>
          </a:r>
        </a:p>
      </dsp:txBody>
      <dsp:txXfrm rot="-10800000">
        <a:off x="3857224" y="4661531"/>
        <a:ext cx="1334300" cy="442575"/>
      </dsp:txXfrm>
    </dsp:sp>
    <dsp:sp modelId="{476952B2-E188-4C09-A9AF-908DEFF2D6B0}">
      <dsp:nvSpPr>
        <dsp:cNvPr id="0" name=""/>
        <dsp:cNvSpPr/>
      </dsp:nvSpPr>
      <dsp:spPr>
        <a:xfrm rot="10800000">
          <a:off x="3830096" y="5104107"/>
          <a:ext cx="1388556" cy="925217"/>
        </a:xfrm>
        <a:prstGeom prst="trapezoid">
          <a:avLst>
            <a:gd name="adj" fmla="val 75039"/>
          </a:avLst>
        </a:prstGeom>
        <a:gradFill rotWithShape="0">
          <a:gsLst>
            <a:gs pos="0">
              <a:schemeClr val="accent4">
                <a:alpha val="90000"/>
                <a:hueOff val="0"/>
                <a:satOff val="0"/>
                <a:lumOff val="0"/>
                <a:alphaOff val="-40000"/>
                <a:tint val="50000"/>
                <a:satMod val="300000"/>
              </a:schemeClr>
            </a:gs>
            <a:gs pos="35000">
              <a:schemeClr val="accent4">
                <a:alpha val="90000"/>
                <a:hueOff val="0"/>
                <a:satOff val="0"/>
                <a:lumOff val="0"/>
                <a:alphaOff val="-40000"/>
                <a:tint val="37000"/>
                <a:satMod val="300000"/>
              </a:schemeClr>
            </a:gs>
            <a:gs pos="100000">
              <a:schemeClr val="accent4">
                <a:alpha val="90000"/>
                <a:hueOff val="0"/>
                <a:satOff val="0"/>
                <a:lumOff val="0"/>
                <a:alphaOff val="-40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Damages</a:t>
          </a:r>
        </a:p>
      </dsp:txBody>
      <dsp:txXfrm rot="-10800000">
        <a:off x="3830096" y="5104107"/>
        <a:ext cx="1388556" cy="9252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5E49C4-2635-4F3C-8ACD-3BE99A52B4DF}">
      <dsp:nvSpPr>
        <dsp:cNvPr id="0" name=""/>
        <dsp:cNvSpPr/>
      </dsp:nvSpPr>
      <dsp:spPr>
        <a:xfrm>
          <a:off x="3508922" y="2295282"/>
          <a:ext cx="1825942" cy="1825942"/>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b="1" kern="1200"/>
            <a:t>Intentional Torts</a:t>
          </a:r>
        </a:p>
        <a:p>
          <a:pPr lvl="0" algn="ctr" defTabSz="622300">
            <a:lnSpc>
              <a:spcPct val="90000"/>
            </a:lnSpc>
            <a:spcBef>
              <a:spcPct val="0"/>
            </a:spcBef>
            <a:spcAft>
              <a:spcPct val="35000"/>
            </a:spcAft>
          </a:pPr>
          <a:r>
            <a:rPr lang="en-US" sz="1000" kern="1200"/>
            <a:t>Intent: with purpose or with knowledge to substantial certainty that it will result</a:t>
          </a:r>
        </a:p>
        <a:p>
          <a:pPr lvl="0" algn="ctr" defTabSz="622300">
            <a:lnSpc>
              <a:spcPct val="90000"/>
            </a:lnSpc>
            <a:spcBef>
              <a:spcPct val="0"/>
            </a:spcBef>
            <a:spcAft>
              <a:spcPct val="35000"/>
            </a:spcAft>
          </a:pPr>
          <a:r>
            <a:rPr lang="en-US" sz="1000" kern="1200"/>
            <a:t>Transferral of intent: intend to commit tort X, commit Y; intend to commit tort against person A, commit against B</a:t>
          </a:r>
        </a:p>
      </dsp:txBody>
      <dsp:txXfrm>
        <a:off x="3598057" y="2384417"/>
        <a:ext cx="1647672" cy="1647672"/>
      </dsp:txXfrm>
    </dsp:sp>
    <dsp:sp modelId="{4149C32B-8AB2-42FA-A795-53C4154898F8}">
      <dsp:nvSpPr>
        <dsp:cNvPr id="0" name=""/>
        <dsp:cNvSpPr/>
      </dsp:nvSpPr>
      <dsp:spPr>
        <a:xfrm rot="16305022">
          <a:off x="4104831" y="1939617"/>
          <a:ext cx="711661" cy="0"/>
        </a:xfrm>
        <a:custGeom>
          <a:avLst/>
          <a:gdLst/>
          <a:ahLst/>
          <a:cxnLst/>
          <a:rect l="0" t="0" r="0" b="0"/>
          <a:pathLst>
            <a:path>
              <a:moveTo>
                <a:pt x="0" y="0"/>
              </a:moveTo>
              <a:lnTo>
                <a:pt x="711661" y="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5FAE2B-5DF8-4962-9726-AF1437460E6A}">
      <dsp:nvSpPr>
        <dsp:cNvPr id="0" name=""/>
        <dsp:cNvSpPr/>
      </dsp:nvSpPr>
      <dsp:spPr>
        <a:xfrm>
          <a:off x="3004703" y="-154313"/>
          <a:ext cx="2986775" cy="1738266"/>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b="1" kern="1200"/>
            <a:t>Battery</a:t>
          </a:r>
        </a:p>
        <a:p>
          <a:pPr lvl="0" algn="ctr" defTabSz="444500">
            <a:lnSpc>
              <a:spcPct val="90000"/>
            </a:lnSpc>
            <a:spcBef>
              <a:spcPct val="0"/>
            </a:spcBef>
            <a:spcAft>
              <a:spcPct val="35000"/>
            </a:spcAft>
          </a:pPr>
          <a:r>
            <a:rPr lang="en-US" sz="1000" kern="1200"/>
            <a:t>1. Intent (single v dual)</a:t>
          </a:r>
        </a:p>
        <a:p>
          <a:pPr lvl="0" algn="ctr" defTabSz="444500">
            <a:lnSpc>
              <a:spcPct val="90000"/>
            </a:lnSpc>
            <a:spcBef>
              <a:spcPct val="0"/>
            </a:spcBef>
            <a:spcAft>
              <a:spcPct val="35000"/>
            </a:spcAft>
          </a:pPr>
          <a:r>
            <a:rPr lang="en-US" sz="1000" kern="1200"/>
            <a:t>2. Contact with person of another, or object closely assodicated with person (direct or indirect, by putting something into motion)</a:t>
          </a:r>
        </a:p>
        <a:p>
          <a:pPr lvl="0" algn="ctr" defTabSz="444500">
            <a:lnSpc>
              <a:spcPct val="90000"/>
            </a:lnSpc>
            <a:spcBef>
              <a:spcPct val="0"/>
            </a:spcBef>
            <a:spcAft>
              <a:spcPct val="35000"/>
            </a:spcAft>
          </a:pPr>
          <a:r>
            <a:rPr lang="en-US" sz="1000" kern="1200"/>
            <a:t>3. Contact is harfmul (pain is a purely subjective test) or offensive (offends reasonable sense of personal dignity--an objective test)</a:t>
          </a:r>
        </a:p>
        <a:p>
          <a:pPr lvl="0" algn="ctr" defTabSz="444500">
            <a:lnSpc>
              <a:spcPct val="90000"/>
            </a:lnSpc>
            <a:spcBef>
              <a:spcPct val="0"/>
            </a:spcBef>
            <a:spcAft>
              <a:spcPct val="35000"/>
            </a:spcAft>
          </a:pPr>
          <a:r>
            <a:rPr lang="en-US" sz="1000" kern="1200"/>
            <a:t>4.Unconsented (some juris require affirmation)</a:t>
          </a:r>
        </a:p>
      </dsp:txBody>
      <dsp:txXfrm>
        <a:off x="3089558" y="-69458"/>
        <a:ext cx="2817065" cy="1568556"/>
      </dsp:txXfrm>
    </dsp:sp>
    <dsp:sp modelId="{037ECD6A-1237-4A27-A4A9-75A786449122}">
      <dsp:nvSpPr>
        <dsp:cNvPr id="0" name=""/>
        <dsp:cNvSpPr/>
      </dsp:nvSpPr>
      <dsp:spPr>
        <a:xfrm rot="19468541">
          <a:off x="5147064" y="1970191"/>
          <a:ext cx="2017941" cy="0"/>
        </a:xfrm>
        <a:custGeom>
          <a:avLst/>
          <a:gdLst/>
          <a:ahLst/>
          <a:cxnLst/>
          <a:rect l="0" t="0" r="0" b="0"/>
          <a:pathLst>
            <a:path>
              <a:moveTo>
                <a:pt x="0" y="0"/>
              </a:moveTo>
              <a:lnTo>
                <a:pt x="2017941" y="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C1BCE6-F876-4426-97F8-2B7EC1CD1E25}">
      <dsp:nvSpPr>
        <dsp:cNvPr id="0" name=""/>
        <dsp:cNvSpPr/>
      </dsp:nvSpPr>
      <dsp:spPr>
        <a:xfrm>
          <a:off x="6265768" y="304100"/>
          <a:ext cx="2935381" cy="1079829"/>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b="1" kern="1200"/>
            <a:t>Assault</a:t>
          </a:r>
        </a:p>
        <a:p>
          <a:pPr lvl="0" algn="ctr" defTabSz="444500">
            <a:lnSpc>
              <a:spcPct val="90000"/>
            </a:lnSpc>
            <a:spcBef>
              <a:spcPct val="0"/>
            </a:spcBef>
            <a:spcAft>
              <a:spcPct val="35000"/>
            </a:spcAft>
          </a:pPr>
          <a:r>
            <a:rPr lang="en-US" sz="1000" kern="1200"/>
            <a:t>1. Intention to threaten or harm</a:t>
          </a:r>
        </a:p>
        <a:p>
          <a:pPr lvl="0" algn="ctr" defTabSz="444500">
            <a:lnSpc>
              <a:spcPct val="90000"/>
            </a:lnSpc>
            <a:spcBef>
              <a:spcPct val="0"/>
            </a:spcBef>
            <a:spcAft>
              <a:spcPct val="35000"/>
            </a:spcAft>
          </a:pPr>
          <a:r>
            <a:rPr lang="en-US" sz="1000" kern="1200"/>
            <a:t>2. Apparent ability to carry out the threat or attempt</a:t>
          </a:r>
        </a:p>
        <a:p>
          <a:pPr lvl="0" algn="ctr" defTabSz="444500">
            <a:lnSpc>
              <a:spcPct val="90000"/>
            </a:lnSpc>
            <a:spcBef>
              <a:spcPct val="0"/>
            </a:spcBef>
            <a:spcAft>
              <a:spcPct val="35000"/>
            </a:spcAft>
          </a:pPr>
          <a:r>
            <a:rPr lang="en-US" sz="1000" kern="1200"/>
            <a:t>3. P actually apprehends imminent harm/offense</a:t>
          </a:r>
        </a:p>
        <a:p>
          <a:pPr lvl="0" algn="ctr" defTabSz="444500">
            <a:lnSpc>
              <a:spcPct val="90000"/>
            </a:lnSpc>
            <a:spcBef>
              <a:spcPct val="0"/>
            </a:spcBef>
            <a:spcAft>
              <a:spcPct val="35000"/>
            </a:spcAft>
          </a:pPr>
          <a:r>
            <a:rPr lang="en-US" sz="1000" kern="1200"/>
            <a:t>4. Apprehension  is reasonable (objective test)</a:t>
          </a:r>
        </a:p>
      </dsp:txBody>
      <dsp:txXfrm>
        <a:off x="6318481" y="356813"/>
        <a:ext cx="2829955" cy="974403"/>
      </dsp:txXfrm>
    </dsp:sp>
    <dsp:sp modelId="{CA45627C-7E67-4C8D-84E2-39F6DB4785B6}">
      <dsp:nvSpPr>
        <dsp:cNvPr id="0" name=""/>
        <dsp:cNvSpPr/>
      </dsp:nvSpPr>
      <dsp:spPr>
        <a:xfrm rot="21351339">
          <a:off x="5333797" y="3112598"/>
          <a:ext cx="816449" cy="0"/>
        </a:xfrm>
        <a:custGeom>
          <a:avLst/>
          <a:gdLst/>
          <a:ahLst/>
          <a:cxnLst/>
          <a:rect l="0" t="0" r="0" b="0"/>
          <a:pathLst>
            <a:path>
              <a:moveTo>
                <a:pt x="0" y="0"/>
              </a:moveTo>
              <a:lnTo>
                <a:pt x="816449" y="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E97768-CDA5-4DAF-8159-515F3DF84E33}">
      <dsp:nvSpPr>
        <dsp:cNvPr id="0" name=""/>
        <dsp:cNvSpPr/>
      </dsp:nvSpPr>
      <dsp:spPr>
        <a:xfrm>
          <a:off x="6149180" y="1963595"/>
          <a:ext cx="3051969" cy="2017857"/>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b="1" kern="1200"/>
            <a:t>False Imprisonment</a:t>
          </a:r>
        </a:p>
        <a:p>
          <a:pPr lvl="0" algn="ctr" defTabSz="444500">
            <a:lnSpc>
              <a:spcPct val="90000"/>
            </a:lnSpc>
            <a:spcBef>
              <a:spcPct val="0"/>
            </a:spcBef>
            <a:spcAft>
              <a:spcPct val="35000"/>
            </a:spcAft>
          </a:pPr>
          <a:r>
            <a:rPr lang="en-US" sz="1000" kern="1200"/>
            <a:t>1. Intentional,  unlawful</a:t>
          </a:r>
        </a:p>
        <a:p>
          <a:pPr lvl="0" algn="ctr" defTabSz="444500">
            <a:lnSpc>
              <a:spcPct val="90000"/>
            </a:lnSpc>
            <a:spcBef>
              <a:spcPct val="0"/>
            </a:spcBef>
            <a:spcAft>
              <a:spcPct val="35000"/>
            </a:spcAft>
          </a:pPr>
          <a:r>
            <a:rPr lang="en-US" sz="1000" kern="1200"/>
            <a:t>2. Unconsented (P must be aware of confinement)</a:t>
          </a:r>
        </a:p>
        <a:p>
          <a:pPr lvl="0" algn="ctr" defTabSz="444500">
            <a:lnSpc>
              <a:spcPct val="90000"/>
            </a:lnSpc>
            <a:spcBef>
              <a:spcPct val="0"/>
            </a:spcBef>
            <a:spcAft>
              <a:spcPct val="35000"/>
            </a:spcAft>
          </a:pPr>
          <a:r>
            <a:rPr lang="en-US" sz="1000" kern="1200"/>
            <a:t>3. Restraint of physical liberty</a:t>
          </a:r>
        </a:p>
        <a:p>
          <a:pPr lvl="0" algn="ctr" defTabSz="444500">
            <a:lnSpc>
              <a:spcPct val="90000"/>
            </a:lnSpc>
            <a:spcBef>
              <a:spcPct val="0"/>
            </a:spcBef>
            <a:spcAft>
              <a:spcPct val="35000"/>
            </a:spcAft>
          </a:pPr>
          <a:r>
            <a:rPr lang="en-US" sz="1000" kern="1200"/>
            <a:t>+ Where there is means of reasonable escape, P must take</a:t>
          </a:r>
        </a:p>
        <a:p>
          <a:pPr lvl="0" algn="ctr" defTabSz="444500">
            <a:lnSpc>
              <a:spcPct val="90000"/>
            </a:lnSpc>
            <a:spcBef>
              <a:spcPct val="0"/>
            </a:spcBef>
            <a:spcAft>
              <a:spcPct val="35000"/>
            </a:spcAft>
          </a:pPr>
          <a:r>
            <a:rPr lang="en-US" sz="1000" kern="1200"/>
            <a:t>+ Must be locked "in" no t "out"; to a rel. small space</a:t>
          </a:r>
        </a:p>
        <a:p>
          <a:pPr lvl="0" algn="ctr" defTabSz="444500">
            <a:lnSpc>
              <a:spcPct val="90000"/>
            </a:lnSpc>
            <a:spcBef>
              <a:spcPct val="0"/>
            </a:spcBef>
            <a:spcAft>
              <a:spcPct val="35000"/>
            </a:spcAft>
          </a:pPr>
          <a:r>
            <a:rPr lang="en-US" sz="1000" kern="1200"/>
            <a:t>+ False claim of legal authority qualifies</a:t>
          </a:r>
        </a:p>
        <a:p>
          <a:pPr lvl="0" algn="ctr" defTabSz="444500">
            <a:lnSpc>
              <a:spcPct val="90000"/>
            </a:lnSpc>
            <a:spcBef>
              <a:spcPct val="0"/>
            </a:spcBef>
            <a:spcAft>
              <a:spcPct val="35000"/>
            </a:spcAft>
          </a:pPr>
          <a:r>
            <a:rPr lang="en-US" sz="1000" kern="1200"/>
            <a:t>+ Duress (threats to family) willnegate consent</a:t>
          </a:r>
        </a:p>
      </dsp:txBody>
      <dsp:txXfrm>
        <a:off x="6247684" y="2062099"/>
        <a:ext cx="2854961" cy="1820849"/>
      </dsp:txXfrm>
    </dsp:sp>
    <dsp:sp modelId="{C2ECD454-D939-4688-A4E3-E31120C9C771}">
      <dsp:nvSpPr>
        <dsp:cNvPr id="0" name=""/>
        <dsp:cNvSpPr/>
      </dsp:nvSpPr>
      <dsp:spPr>
        <a:xfrm rot="1647293">
          <a:off x="5206386" y="4208548"/>
          <a:ext cx="2281511" cy="0"/>
        </a:xfrm>
        <a:custGeom>
          <a:avLst/>
          <a:gdLst/>
          <a:ahLst/>
          <a:cxnLst/>
          <a:rect l="0" t="0" r="0" b="0"/>
          <a:pathLst>
            <a:path>
              <a:moveTo>
                <a:pt x="0" y="0"/>
              </a:moveTo>
              <a:lnTo>
                <a:pt x="2281511" y="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5F4020-ECB0-47F8-BD50-5DFC95D1D1E9}">
      <dsp:nvSpPr>
        <dsp:cNvPr id="0" name=""/>
        <dsp:cNvSpPr/>
      </dsp:nvSpPr>
      <dsp:spPr>
        <a:xfrm>
          <a:off x="7359419" y="4346807"/>
          <a:ext cx="1489307" cy="1549167"/>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b="1" kern="1200"/>
            <a:t>Defenses:</a:t>
          </a:r>
        </a:p>
        <a:p>
          <a:pPr lvl="0" algn="ctr" defTabSz="444500">
            <a:lnSpc>
              <a:spcPct val="90000"/>
            </a:lnSpc>
            <a:spcBef>
              <a:spcPct val="0"/>
            </a:spcBef>
            <a:spcAft>
              <a:spcPct val="35000"/>
            </a:spcAft>
          </a:pPr>
          <a:r>
            <a:rPr lang="en-US" sz="1000" kern="1200"/>
            <a:t>1. Consent</a:t>
          </a:r>
        </a:p>
        <a:p>
          <a:pPr lvl="0" algn="ctr" defTabSz="444500">
            <a:lnSpc>
              <a:spcPct val="90000"/>
            </a:lnSpc>
            <a:spcBef>
              <a:spcPct val="0"/>
            </a:spcBef>
            <a:spcAft>
              <a:spcPct val="35000"/>
            </a:spcAft>
          </a:pPr>
          <a:r>
            <a:rPr lang="en-US" sz="1000" kern="1200"/>
            <a:t>2. Self-Defense or  Defense of Others</a:t>
          </a:r>
        </a:p>
        <a:p>
          <a:pPr lvl="0" algn="ctr" defTabSz="444500">
            <a:lnSpc>
              <a:spcPct val="90000"/>
            </a:lnSpc>
            <a:spcBef>
              <a:spcPct val="0"/>
            </a:spcBef>
            <a:spcAft>
              <a:spcPct val="35000"/>
            </a:spcAft>
          </a:pPr>
          <a:r>
            <a:rPr lang="en-US" sz="1000" kern="1200"/>
            <a:t>3. Defense of property</a:t>
          </a:r>
        </a:p>
        <a:p>
          <a:pPr lvl="0" algn="ctr" defTabSz="444500">
            <a:lnSpc>
              <a:spcPct val="90000"/>
            </a:lnSpc>
            <a:spcBef>
              <a:spcPct val="0"/>
            </a:spcBef>
            <a:spcAft>
              <a:spcPct val="35000"/>
            </a:spcAft>
          </a:pPr>
          <a:r>
            <a:rPr lang="en-US" sz="1000" kern="1200"/>
            <a:t>4. Necessity</a:t>
          </a:r>
        </a:p>
        <a:p>
          <a:pPr lvl="0" algn="ctr" defTabSz="444500">
            <a:lnSpc>
              <a:spcPct val="90000"/>
            </a:lnSpc>
            <a:spcBef>
              <a:spcPct val="0"/>
            </a:spcBef>
            <a:spcAft>
              <a:spcPct val="35000"/>
            </a:spcAft>
          </a:pPr>
          <a:r>
            <a:rPr lang="en-US" sz="1000" kern="1200"/>
            <a:t>+ Next Page +</a:t>
          </a:r>
        </a:p>
      </dsp:txBody>
      <dsp:txXfrm>
        <a:off x="7432121" y="4419509"/>
        <a:ext cx="1343903" cy="1403763"/>
      </dsp:txXfrm>
    </dsp:sp>
    <dsp:sp modelId="{AF4E68D5-46E6-4861-AA29-91A07E86AA8B}">
      <dsp:nvSpPr>
        <dsp:cNvPr id="0" name=""/>
        <dsp:cNvSpPr/>
      </dsp:nvSpPr>
      <dsp:spPr>
        <a:xfrm rot="4186527">
          <a:off x="4643743" y="4285435"/>
          <a:ext cx="350000" cy="0"/>
        </a:xfrm>
        <a:custGeom>
          <a:avLst/>
          <a:gdLst/>
          <a:ahLst/>
          <a:cxnLst/>
          <a:rect l="0" t="0" r="0" b="0"/>
          <a:pathLst>
            <a:path>
              <a:moveTo>
                <a:pt x="0" y="0"/>
              </a:moveTo>
              <a:lnTo>
                <a:pt x="350000" y="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D4563D-86D8-45AF-8552-66197024BF5B}">
      <dsp:nvSpPr>
        <dsp:cNvPr id="0" name=""/>
        <dsp:cNvSpPr/>
      </dsp:nvSpPr>
      <dsp:spPr>
        <a:xfrm>
          <a:off x="3184121" y="4449646"/>
          <a:ext cx="3969408" cy="1572057"/>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b="1" kern="1200"/>
            <a:t>IIED</a:t>
          </a:r>
        </a:p>
        <a:p>
          <a:pPr lvl="0" algn="ctr" defTabSz="444500">
            <a:lnSpc>
              <a:spcPct val="90000"/>
            </a:lnSpc>
            <a:spcBef>
              <a:spcPct val="0"/>
            </a:spcBef>
            <a:spcAft>
              <a:spcPct val="35000"/>
            </a:spcAft>
          </a:pPr>
          <a:r>
            <a:rPr lang="en-US" sz="1000" kern="1200"/>
            <a:t>1. Extreme or outrageous conduct (community norms)</a:t>
          </a:r>
        </a:p>
        <a:p>
          <a:pPr lvl="0" algn="ctr" defTabSz="444500">
            <a:lnSpc>
              <a:spcPct val="90000"/>
            </a:lnSpc>
            <a:spcBef>
              <a:spcPct val="0"/>
            </a:spcBef>
            <a:spcAft>
              <a:spcPct val="35000"/>
            </a:spcAft>
          </a:pPr>
          <a:r>
            <a:rPr lang="en-US" sz="1000" kern="1200"/>
            <a:t>2. Intended to cause, or reckelssly disregarded [precautionary effort was very low and risk of harm was very high] the probabilty of causing, emotional distress</a:t>
          </a:r>
        </a:p>
        <a:p>
          <a:pPr lvl="0" algn="ctr" defTabSz="444500">
            <a:lnSpc>
              <a:spcPct val="90000"/>
            </a:lnSpc>
            <a:spcBef>
              <a:spcPct val="0"/>
            </a:spcBef>
            <a:spcAft>
              <a:spcPct val="35000"/>
            </a:spcAft>
          </a:pPr>
          <a:r>
            <a:rPr lang="en-US" sz="1000" kern="1200"/>
            <a:t>3. P actually suffered extreme emotional distress (subject to objective reasonableness test)  (ie, must show injury)</a:t>
          </a:r>
        </a:p>
        <a:p>
          <a:pPr lvl="0" algn="ctr" defTabSz="444500">
            <a:lnSpc>
              <a:spcPct val="90000"/>
            </a:lnSpc>
            <a:spcBef>
              <a:spcPct val="0"/>
            </a:spcBef>
            <a:spcAft>
              <a:spcPct val="35000"/>
            </a:spcAft>
          </a:pPr>
          <a:r>
            <a:rPr lang="en-US" sz="1000" kern="1200"/>
            <a:t>4. D's conduct was the cause of the distress</a:t>
          </a:r>
        </a:p>
      </dsp:txBody>
      <dsp:txXfrm>
        <a:off x="3260862" y="4526387"/>
        <a:ext cx="3815926" cy="1418575"/>
      </dsp:txXfrm>
    </dsp:sp>
    <dsp:sp modelId="{4E8CB132-DC14-49C5-89FF-0526D52046A9}">
      <dsp:nvSpPr>
        <dsp:cNvPr id="0" name=""/>
        <dsp:cNvSpPr/>
      </dsp:nvSpPr>
      <dsp:spPr>
        <a:xfrm rot="9601092">
          <a:off x="2460324" y="3724943"/>
          <a:ext cx="1081139" cy="0"/>
        </a:xfrm>
        <a:custGeom>
          <a:avLst/>
          <a:gdLst/>
          <a:ahLst/>
          <a:cxnLst/>
          <a:rect l="0" t="0" r="0" b="0"/>
          <a:pathLst>
            <a:path>
              <a:moveTo>
                <a:pt x="0" y="0"/>
              </a:moveTo>
              <a:lnTo>
                <a:pt x="1081139" y="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322100-EF64-4806-AC82-FC177982EA71}">
      <dsp:nvSpPr>
        <dsp:cNvPr id="0" name=""/>
        <dsp:cNvSpPr/>
      </dsp:nvSpPr>
      <dsp:spPr>
        <a:xfrm>
          <a:off x="155620" y="2887509"/>
          <a:ext cx="2337245" cy="2894165"/>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b="1" kern="1200"/>
            <a:t>Trespass to Chattels / Conversion</a:t>
          </a:r>
        </a:p>
        <a:p>
          <a:pPr lvl="0" algn="ctr" defTabSz="444500">
            <a:lnSpc>
              <a:spcPct val="90000"/>
            </a:lnSpc>
            <a:spcBef>
              <a:spcPct val="0"/>
            </a:spcBef>
            <a:spcAft>
              <a:spcPct val="35000"/>
            </a:spcAft>
          </a:pPr>
          <a:r>
            <a:rPr lang="en-US" sz="1000" kern="1200"/>
            <a:t>1.  nterference in personal property rights , possession</a:t>
          </a:r>
        </a:p>
        <a:p>
          <a:pPr lvl="0" algn="ctr" defTabSz="444500">
            <a:lnSpc>
              <a:spcPct val="90000"/>
            </a:lnSpc>
            <a:spcBef>
              <a:spcPct val="0"/>
            </a:spcBef>
            <a:spcAft>
              <a:spcPct val="35000"/>
            </a:spcAft>
          </a:pPr>
          <a:r>
            <a:rPr lang="en-US" sz="1000" kern="1200"/>
            <a:t>+ Courts pick the remedy then identify the tort</a:t>
          </a:r>
        </a:p>
        <a:p>
          <a:pPr lvl="0" algn="ctr" defTabSz="444500">
            <a:lnSpc>
              <a:spcPct val="90000"/>
            </a:lnSpc>
            <a:spcBef>
              <a:spcPct val="0"/>
            </a:spcBef>
            <a:spcAft>
              <a:spcPct val="35000"/>
            </a:spcAft>
          </a:pPr>
          <a:r>
            <a:rPr lang="en-US" sz="1000" kern="1200"/>
            <a:t>+ TtC: must show damages (either dimunition of value of property, or, loss caused by the tempeorary deprivation)</a:t>
          </a:r>
        </a:p>
        <a:p>
          <a:pPr lvl="0" algn="ctr" defTabSz="444500">
            <a:lnSpc>
              <a:spcPct val="90000"/>
            </a:lnSpc>
            <a:spcBef>
              <a:spcPct val="0"/>
            </a:spcBef>
            <a:spcAft>
              <a:spcPct val="35000"/>
            </a:spcAft>
          </a:pPr>
          <a:r>
            <a:rPr lang="en-US" sz="1000" kern="1200"/>
            <a:t>+ Conv: remedy is FMV (or nominal for sentimental value)</a:t>
          </a:r>
        </a:p>
        <a:p>
          <a:pPr lvl="0" algn="ctr" defTabSz="444500">
            <a:lnSpc>
              <a:spcPct val="90000"/>
            </a:lnSpc>
            <a:spcBef>
              <a:spcPct val="0"/>
            </a:spcBef>
            <a:spcAft>
              <a:spcPct val="35000"/>
            </a:spcAft>
          </a:pPr>
          <a:r>
            <a:rPr lang="en-US" sz="1000" kern="1200"/>
            <a:t>+ Factors: extent and duration of control; D's good faith; D's intent to assert ownership; harm done; inconvenience or expense caused</a:t>
          </a:r>
        </a:p>
        <a:p>
          <a:pPr lvl="0" algn="ctr" defTabSz="444500">
            <a:lnSpc>
              <a:spcPct val="90000"/>
            </a:lnSpc>
            <a:spcBef>
              <a:spcPct val="0"/>
            </a:spcBef>
            <a:spcAft>
              <a:spcPct val="35000"/>
            </a:spcAft>
          </a:pPr>
          <a:r>
            <a:rPr lang="en-US" sz="1000" kern="1200"/>
            <a:t>+Anyone in chain of conversion can be liable without intent</a:t>
          </a:r>
        </a:p>
      </dsp:txBody>
      <dsp:txXfrm>
        <a:off x="269715" y="3001604"/>
        <a:ext cx="2109055" cy="2665975"/>
      </dsp:txXfrm>
    </dsp:sp>
    <dsp:sp modelId="{ED9B43D3-144F-4A1F-95A0-39F56E5CF782}">
      <dsp:nvSpPr>
        <dsp:cNvPr id="0" name=""/>
        <dsp:cNvSpPr/>
      </dsp:nvSpPr>
      <dsp:spPr>
        <a:xfrm rot="12585703">
          <a:off x="2647918" y="2457412"/>
          <a:ext cx="921797" cy="0"/>
        </a:xfrm>
        <a:custGeom>
          <a:avLst/>
          <a:gdLst/>
          <a:ahLst/>
          <a:cxnLst/>
          <a:rect l="0" t="0" r="0" b="0"/>
          <a:pathLst>
            <a:path>
              <a:moveTo>
                <a:pt x="0" y="0"/>
              </a:moveTo>
              <a:lnTo>
                <a:pt x="921797" y="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8A03A5-1A16-4D0B-8FC0-EFE78BD83A94}">
      <dsp:nvSpPr>
        <dsp:cNvPr id="0" name=""/>
        <dsp:cNvSpPr/>
      </dsp:nvSpPr>
      <dsp:spPr>
        <a:xfrm>
          <a:off x="197819" y="487825"/>
          <a:ext cx="2510892" cy="2045824"/>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b="1" kern="1200"/>
            <a:t>Tresspass to Land</a:t>
          </a:r>
        </a:p>
        <a:p>
          <a:pPr lvl="0" algn="ctr" defTabSz="444500">
            <a:lnSpc>
              <a:spcPct val="90000"/>
            </a:lnSpc>
            <a:spcBef>
              <a:spcPct val="0"/>
            </a:spcBef>
            <a:spcAft>
              <a:spcPct val="35000"/>
            </a:spcAft>
          </a:pPr>
          <a:r>
            <a:rPr lang="en-US" sz="1000" kern="1200"/>
            <a:t>1. Intentional unathorized entry (volitional movement, not necess aware of boundary) to land of another</a:t>
          </a:r>
        </a:p>
        <a:p>
          <a:pPr lvl="0" algn="ctr" defTabSz="444500">
            <a:lnSpc>
              <a:spcPct val="90000"/>
            </a:lnSpc>
            <a:spcBef>
              <a:spcPct val="0"/>
            </a:spcBef>
            <a:spcAft>
              <a:spcPct val="35000"/>
            </a:spcAft>
          </a:pPr>
          <a:r>
            <a:rPr lang="en-US" sz="1000" kern="1200"/>
            <a:t>+ No need to show damages</a:t>
          </a:r>
        </a:p>
        <a:p>
          <a:pPr lvl="0" algn="ctr" defTabSz="444500">
            <a:lnSpc>
              <a:spcPct val="90000"/>
            </a:lnSpc>
            <a:spcBef>
              <a:spcPct val="0"/>
            </a:spcBef>
            <a:spcAft>
              <a:spcPct val="35000"/>
            </a:spcAft>
          </a:pPr>
          <a:r>
            <a:rPr lang="en-US" sz="1000" kern="1200"/>
            <a:t>+ Protects possessor's interest in exclusive possession</a:t>
          </a:r>
        </a:p>
        <a:p>
          <a:pPr lvl="0" algn="ctr" defTabSz="444500">
            <a:lnSpc>
              <a:spcPct val="90000"/>
            </a:lnSpc>
            <a:spcBef>
              <a:spcPct val="0"/>
            </a:spcBef>
            <a:spcAft>
              <a:spcPct val="35000"/>
            </a:spcAft>
          </a:pPr>
          <a:r>
            <a:rPr lang="en-US" sz="1000" kern="1200"/>
            <a:t>+ Old theory: direct; now allow indirect  entry (with intent)</a:t>
          </a:r>
        </a:p>
        <a:p>
          <a:pPr lvl="0" algn="ctr" defTabSz="444500">
            <a:lnSpc>
              <a:spcPct val="90000"/>
            </a:lnSpc>
            <a:spcBef>
              <a:spcPct val="0"/>
            </a:spcBef>
            <a:spcAft>
              <a:spcPct val="35000"/>
            </a:spcAft>
          </a:pPr>
          <a:r>
            <a:rPr lang="en-US" sz="1000" kern="1200"/>
            <a:t>+ </a:t>
          </a:r>
          <a:r>
            <a:rPr lang="en-US" sz="1000" i="1" kern="1200"/>
            <a:t>Ad colieum</a:t>
          </a:r>
          <a:r>
            <a:rPr lang="en-US" sz="1000" i="0" kern="1200"/>
            <a:t> (now allow overflights)</a:t>
          </a:r>
          <a:endParaRPr lang="en-US" sz="1000" kern="1200"/>
        </a:p>
      </dsp:txBody>
      <dsp:txXfrm>
        <a:off x="297688" y="587694"/>
        <a:ext cx="2311154" cy="184608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0FA5E6-A46C-493A-8796-021C3E4507EB}">
      <dsp:nvSpPr>
        <dsp:cNvPr id="0" name=""/>
        <dsp:cNvSpPr/>
      </dsp:nvSpPr>
      <dsp:spPr>
        <a:xfrm>
          <a:off x="3426982" y="2493834"/>
          <a:ext cx="1156570" cy="1396274"/>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b="1" kern="1200"/>
            <a:t>Defenses to Intentional Torts</a:t>
          </a:r>
        </a:p>
      </dsp:txBody>
      <dsp:txXfrm>
        <a:off x="3483441" y="2550293"/>
        <a:ext cx="1043652" cy="1283356"/>
      </dsp:txXfrm>
    </dsp:sp>
    <dsp:sp modelId="{9DDE4349-5455-4DE5-B58B-B26227C9BD0D}">
      <dsp:nvSpPr>
        <dsp:cNvPr id="0" name=""/>
        <dsp:cNvSpPr/>
      </dsp:nvSpPr>
      <dsp:spPr>
        <a:xfrm rot="14722071">
          <a:off x="2796955" y="1923968"/>
          <a:ext cx="1253827" cy="0"/>
        </a:xfrm>
        <a:custGeom>
          <a:avLst/>
          <a:gdLst/>
          <a:ahLst/>
          <a:cxnLst/>
          <a:rect l="0" t="0" r="0" b="0"/>
          <a:pathLst>
            <a:path>
              <a:moveTo>
                <a:pt x="0" y="0"/>
              </a:moveTo>
              <a:lnTo>
                <a:pt x="1253827" y="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78B2B6-1AC5-4075-86FA-03C19F73647C}">
      <dsp:nvSpPr>
        <dsp:cNvPr id="0" name=""/>
        <dsp:cNvSpPr/>
      </dsp:nvSpPr>
      <dsp:spPr>
        <a:xfrm>
          <a:off x="0" y="-297103"/>
          <a:ext cx="5568053" cy="1651205"/>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b="1" kern="1200"/>
            <a:t>Consent</a:t>
          </a:r>
        </a:p>
        <a:p>
          <a:pPr lvl="0" algn="ctr" defTabSz="444500">
            <a:lnSpc>
              <a:spcPct val="90000"/>
            </a:lnSpc>
            <a:spcBef>
              <a:spcPct val="0"/>
            </a:spcBef>
            <a:spcAft>
              <a:spcPct val="35000"/>
            </a:spcAft>
          </a:pPr>
          <a:r>
            <a:rPr lang="en-US" sz="1000" kern="1200"/>
            <a:t>P consented to behavior which would otherwise have been tortious</a:t>
          </a:r>
        </a:p>
        <a:p>
          <a:pPr lvl="0" algn="ctr" defTabSz="444500">
            <a:lnSpc>
              <a:spcPct val="90000"/>
            </a:lnSpc>
            <a:spcBef>
              <a:spcPct val="0"/>
            </a:spcBef>
            <a:spcAft>
              <a:spcPct val="35000"/>
            </a:spcAft>
          </a:pPr>
          <a:r>
            <a:rPr lang="en-US" sz="1000" kern="1200"/>
            <a:t>Demonstrated by: words, overt acts, circumstances, manifestation of feelings, failure to object, context (eg: rules of sport)</a:t>
          </a:r>
        </a:p>
        <a:p>
          <a:pPr lvl="0" algn="ctr" defTabSz="444500">
            <a:lnSpc>
              <a:spcPct val="90000"/>
            </a:lnSpc>
            <a:spcBef>
              <a:spcPct val="0"/>
            </a:spcBef>
            <a:spcAft>
              <a:spcPct val="35000"/>
            </a:spcAft>
          </a:pPr>
          <a:r>
            <a:rPr lang="en-US" sz="1000" kern="1200"/>
            <a:t>Cannot be: constrained, or based on fraud, error or mistake</a:t>
          </a:r>
        </a:p>
        <a:p>
          <a:pPr lvl="0" algn="ctr" defTabSz="444500">
            <a:lnSpc>
              <a:spcPct val="90000"/>
            </a:lnSpc>
            <a:spcBef>
              <a:spcPct val="0"/>
            </a:spcBef>
            <a:spcAft>
              <a:spcPct val="35000"/>
            </a:spcAft>
          </a:pPr>
          <a:r>
            <a:rPr lang="en-US" sz="1000" kern="1200"/>
            <a:t>Factors which render consent invalid: coercion, infancy, intoxication, mental incapacity</a:t>
          </a:r>
        </a:p>
        <a:p>
          <a:pPr lvl="0" algn="ctr" defTabSz="444500">
            <a:lnSpc>
              <a:spcPct val="90000"/>
            </a:lnSpc>
            <a:spcBef>
              <a:spcPct val="0"/>
            </a:spcBef>
            <a:spcAft>
              <a:spcPct val="35000"/>
            </a:spcAft>
          </a:pPr>
          <a:r>
            <a:rPr lang="en-US" sz="1000" kern="1200"/>
            <a:t>(Mutual consent to fight--"let's take it outside"--most courts won't allow as defense, but Restatement and  a minority will) </a:t>
          </a:r>
        </a:p>
      </dsp:txBody>
      <dsp:txXfrm>
        <a:off x="80605" y="-216498"/>
        <a:ext cx="5406843" cy="1489995"/>
      </dsp:txXfrm>
    </dsp:sp>
    <dsp:sp modelId="{B7F86B29-C9CC-4FC4-B241-36CF9F01F2CF}">
      <dsp:nvSpPr>
        <dsp:cNvPr id="0" name=""/>
        <dsp:cNvSpPr/>
      </dsp:nvSpPr>
      <dsp:spPr>
        <a:xfrm rot="11439720">
          <a:off x="3115317" y="3054018"/>
          <a:ext cx="314378" cy="0"/>
        </a:xfrm>
        <a:custGeom>
          <a:avLst/>
          <a:gdLst/>
          <a:ahLst/>
          <a:cxnLst/>
          <a:rect l="0" t="0" r="0" b="0"/>
          <a:pathLst>
            <a:path>
              <a:moveTo>
                <a:pt x="0" y="0"/>
              </a:moveTo>
              <a:lnTo>
                <a:pt x="314378" y="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C56E4B-B6A3-4AD2-AE8E-E5E094680FF5}">
      <dsp:nvSpPr>
        <dsp:cNvPr id="0" name=""/>
        <dsp:cNvSpPr/>
      </dsp:nvSpPr>
      <dsp:spPr>
        <a:xfrm>
          <a:off x="114307" y="1598478"/>
          <a:ext cx="3003724" cy="2287419"/>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b="1" kern="1200"/>
            <a:t>Defense of Property</a:t>
          </a:r>
        </a:p>
        <a:p>
          <a:pPr lvl="0" algn="ctr" defTabSz="444500">
            <a:lnSpc>
              <a:spcPct val="90000"/>
            </a:lnSpc>
            <a:spcBef>
              <a:spcPct val="0"/>
            </a:spcBef>
            <a:spcAft>
              <a:spcPct val="35000"/>
            </a:spcAft>
          </a:pPr>
          <a:r>
            <a:rPr lang="en-US" sz="1000" kern="1200"/>
            <a:t>May use reasonable force to defend property</a:t>
          </a:r>
        </a:p>
        <a:p>
          <a:pPr lvl="0" algn="ctr" defTabSz="444500">
            <a:lnSpc>
              <a:spcPct val="90000"/>
            </a:lnSpc>
            <a:spcBef>
              <a:spcPct val="0"/>
            </a:spcBef>
            <a:spcAft>
              <a:spcPct val="35000"/>
            </a:spcAft>
          </a:pPr>
          <a:r>
            <a:rPr lang="en-US" sz="1000" kern="1200"/>
            <a:t>May not use force that will take human life or inflict great bodily harm (even if injuried party is a trespasser)</a:t>
          </a:r>
        </a:p>
        <a:p>
          <a:pPr lvl="0" algn="ctr" defTabSz="444500">
            <a:lnSpc>
              <a:spcPct val="90000"/>
            </a:lnSpc>
            <a:spcBef>
              <a:spcPct val="0"/>
            </a:spcBef>
            <a:spcAft>
              <a:spcPct val="35000"/>
            </a:spcAft>
          </a:pPr>
          <a:r>
            <a:rPr lang="en-US" sz="1000" kern="1200"/>
            <a:t>Statutory exceptions: Make My Day Laws (deadly force to protect property in home)</a:t>
          </a:r>
        </a:p>
        <a:p>
          <a:pPr lvl="0" algn="ctr" defTabSz="444500">
            <a:lnSpc>
              <a:spcPct val="90000"/>
            </a:lnSpc>
            <a:spcBef>
              <a:spcPct val="0"/>
            </a:spcBef>
            <a:spcAft>
              <a:spcPct val="35000"/>
            </a:spcAft>
          </a:pPr>
          <a:r>
            <a:rPr lang="en-US" sz="1000" kern="1200"/>
            <a:t>Storeowners: reasonable force or reasonable confinement--call police or release within reasonable time</a:t>
          </a:r>
        </a:p>
        <a:p>
          <a:pPr lvl="0" algn="ctr" defTabSz="444500">
            <a:lnSpc>
              <a:spcPct val="90000"/>
            </a:lnSpc>
            <a:spcBef>
              <a:spcPct val="0"/>
            </a:spcBef>
            <a:spcAft>
              <a:spcPct val="35000"/>
            </a:spcAft>
          </a:pPr>
          <a:r>
            <a:rPr lang="en-US" sz="1000" kern="1200"/>
            <a:t>Privilege to protect </a:t>
          </a:r>
          <a:r>
            <a:rPr lang="en-US" sz="1000" kern="1200">
              <a:latin typeface="Times New Roman"/>
              <a:cs typeface="Times New Roman"/>
            </a:rPr>
            <a:t>≠ </a:t>
          </a:r>
          <a:r>
            <a:rPr lang="en-US" sz="1000" kern="1200">
              <a:latin typeface="+mn-lt"/>
              <a:cs typeface="Times New Roman"/>
            </a:rPr>
            <a:t>right of recaputure; can recapture only in "fresh pursuit"</a:t>
          </a:r>
          <a:endParaRPr lang="en-US" sz="1000" kern="1200">
            <a:latin typeface="+mn-lt"/>
          </a:endParaRPr>
        </a:p>
      </dsp:txBody>
      <dsp:txXfrm>
        <a:off x="225970" y="1710141"/>
        <a:ext cx="2780398" cy="2064093"/>
      </dsp:txXfrm>
    </dsp:sp>
    <dsp:sp modelId="{96F22DBD-3A68-4F75-92B0-5B00931673D7}">
      <dsp:nvSpPr>
        <dsp:cNvPr id="0" name=""/>
        <dsp:cNvSpPr/>
      </dsp:nvSpPr>
      <dsp:spPr>
        <a:xfrm rot="20546821">
          <a:off x="4554282" y="2819459"/>
          <a:ext cx="1257290" cy="0"/>
        </a:xfrm>
        <a:custGeom>
          <a:avLst/>
          <a:gdLst/>
          <a:ahLst/>
          <a:cxnLst/>
          <a:rect l="0" t="0" r="0" b="0"/>
          <a:pathLst>
            <a:path>
              <a:moveTo>
                <a:pt x="0" y="0"/>
              </a:moveTo>
              <a:lnTo>
                <a:pt x="1257290" y="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7AF992-231C-48F7-A3B5-C73FDC88142A}">
      <dsp:nvSpPr>
        <dsp:cNvPr id="0" name=""/>
        <dsp:cNvSpPr/>
      </dsp:nvSpPr>
      <dsp:spPr>
        <a:xfrm>
          <a:off x="5782302" y="219077"/>
          <a:ext cx="2985381" cy="3877257"/>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b="1" kern="1200">
              <a:latin typeface="+mn-lt"/>
            </a:rPr>
            <a:t>Self-Defense / Defense of Others </a:t>
          </a:r>
        </a:p>
        <a:p>
          <a:pPr lvl="0" algn="ctr" defTabSz="444500">
            <a:lnSpc>
              <a:spcPct val="90000"/>
            </a:lnSpc>
            <a:spcBef>
              <a:spcPct val="0"/>
            </a:spcBef>
            <a:spcAft>
              <a:spcPct val="35000"/>
            </a:spcAft>
          </a:pPr>
          <a:r>
            <a:rPr lang="en-US" sz="1000" u="none" kern="1200">
              <a:latin typeface="+mn-lt"/>
            </a:rPr>
            <a:t>Self-defense is a litigation defense against all intentional torts (Defender commits tort X)</a:t>
          </a:r>
        </a:p>
        <a:p>
          <a:pPr lvl="0" algn="ctr" defTabSz="444500">
            <a:lnSpc>
              <a:spcPct val="90000"/>
            </a:lnSpc>
            <a:spcBef>
              <a:spcPct val="0"/>
            </a:spcBef>
            <a:spcAft>
              <a:spcPct val="35000"/>
            </a:spcAft>
          </a:pPr>
          <a:r>
            <a:rPr lang="en-US" sz="1000" u="none" kern="1200">
              <a:latin typeface="+mn-lt"/>
              <a:cs typeface="Times New Roman"/>
            </a:rPr>
            <a:t>Actor may engage in self-defense against any bodily injury torts</a:t>
          </a:r>
        </a:p>
        <a:p>
          <a:pPr lvl="0" algn="ctr" defTabSz="444500">
            <a:lnSpc>
              <a:spcPct val="90000"/>
            </a:lnSpc>
            <a:spcBef>
              <a:spcPct val="0"/>
            </a:spcBef>
            <a:spcAft>
              <a:spcPct val="35000"/>
            </a:spcAft>
          </a:pPr>
          <a:r>
            <a:rPr lang="en-US" sz="1000" kern="1200">
              <a:latin typeface="+mn-lt"/>
            </a:rPr>
            <a:t>Requires subjective honest belief </a:t>
          </a:r>
          <a:r>
            <a:rPr lang="en-US" sz="1000" u="sng" kern="1200">
              <a:latin typeface="+mn-lt"/>
            </a:rPr>
            <a:t>and</a:t>
          </a:r>
          <a:r>
            <a:rPr lang="en-US" sz="1000" u="none" kern="1200">
              <a:latin typeface="+mn-lt"/>
            </a:rPr>
            <a:t> objective reasonable belief that action is necessary</a:t>
          </a:r>
        </a:p>
        <a:p>
          <a:pPr lvl="0" algn="ctr" defTabSz="444500">
            <a:lnSpc>
              <a:spcPct val="90000"/>
            </a:lnSpc>
            <a:spcBef>
              <a:spcPct val="0"/>
            </a:spcBef>
            <a:spcAft>
              <a:spcPct val="35000"/>
            </a:spcAft>
          </a:pPr>
          <a:r>
            <a:rPr lang="en-US" sz="1000" u="none" kern="1200">
              <a:latin typeface="+mn-lt"/>
            </a:rPr>
            <a:t>D may not use unreasonable force</a:t>
          </a:r>
        </a:p>
        <a:p>
          <a:pPr lvl="0" algn="ctr" defTabSz="444500">
            <a:lnSpc>
              <a:spcPct val="90000"/>
            </a:lnSpc>
            <a:spcBef>
              <a:spcPct val="0"/>
            </a:spcBef>
            <a:spcAft>
              <a:spcPct val="35000"/>
            </a:spcAft>
          </a:pPr>
          <a:r>
            <a:rPr lang="en-US" sz="1000" u="none" kern="1200">
              <a:latin typeface="+mn-lt"/>
              <a:cs typeface="Times New Roman"/>
            </a:rPr>
            <a:t>If using standard force, ok to stand and fight, even if there is reasonable means of escape</a:t>
          </a:r>
        </a:p>
        <a:p>
          <a:pPr lvl="0" algn="ctr" defTabSz="444500">
            <a:lnSpc>
              <a:spcPct val="90000"/>
            </a:lnSpc>
            <a:spcBef>
              <a:spcPct val="0"/>
            </a:spcBef>
            <a:spcAft>
              <a:spcPct val="35000"/>
            </a:spcAft>
          </a:pPr>
          <a:r>
            <a:rPr lang="en-US" sz="1000" u="none" kern="1200">
              <a:latin typeface="+mn-lt"/>
              <a:cs typeface="Times New Roman"/>
            </a:rPr>
            <a:t>If using deadly force, not ok to stand and fight if there is a safe retreat, EXCEPT that there is no duty to flee from deadly force attack at home or place of business </a:t>
          </a:r>
        </a:p>
        <a:p>
          <a:pPr lvl="0" algn="ctr" defTabSz="444500">
            <a:lnSpc>
              <a:spcPct val="90000"/>
            </a:lnSpc>
            <a:spcBef>
              <a:spcPct val="0"/>
            </a:spcBef>
            <a:spcAft>
              <a:spcPct val="35000"/>
            </a:spcAft>
          </a:pPr>
          <a:r>
            <a:rPr lang="en-US" sz="1000" u="none" kern="1200">
              <a:latin typeface="+mn-lt"/>
            </a:rPr>
            <a:t>Privilege ends when danger is over (defense </a:t>
          </a:r>
          <a:r>
            <a:rPr lang="en-US" sz="1000" u="none" kern="1200">
              <a:latin typeface="+mn-lt"/>
              <a:cs typeface="Times New Roman"/>
            </a:rPr>
            <a:t>≠ retaliation)--ask what was P doing when D was still "defending"?</a:t>
          </a:r>
        </a:p>
        <a:p>
          <a:pPr lvl="0" algn="ctr" defTabSz="444500">
            <a:lnSpc>
              <a:spcPct val="90000"/>
            </a:lnSpc>
            <a:spcBef>
              <a:spcPct val="0"/>
            </a:spcBef>
            <a:spcAft>
              <a:spcPct val="35000"/>
            </a:spcAft>
          </a:pPr>
          <a:endParaRPr lang="en-US" sz="1000" u="none" kern="1200">
            <a:latin typeface="+mn-lt"/>
            <a:cs typeface="Times New Roman"/>
          </a:endParaRPr>
        </a:p>
        <a:p>
          <a:pPr lvl="0" algn="ctr" defTabSz="444500">
            <a:lnSpc>
              <a:spcPct val="90000"/>
            </a:lnSpc>
            <a:spcBef>
              <a:spcPct val="0"/>
            </a:spcBef>
            <a:spcAft>
              <a:spcPct val="35000"/>
            </a:spcAft>
          </a:pPr>
          <a:r>
            <a:rPr lang="en-US" sz="1000" u="none" kern="1200">
              <a:latin typeface="+mn-lt"/>
              <a:cs typeface="Times New Roman"/>
            </a:rPr>
            <a:t>Defense of Others: same rules, but a minority of courts say that a mistaken belief of risk, even if it's an honest one, invalidates the privilege</a:t>
          </a:r>
        </a:p>
        <a:p>
          <a:pPr lvl="0" algn="ctr" defTabSz="444500">
            <a:lnSpc>
              <a:spcPct val="90000"/>
            </a:lnSpc>
            <a:spcBef>
              <a:spcPct val="0"/>
            </a:spcBef>
            <a:spcAft>
              <a:spcPct val="35000"/>
            </a:spcAft>
          </a:pPr>
          <a:endParaRPr lang="en-US" sz="900" u="none" kern="1200"/>
        </a:p>
        <a:p>
          <a:pPr lvl="0" algn="ctr" defTabSz="444500">
            <a:lnSpc>
              <a:spcPct val="90000"/>
            </a:lnSpc>
            <a:spcBef>
              <a:spcPct val="0"/>
            </a:spcBef>
            <a:spcAft>
              <a:spcPct val="35000"/>
            </a:spcAft>
          </a:pPr>
          <a:endParaRPr lang="en-US" sz="900" kern="1200"/>
        </a:p>
      </dsp:txBody>
      <dsp:txXfrm>
        <a:off x="5928036" y="364811"/>
        <a:ext cx="2693913" cy="3585789"/>
      </dsp:txXfrm>
    </dsp:sp>
    <dsp:sp modelId="{BF7AFE0E-8031-4FCC-9330-C2F8A9A1A191}">
      <dsp:nvSpPr>
        <dsp:cNvPr id="0" name=""/>
        <dsp:cNvSpPr/>
      </dsp:nvSpPr>
      <dsp:spPr>
        <a:xfrm rot="6775515">
          <a:off x="3410319" y="4088744"/>
          <a:ext cx="431341" cy="0"/>
        </a:xfrm>
        <a:custGeom>
          <a:avLst/>
          <a:gdLst/>
          <a:ahLst/>
          <a:cxnLst/>
          <a:rect l="0" t="0" r="0" b="0"/>
          <a:pathLst>
            <a:path>
              <a:moveTo>
                <a:pt x="0" y="0"/>
              </a:moveTo>
              <a:lnTo>
                <a:pt x="431341" y="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64DC74-EDA1-441D-A756-7122115DFB76}">
      <dsp:nvSpPr>
        <dsp:cNvPr id="0" name=""/>
        <dsp:cNvSpPr/>
      </dsp:nvSpPr>
      <dsp:spPr>
        <a:xfrm>
          <a:off x="1209675" y="4287380"/>
          <a:ext cx="3948140" cy="1694033"/>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b="1" kern="1200"/>
            <a:t>Necessity</a:t>
          </a:r>
        </a:p>
        <a:p>
          <a:pPr lvl="0" algn="ctr" defTabSz="444500">
            <a:lnSpc>
              <a:spcPct val="90000"/>
            </a:lnSpc>
            <a:spcBef>
              <a:spcPct val="0"/>
            </a:spcBef>
            <a:spcAft>
              <a:spcPct val="35000"/>
            </a:spcAft>
          </a:pPr>
          <a:r>
            <a:rPr lang="en-US" sz="1000" kern="1200"/>
            <a:t>Defense to property torts </a:t>
          </a:r>
          <a:r>
            <a:rPr lang="en-US" sz="1000" u="sng" kern="1200"/>
            <a:t>only</a:t>
          </a:r>
          <a:endParaRPr lang="en-US" sz="1000" u="none" kern="1200"/>
        </a:p>
        <a:p>
          <a:pPr lvl="0" algn="ctr" defTabSz="444500">
            <a:lnSpc>
              <a:spcPct val="90000"/>
            </a:lnSpc>
            <a:spcBef>
              <a:spcPct val="0"/>
            </a:spcBef>
            <a:spcAft>
              <a:spcPct val="35000"/>
            </a:spcAft>
          </a:pPr>
          <a:r>
            <a:rPr lang="en-US" sz="1000" u="none" kern="1200"/>
            <a:t>Defense from risk caused by a 3rd party beyond actor's control</a:t>
          </a:r>
        </a:p>
        <a:p>
          <a:pPr lvl="0" algn="ctr" defTabSz="444500">
            <a:lnSpc>
              <a:spcPct val="90000"/>
            </a:lnSpc>
            <a:spcBef>
              <a:spcPct val="0"/>
            </a:spcBef>
            <a:spcAft>
              <a:spcPct val="35000"/>
            </a:spcAft>
          </a:pPr>
          <a:r>
            <a:rPr lang="en-US" sz="1000" u="none" kern="1200"/>
            <a:t>Even when defense succeeds, may have liablility for damages</a:t>
          </a:r>
        </a:p>
        <a:p>
          <a:pPr lvl="0" algn="ctr" defTabSz="444500">
            <a:lnSpc>
              <a:spcPct val="90000"/>
            </a:lnSpc>
            <a:spcBef>
              <a:spcPct val="0"/>
            </a:spcBef>
            <a:spcAft>
              <a:spcPct val="35000"/>
            </a:spcAft>
          </a:pPr>
          <a:r>
            <a:rPr lang="en-US" sz="1000" u="none" kern="1200"/>
            <a:t>Stonger than other defenses: actor can say to P, "you may not defend"</a:t>
          </a:r>
        </a:p>
        <a:p>
          <a:pPr lvl="0" algn="ctr" defTabSz="444500">
            <a:lnSpc>
              <a:spcPct val="90000"/>
            </a:lnSpc>
            <a:spcBef>
              <a:spcPct val="0"/>
            </a:spcBef>
            <a:spcAft>
              <a:spcPct val="35000"/>
            </a:spcAft>
          </a:pPr>
          <a:r>
            <a:rPr lang="en-US" sz="1000" u="none" kern="1200"/>
            <a:t>Weaker than other defenses: when P allows actor's conduct, can collect damages</a:t>
          </a:r>
          <a:endParaRPr lang="en-US" sz="1000" kern="1200"/>
        </a:p>
      </dsp:txBody>
      <dsp:txXfrm>
        <a:off x="1292371" y="4370076"/>
        <a:ext cx="3782748" cy="1528641"/>
      </dsp:txXfrm>
    </dsp:sp>
    <dsp:sp modelId="{7F1F81DD-E52D-4FF0-9E7B-92D77D8011FF}">
      <dsp:nvSpPr>
        <dsp:cNvPr id="0" name=""/>
        <dsp:cNvSpPr/>
      </dsp:nvSpPr>
      <dsp:spPr>
        <a:xfrm rot="1944871">
          <a:off x="4427060" y="4097565"/>
          <a:ext cx="2008792" cy="0"/>
        </a:xfrm>
        <a:custGeom>
          <a:avLst/>
          <a:gdLst/>
          <a:ahLst/>
          <a:cxnLst/>
          <a:rect l="0" t="0" r="0" b="0"/>
          <a:pathLst>
            <a:path>
              <a:moveTo>
                <a:pt x="0" y="0"/>
              </a:moveTo>
              <a:lnTo>
                <a:pt x="2008792" y="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CCF1D3-C3A3-4344-A68D-C75600EBB0CA}">
      <dsp:nvSpPr>
        <dsp:cNvPr id="0" name=""/>
        <dsp:cNvSpPr/>
      </dsp:nvSpPr>
      <dsp:spPr>
        <a:xfrm>
          <a:off x="5988039" y="4635962"/>
          <a:ext cx="2013845" cy="908778"/>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kern="1200"/>
            <a:t>See also the Defenses section of Negligence .  Ex. Failure to Mitigate Loss (D v P) and Proportionate Liability  (D1 v D2)</a:t>
          </a:r>
        </a:p>
      </dsp:txBody>
      <dsp:txXfrm>
        <a:off x="6032402" y="4680325"/>
        <a:ext cx="1925119" cy="82005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6E63D8-F754-4EF0-B981-BD0CD28BC0C6}">
      <dsp:nvSpPr>
        <dsp:cNvPr id="0" name=""/>
        <dsp:cNvSpPr/>
      </dsp:nvSpPr>
      <dsp:spPr>
        <a:xfrm>
          <a:off x="2434341" y="63135"/>
          <a:ext cx="4600873" cy="1713303"/>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b="1" kern="1200"/>
            <a:t>Negligence (Cause of Action)</a:t>
          </a:r>
        </a:p>
        <a:p>
          <a:pPr lvl="0" algn="ctr" defTabSz="622300">
            <a:lnSpc>
              <a:spcPct val="90000"/>
            </a:lnSpc>
            <a:spcBef>
              <a:spcPct val="0"/>
            </a:spcBef>
            <a:spcAft>
              <a:spcPct val="35000"/>
            </a:spcAft>
          </a:pPr>
          <a:r>
            <a:rPr lang="en-US" sz="1400" kern="1200"/>
            <a:t>Generally: we have an obligation to exercise reasonable care when we engage in affirmative action</a:t>
          </a:r>
        </a:p>
        <a:p>
          <a:pPr lvl="0" algn="ctr" defTabSz="622300">
            <a:lnSpc>
              <a:spcPct val="90000"/>
            </a:lnSpc>
            <a:spcBef>
              <a:spcPct val="0"/>
            </a:spcBef>
            <a:spcAft>
              <a:spcPct val="35000"/>
            </a:spcAft>
          </a:pPr>
          <a:r>
            <a:rPr lang="en-US" sz="1400" kern="1200"/>
            <a:t>5 Elements:   Duty is a legal matter--for judge; Others are factual matters--for jury</a:t>
          </a:r>
        </a:p>
      </dsp:txBody>
      <dsp:txXfrm>
        <a:off x="2517978" y="146772"/>
        <a:ext cx="4433599" cy="1546029"/>
      </dsp:txXfrm>
    </dsp:sp>
    <dsp:sp modelId="{23FC701C-5A99-450D-8486-8AF318604B5E}">
      <dsp:nvSpPr>
        <dsp:cNvPr id="0" name=""/>
        <dsp:cNvSpPr/>
      </dsp:nvSpPr>
      <dsp:spPr>
        <a:xfrm rot="9479403">
          <a:off x="2298058" y="1838181"/>
          <a:ext cx="329499" cy="0"/>
        </a:xfrm>
        <a:custGeom>
          <a:avLst/>
          <a:gdLst/>
          <a:ahLst/>
          <a:cxnLst/>
          <a:rect l="0" t="0" r="0" b="0"/>
          <a:pathLst>
            <a:path>
              <a:moveTo>
                <a:pt x="0" y="0"/>
              </a:moveTo>
              <a:lnTo>
                <a:pt x="32949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7922EB-86ED-43A1-BDFC-2AC642AF6D81}">
      <dsp:nvSpPr>
        <dsp:cNvPr id="0" name=""/>
        <dsp:cNvSpPr/>
      </dsp:nvSpPr>
      <dsp:spPr>
        <a:xfrm>
          <a:off x="0" y="479074"/>
          <a:ext cx="2310065" cy="3775492"/>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b="1" kern="1200"/>
            <a:t>1. Duty</a:t>
          </a:r>
        </a:p>
        <a:p>
          <a:pPr lvl="0" algn="ctr" defTabSz="622300">
            <a:lnSpc>
              <a:spcPct val="90000"/>
            </a:lnSpc>
            <a:spcBef>
              <a:spcPct val="0"/>
            </a:spcBef>
            <a:spcAft>
              <a:spcPct val="35000"/>
            </a:spcAft>
          </a:pPr>
          <a:r>
            <a:rPr lang="en-US" sz="1400" kern="1200"/>
            <a:t>Determined by Judge as a matter of law</a:t>
          </a:r>
        </a:p>
        <a:p>
          <a:pPr lvl="0" algn="ctr" defTabSz="622300">
            <a:lnSpc>
              <a:spcPct val="90000"/>
            </a:lnSpc>
            <a:spcBef>
              <a:spcPct val="0"/>
            </a:spcBef>
            <a:spcAft>
              <a:spcPct val="35000"/>
            </a:spcAft>
          </a:pPr>
          <a:r>
            <a:rPr lang="en-US" sz="1400" b="1" i="1" kern="1200"/>
            <a:t>Heaven v. Pender Rule</a:t>
          </a:r>
          <a:r>
            <a:rPr lang="en-US" sz="1400" i="1" kern="1200"/>
            <a:t>:</a:t>
          </a:r>
          <a:r>
            <a:rPr lang="en-US" sz="1400" i="0" kern="1200"/>
            <a:t> anyone  engaged in an activity that places another at risk of harm </a:t>
          </a:r>
          <a:r>
            <a:rPr lang="en-US" sz="1400" i="1" u="sng" kern="1200"/>
            <a:t>presumptively</a:t>
          </a:r>
          <a:r>
            <a:rPr lang="en-US" sz="1400" i="0" u="none" kern="1200"/>
            <a:t> has a duty to use reasonable care to minimize the risk</a:t>
          </a:r>
        </a:p>
        <a:p>
          <a:pPr lvl="0" algn="ctr" defTabSz="622300">
            <a:lnSpc>
              <a:spcPct val="90000"/>
            </a:lnSpc>
            <a:spcBef>
              <a:spcPct val="0"/>
            </a:spcBef>
            <a:spcAft>
              <a:spcPct val="35000"/>
            </a:spcAft>
          </a:pPr>
          <a:r>
            <a:rPr lang="en-US" sz="1400" i="0" u="none" kern="1200"/>
            <a:t>Limit duty to make sure corrective justice doesn't go too far, that right Ds are targeted, rein in juries</a:t>
          </a:r>
          <a:endParaRPr lang="en-US" sz="1400" kern="1200"/>
        </a:p>
      </dsp:txBody>
      <dsp:txXfrm>
        <a:off x="112768" y="591842"/>
        <a:ext cx="2084529" cy="3549956"/>
      </dsp:txXfrm>
    </dsp:sp>
    <dsp:sp modelId="{53E78749-966D-4E34-A0A7-D7421D960CA4}">
      <dsp:nvSpPr>
        <dsp:cNvPr id="0" name=""/>
        <dsp:cNvSpPr/>
      </dsp:nvSpPr>
      <dsp:spPr>
        <a:xfrm rot="7432963">
          <a:off x="1296414" y="3302532"/>
          <a:ext cx="3676535" cy="0"/>
        </a:xfrm>
        <a:custGeom>
          <a:avLst/>
          <a:gdLst/>
          <a:ahLst/>
          <a:cxnLst/>
          <a:rect l="0" t="0" r="0" b="0"/>
          <a:pathLst>
            <a:path>
              <a:moveTo>
                <a:pt x="0" y="0"/>
              </a:moveTo>
              <a:lnTo>
                <a:pt x="367653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527DDE-8230-4F75-8FF6-8F46BE851D87}">
      <dsp:nvSpPr>
        <dsp:cNvPr id="0" name=""/>
        <dsp:cNvSpPr/>
      </dsp:nvSpPr>
      <dsp:spPr>
        <a:xfrm>
          <a:off x="0" y="4828627"/>
          <a:ext cx="3010574" cy="1800565"/>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b="1" kern="1200"/>
            <a:t>2. Breach ("Negligence")</a:t>
          </a:r>
        </a:p>
        <a:p>
          <a:pPr lvl="0" algn="ctr" defTabSz="622300">
            <a:lnSpc>
              <a:spcPct val="90000"/>
            </a:lnSpc>
            <a:spcBef>
              <a:spcPct val="0"/>
            </a:spcBef>
            <a:spcAft>
              <a:spcPct val="35000"/>
            </a:spcAft>
          </a:pPr>
          <a:r>
            <a:rPr lang="en-US" sz="1400" kern="1200"/>
            <a:t>There was a breach of the Duty</a:t>
          </a:r>
        </a:p>
        <a:p>
          <a:pPr lvl="0" algn="ctr" defTabSz="622300">
            <a:lnSpc>
              <a:spcPct val="90000"/>
            </a:lnSpc>
            <a:spcBef>
              <a:spcPct val="0"/>
            </a:spcBef>
            <a:spcAft>
              <a:spcPct val="35000"/>
            </a:spcAft>
          </a:pPr>
          <a:r>
            <a:rPr lang="en-US" sz="1400" kern="1200"/>
            <a:t>Substandard care (Reasonable person,industry standard,  B&lt;PL); violation of statute; </a:t>
          </a:r>
          <a:r>
            <a:rPr lang="en-US" sz="1400" i="1" kern="1200"/>
            <a:t>res ipsa loquitor</a:t>
          </a:r>
        </a:p>
      </dsp:txBody>
      <dsp:txXfrm>
        <a:off x="87896" y="4916523"/>
        <a:ext cx="2834782" cy="1624773"/>
      </dsp:txXfrm>
    </dsp:sp>
    <dsp:sp modelId="{029F21B4-5EA0-4B03-B526-C70BE71BE000}">
      <dsp:nvSpPr>
        <dsp:cNvPr id="0" name=""/>
        <dsp:cNvSpPr/>
      </dsp:nvSpPr>
      <dsp:spPr>
        <a:xfrm rot="21173794">
          <a:off x="7032870" y="595339"/>
          <a:ext cx="610924" cy="0"/>
        </a:xfrm>
        <a:custGeom>
          <a:avLst/>
          <a:gdLst/>
          <a:ahLst/>
          <a:cxnLst/>
          <a:rect l="0" t="0" r="0" b="0"/>
          <a:pathLst>
            <a:path>
              <a:moveTo>
                <a:pt x="0" y="0"/>
              </a:moveTo>
              <a:lnTo>
                <a:pt x="61092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7D38C0-BFDC-4E50-AC10-704CE4DC59DA}">
      <dsp:nvSpPr>
        <dsp:cNvPr id="0" name=""/>
        <dsp:cNvSpPr/>
      </dsp:nvSpPr>
      <dsp:spPr>
        <a:xfrm>
          <a:off x="7641450" y="94557"/>
          <a:ext cx="1530385" cy="735303"/>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b="1" kern="1200"/>
            <a:t>Defenses Exist!</a:t>
          </a:r>
        </a:p>
      </dsp:txBody>
      <dsp:txXfrm>
        <a:off x="7677345" y="130452"/>
        <a:ext cx="1458595" cy="663513"/>
      </dsp:txXfrm>
    </dsp:sp>
    <dsp:sp modelId="{9387C9A8-7C23-4BE1-A8CA-B2CD9A901E01}">
      <dsp:nvSpPr>
        <dsp:cNvPr id="0" name=""/>
        <dsp:cNvSpPr/>
      </dsp:nvSpPr>
      <dsp:spPr>
        <a:xfrm rot="448812">
          <a:off x="7033161" y="1253257"/>
          <a:ext cx="482715" cy="0"/>
        </a:xfrm>
        <a:custGeom>
          <a:avLst/>
          <a:gdLst/>
          <a:ahLst/>
          <a:cxnLst/>
          <a:rect l="0" t="0" r="0" b="0"/>
          <a:pathLst>
            <a:path>
              <a:moveTo>
                <a:pt x="0" y="0"/>
              </a:moveTo>
              <a:lnTo>
                <a:pt x="48271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1244E8-1BAC-4C25-B52F-80335D393F6A}">
      <dsp:nvSpPr>
        <dsp:cNvPr id="0" name=""/>
        <dsp:cNvSpPr/>
      </dsp:nvSpPr>
      <dsp:spPr>
        <a:xfrm>
          <a:off x="7513822" y="1105152"/>
          <a:ext cx="1548010" cy="562307"/>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US" sz="1200" b="1" kern="1200"/>
            <a:t>Other Liability Doctrines </a:t>
          </a:r>
          <a:r>
            <a:rPr lang="en-US" sz="1200" b="0" kern="1200"/>
            <a:t>(Strict, Vicarious</a:t>
          </a:r>
          <a:r>
            <a:rPr lang="en-US" sz="1200" b="1" kern="1200"/>
            <a:t>)</a:t>
          </a:r>
        </a:p>
      </dsp:txBody>
      <dsp:txXfrm>
        <a:off x="7541272" y="1132602"/>
        <a:ext cx="1493110" cy="507407"/>
      </dsp:txXfrm>
    </dsp:sp>
    <dsp:sp modelId="{BE60C0B4-EB0F-45DF-A4D4-E44B9714760E}">
      <dsp:nvSpPr>
        <dsp:cNvPr id="0" name=""/>
        <dsp:cNvSpPr/>
      </dsp:nvSpPr>
      <dsp:spPr>
        <a:xfrm rot="5630718">
          <a:off x="3637640" y="2748470"/>
          <a:ext cx="1948449" cy="0"/>
        </a:xfrm>
        <a:custGeom>
          <a:avLst/>
          <a:gdLst/>
          <a:ahLst/>
          <a:cxnLst/>
          <a:rect l="0" t="0" r="0" b="0"/>
          <a:pathLst>
            <a:path>
              <a:moveTo>
                <a:pt x="0" y="0"/>
              </a:moveTo>
              <a:lnTo>
                <a:pt x="194844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040060-F721-44AD-8D52-C69DD729C92E}">
      <dsp:nvSpPr>
        <dsp:cNvPr id="0" name=""/>
        <dsp:cNvSpPr/>
      </dsp:nvSpPr>
      <dsp:spPr>
        <a:xfrm>
          <a:off x="3273964" y="3720501"/>
          <a:ext cx="2367971" cy="2635769"/>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b="1" kern="1200"/>
            <a:t>3. Cause in Fact</a:t>
          </a:r>
        </a:p>
        <a:p>
          <a:pPr lvl="0" algn="ctr" defTabSz="622300">
            <a:lnSpc>
              <a:spcPct val="90000"/>
            </a:lnSpc>
            <a:spcBef>
              <a:spcPct val="0"/>
            </a:spcBef>
            <a:spcAft>
              <a:spcPct val="35000"/>
            </a:spcAft>
          </a:pPr>
          <a:r>
            <a:rPr lang="en-US" sz="1400" kern="1200"/>
            <a:t>The Breach was more probably than not the actual cause of the injury/damages</a:t>
          </a:r>
        </a:p>
        <a:p>
          <a:pPr lvl="0" algn="ctr" defTabSz="622300">
            <a:lnSpc>
              <a:spcPct val="90000"/>
            </a:lnSpc>
            <a:spcBef>
              <a:spcPct val="0"/>
            </a:spcBef>
            <a:spcAft>
              <a:spcPct val="35000"/>
            </a:spcAft>
          </a:pPr>
          <a:r>
            <a:rPr lang="en-US" sz="1400" kern="1200"/>
            <a:t>Doesn't need to be a single cause.  All toritious acts? Or mix of tort and non tort?</a:t>
          </a:r>
        </a:p>
        <a:p>
          <a:pPr lvl="0" algn="ctr" defTabSz="622300">
            <a:lnSpc>
              <a:spcPct val="90000"/>
            </a:lnSpc>
            <a:spcBef>
              <a:spcPct val="0"/>
            </a:spcBef>
            <a:spcAft>
              <a:spcPct val="35000"/>
            </a:spcAft>
          </a:pPr>
          <a:r>
            <a:rPr lang="en-US" sz="1400" kern="1200"/>
            <a:t>But-For Test is General Rule</a:t>
          </a:r>
        </a:p>
      </dsp:txBody>
      <dsp:txXfrm>
        <a:off x="3389559" y="3836096"/>
        <a:ext cx="2136781" cy="2404579"/>
      </dsp:txXfrm>
    </dsp:sp>
    <dsp:sp modelId="{5DFC009C-1435-40D0-AD03-3F59351D09A0}">
      <dsp:nvSpPr>
        <dsp:cNvPr id="0" name=""/>
        <dsp:cNvSpPr/>
      </dsp:nvSpPr>
      <dsp:spPr>
        <a:xfrm rot="3511132">
          <a:off x="4801393" y="2593858"/>
          <a:ext cx="1916997" cy="0"/>
        </a:xfrm>
        <a:custGeom>
          <a:avLst/>
          <a:gdLst/>
          <a:ahLst/>
          <a:cxnLst/>
          <a:rect l="0" t="0" r="0" b="0"/>
          <a:pathLst>
            <a:path>
              <a:moveTo>
                <a:pt x="0" y="0"/>
              </a:moveTo>
              <a:lnTo>
                <a:pt x="191699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20C5CD-72E1-4EDA-868D-F31E978D3983}">
      <dsp:nvSpPr>
        <dsp:cNvPr id="0" name=""/>
        <dsp:cNvSpPr/>
      </dsp:nvSpPr>
      <dsp:spPr>
        <a:xfrm>
          <a:off x="6155254" y="3411277"/>
          <a:ext cx="2153048" cy="3172516"/>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b="1" kern="1200"/>
            <a:t>4. Proximate (Legal) Cause-</a:t>
          </a:r>
          <a:r>
            <a:rPr lang="en-US" sz="1400" kern="1200"/>
            <a:t>-Foreseeability</a:t>
          </a:r>
        </a:p>
        <a:p>
          <a:pPr lvl="0" algn="ctr" defTabSz="622300">
            <a:lnSpc>
              <a:spcPct val="90000"/>
            </a:lnSpc>
            <a:spcBef>
              <a:spcPct val="0"/>
            </a:spcBef>
            <a:spcAft>
              <a:spcPct val="35000"/>
            </a:spcAft>
          </a:pPr>
          <a:r>
            <a:rPr lang="en-US" sz="1400" kern="1200"/>
            <a:t>Plaintiff, Type of risk/injury</a:t>
          </a:r>
        </a:p>
        <a:p>
          <a:pPr lvl="0" algn="ctr" defTabSz="622300">
            <a:lnSpc>
              <a:spcPct val="90000"/>
            </a:lnSpc>
            <a:spcBef>
              <a:spcPct val="0"/>
            </a:spcBef>
            <a:spcAft>
              <a:spcPct val="35000"/>
            </a:spcAft>
          </a:pPr>
          <a:r>
            <a:rPr lang="en-US" sz="1400" kern="1200"/>
            <a:t>Note: judges will take "foreseeability" on themselves and call it a"foreseeable plaintiff/forseseeable duty" matter, pulling foreseeability back from the jury </a:t>
          </a:r>
        </a:p>
      </dsp:txBody>
      <dsp:txXfrm>
        <a:off x="6260357" y="3516380"/>
        <a:ext cx="1942842" cy="2962310"/>
      </dsp:txXfrm>
    </dsp:sp>
    <dsp:sp modelId="{E56E2C7B-77F3-4DE6-B3DA-9C042643A589}">
      <dsp:nvSpPr>
        <dsp:cNvPr id="0" name=""/>
        <dsp:cNvSpPr/>
      </dsp:nvSpPr>
      <dsp:spPr>
        <a:xfrm rot="1607046">
          <a:off x="6396211" y="1926043"/>
          <a:ext cx="663983" cy="0"/>
        </a:xfrm>
        <a:custGeom>
          <a:avLst/>
          <a:gdLst/>
          <a:ahLst/>
          <a:cxnLst/>
          <a:rect l="0" t="0" r="0" b="0"/>
          <a:pathLst>
            <a:path>
              <a:moveTo>
                <a:pt x="0" y="0"/>
              </a:moveTo>
              <a:lnTo>
                <a:pt x="66398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560E70-5D37-454B-A1F5-B4EF149F634F}">
      <dsp:nvSpPr>
        <dsp:cNvPr id="0" name=""/>
        <dsp:cNvSpPr/>
      </dsp:nvSpPr>
      <dsp:spPr>
        <a:xfrm>
          <a:off x="7024575" y="2070351"/>
          <a:ext cx="2257726" cy="1150268"/>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b="1" kern="1200"/>
            <a:t>5. Damages</a:t>
          </a:r>
        </a:p>
        <a:p>
          <a:pPr lvl="0" algn="ctr" defTabSz="622300">
            <a:lnSpc>
              <a:spcPct val="90000"/>
            </a:lnSpc>
            <a:spcBef>
              <a:spcPct val="0"/>
            </a:spcBef>
            <a:spcAft>
              <a:spcPct val="35000"/>
            </a:spcAft>
          </a:pPr>
          <a:r>
            <a:rPr lang="en-US" sz="1400" kern="1200"/>
            <a:t>Damages must be shown</a:t>
          </a:r>
        </a:p>
        <a:p>
          <a:pPr lvl="0" algn="ctr" defTabSz="622300">
            <a:lnSpc>
              <a:spcPct val="90000"/>
            </a:lnSpc>
            <a:spcBef>
              <a:spcPct val="0"/>
            </a:spcBef>
            <a:spcAft>
              <a:spcPct val="35000"/>
            </a:spcAft>
          </a:pPr>
          <a:r>
            <a:rPr lang="en-US" sz="1400" kern="1200"/>
            <a:t>Compensatory, Punitive, (Nominal-Intential Tots)</a:t>
          </a:r>
        </a:p>
      </dsp:txBody>
      <dsp:txXfrm>
        <a:off x="7080726" y="2126502"/>
        <a:ext cx="2145424" cy="103796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817F8-AC51-4533-A3F1-85D4A03D5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2723</TotalTime>
  <Pages>1</Pages>
  <Words>6037</Words>
  <Characters>34416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281</cp:revision>
  <cp:lastPrinted>2012-12-20T01:02:00Z</cp:lastPrinted>
  <dcterms:created xsi:type="dcterms:W3CDTF">2012-10-28T01:55:00Z</dcterms:created>
  <dcterms:modified xsi:type="dcterms:W3CDTF">2012-12-20T01:42:00Z</dcterms:modified>
</cp:coreProperties>
</file>