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EA705C" w14:textId="01096CAD" w:rsidR="00713C2B" w:rsidRDefault="00713C2B" w:rsidP="00411ACE">
      <w:pPr>
        <w:rPr>
          <w:rFonts w:eastAsia="Times New Roman" w:cs="Times New Roman"/>
          <w:b/>
          <w:color w:val="000000"/>
          <w:lang w:eastAsia="en-US"/>
        </w:rPr>
      </w:pPr>
      <w:r>
        <w:rPr>
          <w:rFonts w:eastAsia="Times New Roman" w:cs="Times New Roman"/>
          <w:b/>
          <w:color w:val="000000"/>
          <w:lang w:eastAsia="en-US"/>
        </w:rPr>
        <w:t>NCVLI Crime Victims’ Rights Reception Silent Auction</w:t>
      </w:r>
    </w:p>
    <w:p w14:paraId="48BC760B" w14:textId="389204DF" w:rsidR="00713C2B" w:rsidRDefault="00713C2B" w:rsidP="00411ACE">
      <w:pPr>
        <w:rPr>
          <w:rFonts w:eastAsia="Times New Roman" w:cs="Times New Roman"/>
          <w:b/>
          <w:color w:val="000000"/>
          <w:lang w:eastAsia="en-US"/>
        </w:rPr>
      </w:pPr>
      <w:r>
        <w:rPr>
          <w:rFonts w:eastAsia="Times New Roman" w:cs="Times New Roman"/>
          <w:b/>
          <w:color w:val="000000"/>
          <w:lang w:eastAsia="en-US"/>
        </w:rPr>
        <w:t>May 28, 2015 – Lewis &amp; Clark Law School</w:t>
      </w:r>
    </w:p>
    <w:p w14:paraId="159963B0" w14:textId="77777777" w:rsidR="00713C2B" w:rsidRDefault="00713C2B" w:rsidP="00411ACE">
      <w:pPr>
        <w:rPr>
          <w:rFonts w:eastAsia="Times New Roman" w:cs="Times New Roman"/>
          <w:b/>
          <w:color w:val="000000"/>
          <w:lang w:eastAsia="en-US"/>
        </w:rPr>
      </w:pPr>
      <w:bookmarkStart w:id="0" w:name="_GoBack"/>
      <w:bookmarkEnd w:id="0"/>
    </w:p>
    <w:p w14:paraId="387DE3E0" w14:textId="77777777" w:rsidR="002A76CC" w:rsidRPr="007C0FED" w:rsidRDefault="002A76CC" w:rsidP="00411ACE">
      <w:pPr>
        <w:rPr>
          <w:rFonts w:eastAsia="Times New Roman" w:cs="Times New Roman"/>
          <w:b/>
          <w:color w:val="000000"/>
          <w:lang w:eastAsia="en-US"/>
        </w:rPr>
      </w:pPr>
      <w:r w:rsidRPr="007C0FED">
        <w:rPr>
          <w:rFonts w:eastAsia="Times New Roman" w:cs="Times New Roman"/>
          <w:b/>
          <w:color w:val="000000"/>
          <w:lang w:eastAsia="en-US"/>
        </w:rPr>
        <w:t>Hotels &amp; Resorts</w:t>
      </w:r>
    </w:p>
    <w:p w14:paraId="509BCF8E" w14:textId="77777777" w:rsidR="00411ACE" w:rsidRPr="007C0FED" w:rsidRDefault="00411ACE" w:rsidP="00411ACE">
      <w:pPr>
        <w:rPr>
          <w:rFonts w:eastAsia="Times New Roman" w:cs="Times New Roman"/>
          <w:lang w:eastAsia="en-US"/>
        </w:rPr>
      </w:pPr>
      <w:r w:rsidRPr="007C0FED">
        <w:rPr>
          <w:rFonts w:eastAsia="Times New Roman" w:cs="Times New Roman"/>
          <w:color w:val="000000"/>
          <w:lang w:eastAsia="en-US"/>
        </w:rPr>
        <w:t>Chinook Winds Casino Resort - one night stay, one round of golf, GC for meal for 2</w:t>
      </w:r>
    </w:p>
    <w:p w14:paraId="047669DC" w14:textId="77777777" w:rsidR="00411ACE" w:rsidRPr="007C0FED" w:rsidRDefault="00411ACE" w:rsidP="00411ACE">
      <w:pPr>
        <w:rPr>
          <w:rFonts w:eastAsia="Times New Roman" w:cs="Times New Roman"/>
          <w:lang w:eastAsia="en-US"/>
        </w:rPr>
      </w:pPr>
      <w:r w:rsidRPr="007C0FED">
        <w:rPr>
          <w:rFonts w:eastAsia="Times New Roman" w:cs="Times New Roman"/>
          <w:color w:val="000000"/>
          <w:lang w:eastAsia="en-US"/>
        </w:rPr>
        <w:t>Columbia Gorge Hotel &amp; Spa - GC for overnight stay</w:t>
      </w:r>
    </w:p>
    <w:p w14:paraId="4DC7C648" w14:textId="77777777" w:rsidR="002A76CC" w:rsidRPr="007C0FED" w:rsidRDefault="002A76CC" w:rsidP="002A76CC">
      <w:pPr>
        <w:rPr>
          <w:rFonts w:eastAsia="Times New Roman" w:cs="Times New Roman"/>
          <w:lang w:eastAsia="en-US"/>
        </w:rPr>
      </w:pPr>
      <w:r w:rsidRPr="007C0FED">
        <w:rPr>
          <w:rFonts w:eastAsia="Times New Roman" w:cs="Times New Roman"/>
          <w:color w:val="000000"/>
          <w:lang w:eastAsia="en-US"/>
        </w:rPr>
        <w:t>The Benson Hotel - One night stay in deluxe guest room</w:t>
      </w:r>
    </w:p>
    <w:p w14:paraId="040E9C31" w14:textId="77777777" w:rsidR="002A76CC" w:rsidRPr="007C0FED" w:rsidRDefault="002A76CC" w:rsidP="00411ACE">
      <w:pPr>
        <w:rPr>
          <w:rFonts w:eastAsia="Times New Roman" w:cs="Times New Roman"/>
          <w:color w:val="000000"/>
          <w:lang w:eastAsia="en-US"/>
        </w:rPr>
      </w:pPr>
    </w:p>
    <w:p w14:paraId="3F8AA3B8" w14:textId="77777777" w:rsidR="002A76CC" w:rsidRDefault="002A76CC" w:rsidP="00411ACE">
      <w:pPr>
        <w:rPr>
          <w:rFonts w:eastAsia="Times New Roman" w:cs="Times New Roman"/>
          <w:b/>
          <w:color w:val="000000"/>
          <w:lang w:eastAsia="en-US"/>
        </w:rPr>
      </w:pPr>
      <w:r w:rsidRPr="007C0FED">
        <w:rPr>
          <w:rFonts w:eastAsia="Times New Roman" w:cs="Times New Roman"/>
          <w:b/>
          <w:color w:val="000000"/>
          <w:lang w:eastAsia="en-US"/>
        </w:rPr>
        <w:t>Activities &amp; Attractions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713C2B" w14:paraId="7BE210EA" w14:textId="77777777" w:rsidTr="00713C2B">
        <w:tc>
          <w:tcPr>
            <w:tcW w:w="4788" w:type="dxa"/>
          </w:tcPr>
          <w:p w14:paraId="1F661A37" w14:textId="5CBAC76C" w:rsidR="00713C2B" w:rsidRDefault="00713C2B" w:rsidP="00713C2B">
            <w:pPr>
              <w:rPr>
                <w:rFonts w:eastAsia="Times New Roman" w:cs="Times New Roman"/>
                <w:b/>
                <w:color w:val="000000"/>
                <w:lang w:eastAsia="en-US"/>
              </w:rPr>
            </w:pPr>
            <w:r w:rsidRPr="007C0FED">
              <w:rPr>
                <w:rFonts w:eastAsia="Times New Roman" w:cs="Times New Roman"/>
                <w:color w:val="000000"/>
                <w:lang w:eastAsia="en-US"/>
              </w:rPr>
              <w:t>Britt Festivals</w:t>
            </w:r>
          </w:p>
        </w:tc>
        <w:tc>
          <w:tcPr>
            <w:tcW w:w="4788" w:type="dxa"/>
          </w:tcPr>
          <w:p w14:paraId="2B08639C" w14:textId="3F029131" w:rsidR="00713C2B" w:rsidRDefault="00713C2B" w:rsidP="00411ACE">
            <w:pPr>
              <w:rPr>
                <w:rFonts w:eastAsia="Times New Roman" w:cs="Times New Roman"/>
                <w:b/>
                <w:color w:val="000000"/>
                <w:lang w:eastAsia="en-US"/>
              </w:rPr>
            </w:pPr>
            <w:r w:rsidRPr="007C0FED">
              <w:rPr>
                <w:rFonts w:eastAsia="Times New Roman" w:cs="Times New Roman"/>
                <w:color w:val="000000"/>
                <w:lang w:eastAsia="en-US"/>
              </w:rPr>
              <w:t>California Academy of Sciences</w:t>
            </w:r>
          </w:p>
        </w:tc>
      </w:tr>
      <w:tr w:rsidR="00713C2B" w14:paraId="509622D3" w14:textId="77777777" w:rsidTr="00713C2B">
        <w:tc>
          <w:tcPr>
            <w:tcW w:w="4788" w:type="dxa"/>
          </w:tcPr>
          <w:p w14:paraId="2AAFD885" w14:textId="183689F3" w:rsidR="00713C2B" w:rsidRDefault="00713C2B" w:rsidP="00411ACE">
            <w:pPr>
              <w:rPr>
                <w:rFonts w:eastAsia="Times New Roman" w:cs="Times New Roman"/>
                <w:b/>
                <w:color w:val="000000"/>
                <w:lang w:eastAsia="en-US"/>
              </w:rPr>
            </w:pPr>
            <w:r w:rsidRPr="007C0FED">
              <w:rPr>
                <w:rFonts w:eastAsia="Times New Roman" w:cs="Times New Roman"/>
                <w:color w:val="000000"/>
                <w:lang w:eastAsia="en-US"/>
              </w:rPr>
              <w:t>High Desert Museum</w:t>
            </w:r>
          </w:p>
        </w:tc>
        <w:tc>
          <w:tcPr>
            <w:tcW w:w="4788" w:type="dxa"/>
          </w:tcPr>
          <w:p w14:paraId="3712355E" w14:textId="52520AD8" w:rsidR="00713C2B" w:rsidRDefault="00713C2B" w:rsidP="00411ACE">
            <w:pPr>
              <w:rPr>
                <w:rFonts w:eastAsia="Times New Roman" w:cs="Times New Roman"/>
                <w:b/>
                <w:color w:val="000000"/>
                <w:lang w:eastAsia="en-US"/>
              </w:rPr>
            </w:pPr>
            <w:r w:rsidRPr="007C0FED">
              <w:rPr>
                <w:rFonts w:eastAsia="Times New Roman" w:cs="Times New Roman"/>
                <w:color w:val="000000"/>
                <w:lang w:eastAsia="en-US"/>
              </w:rPr>
              <w:t>Oregon Shakespeare Festival</w:t>
            </w:r>
          </w:p>
        </w:tc>
      </w:tr>
      <w:tr w:rsidR="00713C2B" w14:paraId="0C91A239" w14:textId="77777777" w:rsidTr="00713C2B">
        <w:tc>
          <w:tcPr>
            <w:tcW w:w="4788" w:type="dxa"/>
          </w:tcPr>
          <w:p w14:paraId="2AC2E407" w14:textId="1D2ACC3C" w:rsidR="00713C2B" w:rsidRDefault="00713C2B" w:rsidP="00411ACE">
            <w:pPr>
              <w:rPr>
                <w:rFonts w:eastAsia="Times New Roman" w:cs="Times New Roman"/>
                <w:b/>
                <w:color w:val="000000"/>
                <w:lang w:eastAsia="en-US"/>
              </w:rPr>
            </w:pPr>
            <w:r w:rsidRPr="007C0FED">
              <w:rPr>
                <w:rFonts w:eastAsia="Times New Roman" w:cs="Times New Roman"/>
                <w:color w:val="000000"/>
                <w:lang w:eastAsia="en-US"/>
              </w:rPr>
              <w:t>Oregon Symphony</w:t>
            </w:r>
          </w:p>
        </w:tc>
        <w:tc>
          <w:tcPr>
            <w:tcW w:w="4788" w:type="dxa"/>
          </w:tcPr>
          <w:p w14:paraId="11B29F30" w14:textId="4DECB6E3" w:rsidR="00713C2B" w:rsidRDefault="00713C2B" w:rsidP="00411ACE">
            <w:pPr>
              <w:rPr>
                <w:rFonts w:eastAsia="Times New Roman" w:cs="Times New Roman"/>
                <w:b/>
                <w:color w:val="000000"/>
                <w:lang w:eastAsia="en-US"/>
              </w:rPr>
            </w:pPr>
            <w:r w:rsidRPr="007C0FED">
              <w:rPr>
                <w:rFonts w:eastAsia="Times New Roman" w:cs="Times New Roman"/>
                <w:color w:val="000000"/>
                <w:lang w:eastAsia="en-US"/>
              </w:rPr>
              <w:t>Oregon Zoo</w:t>
            </w:r>
          </w:p>
        </w:tc>
      </w:tr>
      <w:tr w:rsidR="00713C2B" w14:paraId="436A83C3" w14:textId="77777777" w:rsidTr="00713C2B">
        <w:tc>
          <w:tcPr>
            <w:tcW w:w="4788" w:type="dxa"/>
          </w:tcPr>
          <w:p w14:paraId="4A091782" w14:textId="642856C3" w:rsidR="00713C2B" w:rsidRDefault="00713C2B" w:rsidP="00411ACE">
            <w:pPr>
              <w:rPr>
                <w:rFonts w:eastAsia="Times New Roman" w:cs="Times New Roman"/>
                <w:b/>
                <w:color w:val="000000"/>
                <w:lang w:eastAsia="en-US"/>
              </w:rPr>
            </w:pPr>
            <w:proofErr w:type="spellStart"/>
            <w:r w:rsidRPr="007C0FED">
              <w:rPr>
                <w:rFonts w:eastAsia="Times New Roman" w:cs="Times New Roman"/>
                <w:color w:val="000000"/>
                <w:lang w:eastAsia="en-US"/>
              </w:rPr>
              <w:t>Pittock</w:t>
            </w:r>
            <w:proofErr w:type="spellEnd"/>
            <w:r w:rsidRPr="007C0FED">
              <w:rPr>
                <w:rFonts w:eastAsia="Times New Roman" w:cs="Times New Roman"/>
                <w:color w:val="000000"/>
                <w:lang w:eastAsia="en-US"/>
              </w:rPr>
              <w:t xml:space="preserve"> Mansion</w:t>
            </w:r>
          </w:p>
        </w:tc>
        <w:tc>
          <w:tcPr>
            <w:tcW w:w="4788" w:type="dxa"/>
          </w:tcPr>
          <w:p w14:paraId="59D7B5E9" w14:textId="54740A2B" w:rsidR="00713C2B" w:rsidRDefault="00713C2B" w:rsidP="00411ACE">
            <w:pPr>
              <w:rPr>
                <w:rFonts w:eastAsia="Times New Roman" w:cs="Times New Roman"/>
                <w:b/>
                <w:color w:val="000000"/>
                <w:lang w:eastAsia="en-US"/>
              </w:rPr>
            </w:pPr>
            <w:r w:rsidRPr="007C0FED">
              <w:rPr>
                <w:rFonts w:eastAsia="Times New Roman" w:cs="Times New Roman"/>
                <w:color w:val="000000"/>
                <w:lang w:eastAsia="en-US"/>
              </w:rPr>
              <w:t>Portland Center Stage</w:t>
            </w:r>
          </w:p>
        </w:tc>
      </w:tr>
      <w:tr w:rsidR="00713C2B" w14:paraId="68E3825B" w14:textId="77777777" w:rsidTr="00713C2B">
        <w:tc>
          <w:tcPr>
            <w:tcW w:w="4788" w:type="dxa"/>
          </w:tcPr>
          <w:p w14:paraId="684D9AB1" w14:textId="54A961E3" w:rsidR="00713C2B" w:rsidRDefault="00713C2B" w:rsidP="00411ACE">
            <w:pPr>
              <w:rPr>
                <w:rFonts w:eastAsia="Times New Roman" w:cs="Times New Roman"/>
                <w:b/>
                <w:color w:val="000000"/>
                <w:lang w:eastAsia="en-US"/>
              </w:rPr>
            </w:pPr>
            <w:r w:rsidRPr="007C0FED">
              <w:rPr>
                <w:rFonts w:eastAsia="Times New Roman" w:cs="Times New Roman"/>
                <w:color w:val="000000"/>
                <w:lang w:eastAsia="en-US"/>
              </w:rPr>
              <w:t>Portland Children’s Museum</w:t>
            </w:r>
          </w:p>
        </w:tc>
        <w:tc>
          <w:tcPr>
            <w:tcW w:w="4788" w:type="dxa"/>
          </w:tcPr>
          <w:p w14:paraId="043463C0" w14:textId="13DAEB6D" w:rsidR="00713C2B" w:rsidRDefault="00713C2B" w:rsidP="00411ACE">
            <w:pPr>
              <w:rPr>
                <w:rFonts w:eastAsia="Times New Roman" w:cs="Times New Roman"/>
                <w:b/>
                <w:color w:val="000000"/>
                <w:lang w:eastAsia="en-US"/>
              </w:rPr>
            </w:pPr>
            <w:r w:rsidRPr="007C0FED">
              <w:rPr>
                <w:rFonts w:eastAsia="Times New Roman" w:cs="Times New Roman"/>
                <w:color w:val="000000"/>
                <w:lang w:eastAsia="en-US"/>
              </w:rPr>
              <w:t>Portland Japanese Garden</w:t>
            </w:r>
          </w:p>
        </w:tc>
      </w:tr>
      <w:tr w:rsidR="00713C2B" w14:paraId="683D8DE0" w14:textId="77777777" w:rsidTr="00713C2B">
        <w:tc>
          <w:tcPr>
            <w:tcW w:w="4788" w:type="dxa"/>
          </w:tcPr>
          <w:p w14:paraId="7B0CD371" w14:textId="30C7D581" w:rsidR="00713C2B" w:rsidRDefault="00713C2B" w:rsidP="00411ACE">
            <w:pPr>
              <w:rPr>
                <w:rFonts w:eastAsia="Times New Roman" w:cs="Times New Roman"/>
                <w:b/>
                <w:color w:val="000000"/>
                <w:lang w:eastAsia="en-US"/>
              </w:rPr>
            </w:pPr>
            <w:proofErr w:type="spellStart"/>
            <w:r w:rsidRPr="007C0FED">
              <w:rPr>
                <w:rFonts w:eastAsia="Times New Roman" w:cs="Times New Roman"/>
                <w:color w:val="000000"/>
                <w:lang w:eastAsia="en-US"/>
              </w:rPr>
              <w:t>Voicebox</w:t>
            </w:r>
            <w:proofErr w:type="spellEnd"/>
          </w:p>
        </w:tc>
        <w:tc>
          <w:tcPr>
            <w:tcW w:w="4788" w:type="dxa"/>
          </w:tcPr>
          <w:p w14:paraId="361895F4" w14:textId="77777777" w:rsidR="00713C2B" w:rsidRDefault="00713C2B" w:rsidP="00411ACE">
            <w:pPr>
              <w:rPr>
                <w:rFonts w:eastAsia="Times New Roman" w:cs="Times New Roman"/>
                <w:b/>
                <w:color w:val="000000"/>
                <w:lang w:eastAsia="en-US"/>
              </w:rPr>
            </w:pPr>
          </w:p>
        </w:tc>
      </w:tr>
    </w:tbl>
    <w:p w14:paraId="39521AF4" w14:textId="77777777" w:rsidR="00713C2B" w:rsidRPr="007C0FED" w:rsidRDefault="00713C2B" w:rsidP="00411ACE">
      <w:pPr>
        <w:rPr>
          <w:rFonts w:eastAsia="Times New Roman" w:cs="Times New Roman"/>
          <w:b/>
          <w:color w:val="000000"/>
          <w:lang w:eastAsia="en-US"/>
        </w:rPr>
      </w:pPr>
    </w:p>
    <w:p w14:paraId="02EC6BEF" w14:textId="77777777" w:rsidR="002A76CC" w:rsidRPr="007C0FED" w:rsidRDefault="002A76CC" w:rsidP="00411ACE">
      <w:pPr>
        <w:rPr>
          <w:rFonts w:eastAsia="Times New Roman" w:cs="Times New Roman"/>
          <w:color w:val="000000"/>
          <w:lang w:eastAsia="en-US"/>
        </w:rPr>
      </w:pPr>
    </w:p>
    <w:p w14:paraId="42F56C11" w14:textId="77777777" w:rsidR="002A76CC" w:rsidRDefault="002A76CC" w:rsidP="00411ACE">
      <w:pPr>
        <w:rPr>
          <w:rFonts w:eastAsia="Times New Roman" w:cs="Times New Roman"/>
          <w:b/>
          <w:color w:val="000000"/>
          <w:lang w:eastAsia="en-US"/>
        </w:rPr>
      </w:pPr>
      <w:r w:rsidRPr="007C0FED">
        <w:rPr>
          <w:rFonts w:eastAsia="Times New Roman" w:cs="Times New Roman"/>
          <w:b/>
          <w:color w:val="000000"/>
          <w:lang w:eastAsia="en-US"/>
        </w:rPr>
        <w:t>Food &amp; Beverage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713C2B" w14:paraId="1688B265" w14:textId="77777777" w:rsidTr="00713C2B">
        <w:tc>
          <w:tcPr>
            <w:tcW w:w="4788" w:type="dxa"/>
          </w:tcPr>
          <w:p w14:paraId="4B78334C" w14:textId="26923D96" w:rsidR="00713C2B" w:rsidRDefault="00713C2B" w:rsidP="00411ACE">
            <w:pPr>
              <w:rPr>
                <w:rFonts w:eastAsia="Times New Roman" w:cs="Times New Roman"/>
                <w:b/>
                <w:color w:val="000000"/>
                <w:lang w:eastAsia="en-US"/>
              </w:rPr>
            </w:pPr>
            <w:proofErr w:type="spellStart"/>
            <w:r w:rsidRPr="007C0FED">
              <w:rPr>
                <w:rFonts w:eastAsia="Times New Roman" w:cs="Times New Roman"/>
                <w:color w:val="000000"/>
                <w:lang w:eastAsia="en-US"/>
              </w:rPr>
              <w:t>Benihana</w:t>
            </w:r>
            <w:proofErr w:type="spellEnd"/>
            <w:r w:rsidRPr="007C0FED">
              <w:rPr>
                <w:rFonts w:eastAsia="Times New Roman" w:cs="Times New Roman"/>
                <w:color w:val="000000"/>
                <w:lang w:eastAsia="en-US"/>
              </w:rPr>
              <w:t xml:space="preserve">  </w:t>
            </w:r>
          </w:p>
        </w:tc>
        <w:tc>
          <w:tcPr>
            <w:tcW w:w="4788" w:type="dxa"/>
          </w:tcPr>
          <w:p w14:paraId="5D54BAA2" w14:textId="75AEE754" w:rsidR="00713C2B" w:rsidRDefault="00713C2B" w:rsidP="00411ACE">
            <w:pPr>
              <w:rPr>
                <w:rFonts w:eastAsia="Times New Roman" w:cs="Times New Roman"/>
                <w:b/>
                <w:color w:val="000000"/>
                <w:lang w:eastAsia="en-US"/>
              </w:rPr>
            </w:pPr>
            <w:r w:rsidRPr="007C0FED">
              <w:rPr>
                <w:rFonts w:eastAsia="Times New Roman" w:cs="Times New Roman"/>
                <w:color w:val="000000"/>
                <w:lang w:eastAsia="en-US"/>
              </w:rPr>
              <w:t>Biwa</w:t>
            </w:r>
          </w:p>
        </w:tc>
      </w:tr>
      <w:tr w:rsidR="00713C2B" w14:paraId="1924C040" w14:textId="77777777" w:rsidTr="00713C2B">
        <w:tc>
          <w:tcPr>
            <w:tcW w:w="4788" w:type="dxa"/>
          </w:tcPr>
          <w:p w14:paraId="1530827E" w14:textId="4D725F38" w:rsidR="00713C2B" w:rsidRDefault="00713C2B" w:rsidP="00411ACE">
            <w:pPr>
              <w:rPr>
                <w:rFonts w:eastAsia="Times New Roman" w:cs="Times New Roman"/>
                <w:b/>
                <w:color w:val="000000"/>
                <w:lang w:eastAsia="en-US"/>
              </w:rPr>
            </w:pPr>
            <w:r w:rsidRPr="007C0FED">
              <w:rPr>
                <w:rFonts w:eastAsia="Times New Roman" w:cs="Times New Roman"/>
                <w:color w:val="000000"/>
                <w:lang w:eastAsia="en-US"/>
              </w:rPr>
              <w:t>Bob's Red Mill</w:t>
            </w:r>
          </w:p>
        </w:tc>
        <w:tc>
          <w:tcPr>
            <w:tcW w:w="4788" w:type="dxa"/>
          </w:tcPr>
          <w:p w14:paraId="010ADF4A" w14:textId="384E5444" w:rsidR="00713C2B" w:rsidRDefault="00713C2B" w:rsidP="00411ACE">
            <w:pPr>
              <w:rPr>
                <w:rFonts w:eastAsia="Times New Roman" w:cs="Times New Roman"/>
                <w:b/>
                <w:color w:val="000000"/>
                <w:lang w:eastAsia="en-US"/>
              </w:rPr>
            </w:pPr>
            <w:r w:rsidRPr="007C0FED">
              <w:rPr>
                <w:rFonts w:eastAsia="Times New Roman" w:cs="Times New Roman"/>
                <w:color w:val="000000"/>
                <w:lang w:eastAsia="en-US"/>
              </w:rPr>
              <w:t>Doug Fir Restaurant Bar Lounge</w:t>
            </w:r>
          </w:p>
        </w:tc>
      </w:tr>
      <w:tr w:rsidR="00713C2B" w14:paraId="67B7870F" w14:textId="77777777" w:rsidTr="00713C2B">
        <w:tc>
          <w:tcPr>
            <w:tcW w:w="4788" w:type="dxa"/>
          </w:tcPr>
          <w:p w14:paraId="31F00ABA" w14:textId="05B35431" w:rsidR="00713C2B" w:rsidRDefault="00713C2B" w:rsidP="00411ACE">
            <w:pPr>
              <w:rPr>
                <w:rFonts w:eastAsia="Times New Roman" w:cs="Times New Roman"/>
                <w:b/>
                <w:color w:val="000000"/>
                <w:lang w:eastAsia="en-US"/>
              </w:rPr>
            </w:pPr>
            <w:r w:rsidRPr="007C0FED">
              <w:rPr>
                <w:rFonts w:eastAsia="Times New Roman" w:cs="Times New Roman"/>
                <w:color w:val="000000"/>
                <w:lang w:eastAsia="en-US"/>
              </w:rPr>
              <w:t>East Side Distilling</w:t>
            </w:r>
          </w:p>
        </w:tc>
        <w:tc>
          <w:tcPr>
            <w:tcW w:w="4788" w:type="dxa"/>
          </w:tcPr>
          <w:p w14:paraId="60D85EBE" w14:textId="0ABAB23D" w:rsidR="00713C2B" w:rsidRDefault="00713C2B" w:rsidP="00411ACE">
            <w:pPr>
              <w:rPr>
                <w:rFonts w:eastAsia="Times New Roman" w:cs="Times New Roman"/>
                <w:b/>
                <w:color w:val="000000"/>
                <w:lang w:eastAsia="en-US"/>
              </w:rPr>
            </w:pPr>
            <w:r w:rsidRPr="007C0FED">
              <w:rPr>
                <w:rFonts w:eastAsia="Times New Roman" w:cs="Times New Roman"/>
                <w:color w:val="000000"/>
                <w:lang w:eastAsia="en-US"/>
              </w:rPr>
              <w:t>Full Sail Brewing</w:t>
            </w:r>
          </w:p>
        </w:tc>
      </w:tr>
      <w:tr w:rsidR="00713C2B" w14:paraId="1576D34A" w14:textId="77777777" w:rsidTr="00713C2B">
        <w:tc>
          <w:tcPr>
            <w:tcW w:w="4788" w:type="dxa"/>
          </w:tcPr>
          <w:p w14:paraId="06C53F7E" w14:textId="200205FB" w:rsidR="00713C2B" w:rsidRDefault="00713C2B" w:rsidP="00411ACE">
            <w:pPr>
              <w:rPr>
                <w:rFonts w:eastAsia="Times New Roman" w:cs="Times New Roman"/>
                <w:b/>
                <w:color w:val="000000"/>
                <w:lang w:eastAsia="en-US"/>
              </w:rPr>
            </w:pPr>
            <w:r w:rsidRPr="007C0FED">
              <w:rPr>
                <w:rFonts w:eastAsia="Times New Roman" w:cs="Times New Roman"/>
                <w:color w:val="000000"/>
                <w:lang w:eastAsia="en-US"/>
              </w:rPr>
              <w:t>Grand Central Bakery</w:t>
            </w:r>
          </w:p>
        </w:tc>
        <w:tc>
          <w:tcPr>
            <w:tcW w:w="4788" w:type="dxa"/>
          </w:tcPr>
          <w:p w14:paraId="58216D9C" w14:textId="4E04FD02" w:rsidR="00713C2B" w:rsidRPr="00713C2B" w:rsidRDefault="00713C2B" w:rsidP="00411ACE">
            <w:pPr>
              <w:rPr>
                <w:rFonts w:eastAsia="Times New Roman" w:cs="Times New Roman"/>
                <w:color w:val="000000"/>
                <w:lang w:eastAsia="en-US"/>
              </w:rPr>
            </w:pPr>
            <w:proofErr w:type="spellStart"/>
            <w:r w:rsidRPr="00713C2B">
              <w:rPr>
                <w:rFonts w:eastAsia="Times New Roman" w:cs="Times New Roman"/>
                <w:color w:val="000000"/>
                <w:lang w:eastAsia="en-US"/>
              </w:rPr>
              <w:t>Maryhill</w:t>
            </w:r>
            <w:proofErr w:type="spellEnd"/>
            <w:r w:rsidRPr="00713C2B">
              <w:rPr>
                <w:rFonts w:eastAsia="Times New Roman" w:cs="Times New Roman"/>
                <w:color w:val="000000"/>
                <w:lang w:eastAsia="en-US"/>
              </w:rPr>
              <w:t xml:space="preserve"> Winery</w:t>
            </w:r>
          </w:p>
        </w:tc>
      </w:tr>
      <w:tr w:rsidR="00713C2B" w14:paraId="05D1C48E" w14:textId="77777777" w:rsidTr="00713C2B">
        <w:tc>
          <w:tcPr>
            <w:tcW w:w="4788" w:type="dxa"/>
          </w:tcPr>
          <w:p w14:paraId="0A947AA7" w14:textId="05E8C61D" w:rsidR="00713C2B" w:rsidRDefault="00713C2B" w:rsidP="00411ACE">
            <w:pPr>
              <w:rPr>
                <w:rFonts w:eastAsia="Times New Roman" w:cs="Times New Roman"/>
                <w:b/>
                <w:color w:val="000000"/>
                <w:lang w:eastAsia="en-US"/>
              </w:rPr>
            </w:pPr>
            <w:r w:rsidRPr="007C0FED">
              <w:rPr>
                <w:rFonts w:eastAsia="Times New Roman" w:cs="Times New Roman"/>
                <w:color w:val="000000"/>
                <w:lang w:eastAsia="en-US"/>
              </w:rPr>
              <w:t>Mediterranean Exploration Company</w:t>
            </w:r>
          </w:p>
        </w:tc>
        <w:tc>
          <w:tcPr>
            <w:tcW w:w="4788" w:type="dxa"/>
          </w:tcPr>
          <w:p w14:paraId="7D32180E" w14:textId="17600948" w:rsidR="00713C2B" w:rsidRDefault="00713C2B" w:rsidP="00411ACE">
            <w:pPr>
              <w:rPr>
                <w:rFonts w:eastAsia="Times New Roman" w:cs="Times New Roman"/>
                <w:b/>
                <w:color w:val="000000"/>
                <w:lang w:eastAsia="en-US"/>
              </w:rPr>
            </w:pPr>
            <w:r w:rsidRPr="007C0FED">
              <w:rPr>
                <w:rFonts w:eastAsia="Times New Roman" w:cs="Times New Roman"/>
                <w:color w:val="000000"/>
                <w:lang w:eastAsia="en-US"/>
              </w:rPr>
              <w:t>Mississippi Pizza</w:t>
            </w:r>
          </w:p>
        </w:tc>
      </w:tr>
      <w:tr w:rsidR="00713C2B" w14:paraId="543B3376" w14:textId="77777777" w:rsidTr="00713C2B">
        <w:tc>
          <w:tcPr>
            <w:tcW w:w="4788" w:type="dxa"/>
          </w:tcPr>
          <w:p w14:paraId="18196037" w14:textId="2DB2A494" w:rsidR="00713C2B" w:rsidRPr="007C0FED" w:rsidRDefault="00713C2B" w:rsidP="00411ACE">
            <w:pPr>
              <w:rPr>
                <w:rFonts w:eastAsia="Times New Roman" w:cs="Times New Roman"/>
                <w:color w:val="000000"/>
                <w:lang w:eastAsia="en-US"/>
              </w:rPr>
            </w:pPr>
            <w:r w:rsidRPr="007C0FED">
              <w:rPr>
                <w:rFonts w:eastAsia="Times New Roman" w:cs="Times New Roman"/>
                <w:color w:val="000000"/>
                <w:lang w:eastAsia="en-US"/>
              </w:rPr>
              <w:t>New Deal Distillery</w:t>
            </w:r>
          </w:p>
        </w:tc>
        <w:tc>
          <w:tcPr>
            <w:tcW w:w="4788" w:type="dxa"/>
          </w:tcPr>
          <w:p w14:paraId="208CCA57" w14:textId="4A851479" w:rsidR="00713C2B" w:rsidRDefault="00713C2B" w:rsidP="00411ACE">
            <w:pPr>
              <w:rPr>
                <w:rFonts w:eastAsia="Times New Roman" w:cs="Times New Roman"/>
                <w:b/>
                <w:color w:val="000000"/>
                <w:lang w:eastAsia="en-US"/>
              </w:rPr>
            </w:pPr>
            <w:proofErr w:type="spellStart"/>
            <w:r w:rsidRPr="007C0FED">
              <w:rPr>
                <w:rFonts w:eastAsia="Times New Roman" w:cs="Times New Roman"/>
                <w:color w:val="000000"/>
                <w:lang w:eastAsia="en-US"/>
              </w:rPr>
              <w:t>Tasty’s</w:t>
            </w:r>
            <w:proofErr w:type="spellEnd"/>
          </w:p>
        </w:tc>
      </w:tr>
      <w:tr w:rsidR="00713C2B" w14:paraId="5C9B4E77" w14:textId="77777777" w:rsidTr="00713C2B">
        <w:trPr>
          <w:trHeight w:val="188"/>
        </w:trPr>
        <w:tc>
          <w:tcPr>
            <w:tcW w:w="4788" w:type="dxa"/>
          </w:tcPr>
          <w:p w14:paraId="1FE86667" w14:textId="08D547D5" w:rsidR="00713C2B" w:rsidRPr="007C0FED" w:rsidRDefault="00713C2B" w:rsidP="00411ACE">
            <w:pPr>
              <w:rPr>
                <w:rFonts w:eastAsia="Times New Roman" w:cs="Times New Roman"/>
                <w:color w:val="000000"/>
                <w:lang w:eastAsia="en-US"/>
              </w:rPr>
            </w:pPr>
            <w:r w:rsidRPr="007C0FED">
              <w:rPr>
                <w:rFonts w:eastAsia="Times New Roman" w:cs="Times New Roman"/>
                <w:color w:val="000000"/>
                <w:lang w:eastAsia="en-US"/>
              </w:rPr>
              <w:t>Toro Bravo</w:t>
            </w:r>
          </w:p>
        </w:tc>
        <w:tc>
          <w:tcPr>
            <w:tcW w:w="4788" w:type="dxa"/>
          </w:tcPr>
          <w:p w14:paraId="31AD3371" w14:textId="65FD46E8" w:rsidR="00713C2B" w:rsidRPr="007C0FED" w:rsidRDefault="00713C2B" w:rsidP="00411ACE">
            <w:pPr>
              <w:rPr>
                <w:rFonts w:eastAsia="Times New Roman" w:cs="Times New Roman"/>
                <w:color w:val="000000"/>
                <w:lang w:eastAsia="en-US"/>
              </w:rPr>
            </w:pPr>
            <w:proofErr w:type="spellStart"/>
            <w:r w:rsidRPr="007C0FED">
              <w:rPr>
                <w:rFonts w:eastAsia="Times New Roman" w:cs="Times New Roman"/>
                <w:color w:val="000000"/>
                <w:lang w:eastAsia="en-US"/>
              </w:rPr>
              <w:t>Udi’s</w:t>
            </w:r>
            <w:proofErr w:type="spellEnd"/>
          </w:p>
        </w:tc>
      </w:tr>
      <w:tr w:rsidR="00713C2B" w14:paraId="4757FA87" w14:textId="77777777" w:rsidTr="00713C2B">
        <w:trPr>
          <w:trHeight w:val="188"/>
        </w:trPr>
        <w:tc>
          <w:tcPr>
            <w:tcW w:w="4788" w:type="dxa"/>
          </w:tcPr>
          <w:p w14:paraId="6EB90B77" w14:textId="3B715BBF" w:rsidR="00713C2B" w:rsidRPr="007C0FED" w:rsidRDefault="00713C2B" w:rsidP="00411ACE">
            <w:pPr>
              <w:rPr>
                <w:rFonts w:eastAsia="Times New Roman" w:cs="Times New Roman"/>
                <w:color w:val="000000"/>
                <w:lang w:eastAsia="en-US"/>
              </w:rPr>
            </w:pPr>
            <w:proofErr w:type="spellStart"/>
            <w:r w:rsidRPr="007C0FED">
              <w:rPr>
                <w:rFonts w:eastAsia="Times New Roman" w:cs="Times New Roman"/>
                <w:color w:val="000000"/>
                <w:lang w:eastAsia="en-US"/>
              </w:rPr>
              <w:t>Widmer</w:t>
            </w:r>
            <w:proofErr w:type="spellEnd"/>
            <w:r w:rsidRPr="007C0FED">
              <w:rPr>
                <w:rFonts w:eastAsia="Times New Roman" w:cs="Times New Roman"/>
                <w:color w:val="000000"/>
                <w:lang w:eastAsia="en-US"/>
              </w:rPr>
              <w:t xml:space="preserve"> Brothers Brewery &amp; Pub</w:t>
            </w:r>
          </w:p>
        </w:tc>
        <w:tc>
          <w:tcPr>
            <w:tcW w:w="4788" w:type="dxa"/>
          </w:tcPr>
          <w:p w14:paraId="4BF9C06D" w14:textId="65500424" w:rsidR="00713C2B" w:rsidRPr="007C0FED" w:rsidRDefault="00713C2B" w:rsidP="00411ACE">
            <w:pPr>
              <w:rPr>
                <w:rFonts w:eastAsia="Times New Roman" w:cs="Times New Roman"/>
                <w:color w:val="000000"/>
                <w:lang w:eastAsia="en-US"/>
              </w:rPr>
            </w:pPr>
            <w:r w:rsidRPr="007C0FED">
              <w:rPr>
                <w:rFonts w:eastAsia="Times New Roman" w:cs="Times New Roman"/>
                <w:color w:val="000000"/>
                <w:lang w:eastAsia="en-US"/>
              </w:rPr>
              <w:t>Willamette Valley Vineyards</w:t>
            </w:r>
          </w:p>
        </w:tc>
      </w:tr>
    </w:tbl>
    <w:p w14:paraId="259F9560" w14:textId="77777777" w:rsidR="002A76CC" w:rsidRDefault="002A76CC" w:rsidP="00411ACE">
      <w:pPr>
        <w:rPr>
          <w:rFonts w:eastAsia="Times New Roman" w:cs="Times New Roman"/>
          <w:b/>
          <w:color w:val="000000"/>
          <w:lang w:eastAsia="en-US"/>
        </w:rPr>
      </w:pPr>
    </w:p>
    <w:p w14:paraId="63C3936C" w14:textId="77777777" w:rsidR="00713C2B" w:rsidRPr="007C0FED" w:rsidRDefault="00713C2B" w:rsidP="00411ACE">
      <w:pPr>
        <w:rPr>
          <w:rFonts w:eastAsia="Times New Roman" w:cs="Times New Roman"/>
          <w:color w:val="000000"/>
          <w:lang w:eastAsia="en-US"/>
        </w:rPr>
      </w:pPr>
    </w:p>
    <w:p w14:paraId="76325CA9" w14:textId="77777777" w:rsidR="002A76CC" w:rsidRPr="007C0FED" w:rsidRDefault="002A76CC" w:rsidP="002A76CC">
      <w:pPr>
        <w:rPr>
          <w:rFonts w:eastAsia="Times New Roman" w:cs="Times New Roman"/>
          <w:b/>
          <w:color w:val="000000"/>
          <w:lang w:eastAsia="en-US"/>
        </w:rPr>
      </w:pPr>
      <w:r w:rsidRPr="007C0FED">
        <w:rPr>
          <w:rFonts w:eastAsia="Times New Roman" w:cs="Times New Roman"/>
          <w:b/>
          <w:color w:val="000000"/>
          <w:lang w:eastAsia="en-US"/>
        </w:rPr>
        <w:t>Arts &amp; Entertainment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713C2B" w14:paraId="65889989" w14:textId="77777777" w:rsidTr="00713C2B">
        <w:tc>
          <w:tcPr>
            <w:tcW w:w="4788" w:type="dxa"/>
          </w:tcPr>
          <w:p w14:paraId="1E0B81A7" w14:textId="70F91A76" w:rsidR="00713C2B" w:rsidRDefault="00713C2B" w:rsidP="002A76CC">
            <w:pPr>
              <w:rPr>
                <w:rFonts w:eastAsia="Times New Roman" w:cs="Times New Roman"/>
                <w:color w:val="000000"/>
                <w:lang w:eastAsia="en-US"/>
              </w:rPr>
            </w:pPr>
            <w:proofErr w:type="spellStart"/>
            <w:r w:rsidRPr="007C0FED">
              <w:rPr>
                <w:rFonts w:eastAsia="Times New Roman" w:cs="Times New Roman"/>
                <w:color w:val="000000"/>
                <w:lang w:eastAsia="en-US"/>
              </w:rPr>
              <w:t>Amigurumi</w:t>
            </w:r>
            <w:proofErr w:type="spellEnd"/>
            <w:r w:rsidRPr="007C0FED">
              <w:rPr>
                <w:rFonts w:eastAsia="Times New Roman" w:cs="Times New Roman"/>
                <w:color w:val="000000"/>
                <w:lang w:eastAsia="en-US"/>
              </w:rPr>
              <w:t xml:space="preserve"> figures</w:t>
            </w:r>
          </w:p>
        </w:tc>
        <w:tc>
          <w:tcPr>
            <w:tcW w:w="4788" w:type="dxa"/>
          </w:tcPr>
          <w:p w14:paraId="3A799652" w14:textId="01E9E881" w:rsidR="00713C2B" w:rsidRDefault="00713C2B" w:rsidP="002A76CC">
            <w:pPr>
              <w:rPr>
                <w:rFonts w:eastAsia="Times New Roman" w:cs="Times New Roman"/>
                <w:color w:val="000000"/>
                <w:lang w:eastAsia="en-US"/>
              </w:rPr>
            </w:pPr>
            <w:r>
              <w:rPr>
                <w:rFonts w:eastAsia="Times New Roman" w:cs="Times New Roman"/>
                <w:color w:val="000000"/>
                <w:lang w:eastAsia="en-US"/>
              </w:rPr>
              <w:t>B</w:t>
            </w:r>
            <w:r>
              <w:rPr>
                <w:rFonts w:eastAsia="Times New Roman" w:cs="Times New Roman"/>
                <w:color w:val="000000"/>
                <w:lang w:eastAsia="en-US"/>
              </w:rPr>
              <w:t>eaded lanyards</w:t>
            </w:r>
          </w:p>
        </w:tc>
      </w:tr>
      <w:tr w:rsidR="00713C2B" w14:paraId="6F9F55D8" w14:textId="77777777" w:rsidTr="00713C2B">
        <w:tc>
          <w:tcPr>
            <w:tcW w:w="4788" w:type="dxa"/>
          </w:tcPr>
          <w:p w14:paraId="4476FD21" w14:textId="1C759548" w:rsidR="00713C2B" w:rsidRDefault="00713C2B" w:rsidP="002A76CC">
            <w:pPr>
              <w:rPr>
                <w:rFonts w:eastAsia="Times New Roman" w:cs="Times New Roman"/>
                <w:color w:val="000000"/>
                <w:lang w:eastAsia="en-US"/>
              </w:rPr>
            </w:pPr>
            <w:r>
              <w:rPr>
                <w:rFonts w:eastAsia="Times New Roman" w:cs="Times New Roman"/>
                <w:color w:val="000000"/>
                <w:lang w:eastAsia="en-US"/>
              </w:rPr>
              <w:t>B</w:t>
            </w:r>
            <w:r w:rsidRPr="007C0FED">
              <w:rPr>
                <w:rFonts w:eastAsia="Times New Roman" w:cs="Times New Roman"/>
                <w:color w:val="000000"/>
                <w:lang w:eastAsia="en-US"/>
              </w:rPr>
              <w:t>raille bookmarks</w:t>
            </w:r>
          </w:p>
        </w:tc>
        <w:tc>
          <w:tcPr>
            <w:tcW w:w="4788" w:type="dxa"/>
          </w:tcPr>
          <w:p w14:paraId="23D9A518" w14:textId="65EC9D48" w:rsidR="00713C2B" w:rsidRDefault="00713C2B" w:rsidP="002A76CC">
            <w:pPr>
              <w:rPr>
                <w:rFonts w:eastAsia="Times New Roman" w:cs="Times New Roman"/>
                <w:color w:val="000000"/>
                <w:lang w:eastAsia="en-US"/>
              </w:rPr>
            </w:pPr>
            <w:r>
              <w:rPr>
                <w:rFonts w:eastAsia="Times New Roman" w:cs="Times New Roman"/>
                <w:color w:val="000000"/>
                <w:lang w:eastAsia="en-US"/>
              </w:rPr>
              <w:t>Ceramics</w:t>
            </w:r>
          </w:p>
        </w:tc>
      </w:tr>
      <w:tr w:rsidR="00713C2B" w14:paraId="71647028" w14:textId="77777777" w:rsidTr="00713C2B">
        <w:tc>
          <w:tcPr>
            <w:tcW w:w="4788" w:type="dxa"/>
          </w:tcPr>
          <w:p w14:paraId="4EAD2E4A" w14:textId="01D7DF2D" w:rsidR="00713C2B" w:rsidRDefault="00713C2B" w:rsidP="002A76CC">
            <w:pPr>
              <w:rPr>
                <w:rFonts w:eastAsia="Times New Roman" w:cs="Times New Roman"/>
                <w:color w:val="000000"/>
                <w:lang w:eastAsia="en-US"/>
              </w:rPr>
            </w:pPr>
            <w:r w:rsidRPr="007C0FED">
              <w:rPr>
                <w:rFonts w:eastAsia="Times New Roman" w:cs="Times New Roman"/>
                <w:color w:val="000000"/>
                <w:lang w:eastAsia="en-US"/>
              </w:rPr>
              <w:t>Scrap PDX</w:t>
            </w:r>
            <w:r>
              <w:rPr>
                <w:rFonts w:eastAsia="Times New Roman" w:cs="Times New Roman"/>
                <w:color w:val="000000"/>
                <w:lang w:eastAsia="en-US"/>
              </w:rPr>
              <w:t xml:space="preserve"> gift card</w:t>
            </w:r>
          </w:p>
        </w:tc>
        <w:tc>
          <w:tcPr>
            <w:tcW w:w="4788" w:type="dxa"/>
          </w:tcPr>
          <w:p w14:paraId="64D5993C" w14:textId="6845DA50" w:rsidR="00713C2B" w:rsidRDefault="00713C2B" w:rsidP="002A76CC">
            <w:pPr>
              <w:rPr>
                <w:rFonts w:eastAsia="Times New Roman" w:cs="Times New Roman"/>
                <w:color w:val="000000"/>
                <w:lang w:eastAsia="en-US"/>
              </w:rPr>
            </w:pPr>
            <w:r w:rsidRPr="007C0FED">
              <w:rPr>
                <w:rFonts w:eastAsia="Times New Roman" w:cs="Times New Roman"/>
                <w:color w:val="000000"/>
                <w:lang w:eastAsia="en-US"/>
              </w:rPr>
              <w:t>West Ember Studio</w:t>
            </w:r>
          </w:p>
        </w:tc>
      </w:tr>
      <w:tr w:rsidR="00713C2B" w14:paraId="4B614C2F" w14:textId="77777777" w:rsidTr="00713C2B">
        <w:tc>
          <w:tcPr>
            <w:tcW w:w="4788" w:type="dxa"/>
          </w:tcPr>
          <w:p w14:paraId="352F94CF" w14:textId="47D99938" w:rsidR="00713C2B" w:rsidRDefault="00713C2B" w:rsidP="002A76CC">
            <w:pPr>
              <w:rPr>
                <w:rFonts w:eastAsia="Times New Roman" w:cs="Times New Roman"/>
                <w:color w:val="000000"/>
                <w:lang w:eastAsia="en-US"/>
              </w:rPr>
            </w:pPr>
            <w:r w:rsidRPr="007C0FED">
              <w:rPr>
                <w:rFonts w:eastAsia="Times New Roman" w:cs="Times New Roman"/>
                <w:color w:val="000000"/>
                <w:lang w:eastAsia="en-US"/>
              </w:rPr>
              <w:t>Wheel of Fortune</w:t>
            </w:r>
            <w:r>
              <w:rPr>
                <w:rFonts w:eastAsia="Times New Roman" w:cs="Times New Roman"/>
                <w:color w:val="000000"/>
                <w:lang w:eastAsia="en-US"/>
              </w:rPr>
              <w:t xml:space="preserve"> passes</w:t>
            </w:r>
          </w:p>
        </w:tc>
        <w:tc>
          <w:tcPr>
            <w:tcW w:w="4788" w:type="dxa"/>
          </w:tcPr>
          <w:p w14:paraId="7D6CA0C9" w14:textId="77777777" w:rsidR="00713C2B" w:rsidRDefault="00713C2B" w:rsidP="002A76CC">
            <w:pPr>
              <w:rPr>
                <w:rFonts w:eastAsia="Times New Roman" w:cs="Times New Roman"/>
                <w:color w:val="000000"/>
                <w:lang w:eastAsia="en-US"/>
              </w:rPr>
            </w:pPr>
          </w:p>
        </w:tc>
      </w:tr>
    </w:tbl>
    <w:p w14:paraId="26A1E192" w14:textId="77777777" w:rsidR="002A76CC" w:rsidRDefault="002A76CC" w:rsidP="00411ACE">
      <w:pPr>
        <w:rPr>
          <w:rFonts w:eastAsia="Times New Roman" w:cs="Times New Roman"/>
          <w:color w:val="000000"/>
          <w:lang w:eastAsia="en-US"/>
        </w:rPr>
      </w:pPr>
    </w:p>
    <w:p w14:paraId="60FB75FE" w14:textId="77777777" w:rsidR="00713C2B" w:rsidRPr="007C0FED" w:rsidRDefault="00713C2B" w:rsidP="00411ACE">
      <w:pPr>
        <w:rPr>
          <w:rFonts w:eastAsia="Times New Roman" w:cs="Times New Roman"/>
          <w:color w:val="000000"/>
          <w:lang w:eastAsia="en-US"/>
        </w:rPr>
      </w:pPr>
    </w:p>
    <w:p w14:paraId="2B576B4B" w14:textId="77777777" w:rsidR="002A76CC" w:rsidRDefault="002A76CC" w:rsidP="00411ACE">
      <w:pPr>
        <w:rPr>
          <w:rFonts w:eastAsia="Times New Roman" w:cs="Times New Roman"/>
          <w:b/>
          <w:color w:val="000000"/>
          <w:lang w:eastAsia="en-US"/>
        </w:rPr>
      </w:pPr>
      <w:r w:rsidRPr="007C0FED">
        <w:rPr>
          <w:rFonts w:eastAsia="Times New Roman" w:cs="Times New Roman"/>
          <w:b/>
          <w:color w:val="000000"/>
          <w:lang w:eastAsia="en-US"/>
        </w:rPr>
        <w:t xml:space="preserve">Sports &amp; </w:t>
      </w:r>
      <w:r w:rsidR="00D03B14" w:rsidRPr="007C0FED">
        <w:rPr>
          <w:rFonts w:eastAsia="Times New Roman" w:cs="Times New Roman"/>
          <w:b/>
          <w:color w:val="000000"/>
          <w:lang w:eastAsia="en-US"/>
        </w:rPr>
        <w:t>Outdoors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713C2B" w14:paraId="42641ECC" w14:textId="77777777" w:rsidTr="00713C2B">
        <w:tc>
          <w:tcPr>
            <w:tcW w:w="4788" w:type="dxa"/>
          </w:tcPr>
          <w:p w14:paraId="04D8B469" w14:textId="6864D30E" w:rsidR="00713C2B" w:rsidRDefault="00713C2B" w:rsidP="00411ACE">
            <w:pPr>
              <w:rPr>
                <w:rFonts w:eastAsia="Times New Roman" w:cs="Times New Roman"/>
                <w:b/>
                <w:color w:val="000000"/>
                <w:lang w:eastAsia="en-US"/>
              </w:rPr>
            </w:pPr>
            <w:r w:rsidRPr="007C0FED">
              <w:rPr>
                <w:rFonts w:eastAsia="Times New Roman" w:cs="Times New Roman"/>
                <w:color w:val="000000"/>
                <w:lang w:eastAsia="en-US"/>
              </w:rPr>
              <w:t>Eddie Bauer</w:t>
            </w:r>
          </w:p>
        </w:tc>
        <w:tc>
          <w:tcPr>
            <w:tcW w:w="4788" w:type="dxa"/>
          </w:tcPr>
          <w:p w14:paraId="088DC8FC" w14:textId="77DE0B2A" w:rsidR="00713C2B" w:rsidRDefault="00713C2B" w:rsidP="00411ACE">
            <w:pPr>
              <w:rPr>
                <w:rFonts w:eastAsia="Times New Roman" w:cs="Times New Roman"/>
                <w:b/>
                <w:color w:val="000000"/>
                <w:lang w:eastAsia="en-US"/>
              </w:rPr>
            </w:pPr>
            <w:r w:rsidRPr="007C0FED">
              <w:rPr>
                <w:rFonts w:eastAsia="Times New Roman" w:cs="Times New Roman"/>
                <w:color w:val="000000"/>
                <w:lang w:eastAsia="en-US"/>
              </w:rPr>
              <w:t>Mt. Bachelor</w:t>
            </w:r>
          </w:p>
        </w:tc>
      </w:tr>
      <w:tr w:rsidR="00713C2B" w14:paraId="2A6B961C" w14:textId="77777777" w:rsidTr="00713C2B">
        <w:tc>
          <w:tcPr>
            <w:tcW w:w="4788" w:type="dxa"/>
          </w:tcPr>
          <w:p w14:paraId="15FE5B3E" w14:textId="428F1F5B" w:rsidR="00713C2B" w:rsidRDefault="00713C2B" w:rsidP="00411ACE">
            <w:pPr>
              <w:rPr>
                <w:rFonts w:eastAsia="Times New Roman" w:cs="Times New Roman"/>
                <w:b/>
                <w:color w:val="000000"/>
                <w:lang w:eastAsia="en-US"/>
              </w:rPr>
            </w:pPr>
            <w:r w:rsidRPr="007C0FED">
              <w:rPr>
                <w:rFonts w:eastAsia="Times New Roman" w:cs="Times New Roman"/>
                <w:color w:val="000000"/>
                <w:lang w:eastAsia="en-US"/>
              </w:rPr>
              <w:t>Oregon State University</w:t>
            </w:r>
          </w:p>
        </w:tc>
        <w:tc>
          <w:tcPr>
            <w:tcW w:w="4788" w:type="dxa"/>
          </w:tcPr>
          <w:p w14:paraId="59FF18E9" w14:textId="475C3375" w:rsidR="00713C2B" w:rsidRPr="00713C2B" w:rsidRDefault="00713C2B" w:rsidP="00411ACE">
            <w:pPr>
              <w:rPr>
                <w:rFonts w:eastAsia="Times New Roman" w:cs="Times New Roman"/>
                <w:color w:val="000000"/>
                <w:lang w:eastAsia="en-US"/>
              </w:rPr>
            </w:pPr>
            <w:r>
              <w:rPr>
                <w:rFonts w:eastAsia="Times New Roman" w:cs="Times New Roman"/>
                <w:color w:val="000000"/>
                <w:lang w:eastAsia="en-US"/>
              </w:rPr>
              <w:t>Portland Thunder</w:t>
            </w:r>
          </w:p>
        </w:tc>
      </w:tr>
      <w:tr w:rsidR="00713C2B" w14:paraId="75AEAF71" w14:textId="77777777" w:rsidTr="00713C2B">
        <w:tc>
          <w:tcPr>
            <w:tcW w:w="4788" w:type="dxa"/>
          </w:tcPr>
          <w:p w14:paraId="7C6A867C" w14:textId="5DACC05A" w:rsidR="00713C2B" w:rsidRDefault="00713C2B" w:rsidP="00411ACE">
            <w:pPr>
              <w:rPr>
                <w:rFonts w:eastAsia="Times New Roman" w:cs="Times New Roman"/>
                <w:b/>
                <w:color w:val="000000"/>
                <w:lang w:eastAsia="en-US"/>
              </w:rPr>
            </w:pPr>
            <w:r w:rsidRPr="00713C2B">
              <w:rPr>
                <w:rFonts w:eastAsia="Times New Roman" w:cs="Times New Roman"/>
                <w:color w:val="000000"/>
                <w:lang w:eastAsia="en-US"/>
              </w:rPr>
              <w:t>Portland Timbers</w:t>
            </w:r>
          </w:p>
        </w:tc>
        <w:tc>
          <w:tcPr>
            <w:tcW w:w="4788" w:type="dxa"/>
          </w:tcPr>
          <w:p w14:paraId="1DB64CD8" w14:textId="5BB88FFA" w:rsidR="00713C2B" w:rsidRDefault="00713C2B" w:rsidP="00411ACE">
            <w:pPr>
              <w:rPr>
                <w:rFonts w:eastAsia="Times New Roman" w:cs="Times New Roman"/>
                <w:b/>
                <w:color w:val="000000"/>
                <w:lang w:eastAsia="en-US"/>
              </w:rPr>
            </w:pPr>
            <w:r w:rsidRPr="007C0FED">
              <w:rPr>
                <w:rFonts w:eastAsia="Times New Roman" w:cs="Times New Roman"/>
                <w:color w:val="000000"/>
                <w:lang w:eastAsia="en-US"/>
              </w:rPr>
              <w:t>Portland Trailblazers</w:t>
            </w:r>
          </w:p>
        </w:tc>
      </w:tr>
      <w:tr w:rsidR="00713C2B" w14:paraId="12EDB520" w14:textId="77777777" w:rsidTr="00713C2B">
        <w:tc>
          <w:tcPr>
            <w:tcW w:w="4788" w:type="dxa"/>
          </w:tcPr>
          <w:p w14:paraId="498D6C00" w14:textId="2AAC06B3" w:rsidR="00713C2B" w:rsidRDefault="00713C2B" w:rsidP="00411ACE">
            <w:pPr>
              <w:rPr>
                <w:rFonts w:eastAsia="Times New Roman" w:cs="Times New Roman"/>
                <w:b/>
                <w:color w:val="000000"/>
                <w:lang w:eastAsia="en-US"/>
              </w:rPr>
            </w:pPr>
            <w:r w:rsidRPr="007C0FED">
              <w:rPr>
                <w:rFonts w:eastAsia="Times New Roman" w:cs="Times New Roman"/>
                <w:color w:val="000000"/>
                <w:lang w:eastAsia="en-US"/>
              </w:rPr>
              <w:t>Seattle Mariners</w:t>
            </w:r>
          </w:p>
        </w:tc>
        <w:tc>
          <w:tcPr>
            <w:tcW w:w="4788" w:type="dxa"/>
          </w:tcPr>
          <w:p w14:paraId="51750FD8" w14:textId="20BD4D10" w:rsidR="00713C2B" w:rsidRDefault="00713C2B" w:rsidP="00411ACE">
            <w:pPr>
              <w:rPr>
                <w:rFonts w:eastAsia="Times New Roman" w:cs="Times New Roman"/>
                <w:b/>
                <w:color w:val="000000"/>
                <w:lang w:eastAsia="en-US"/>
              </w:rPr>
            </w:pPr>
            <w:r w:rsidRPr="007C0FED">
              <w:rPr>
                <w:rFonts w:eastAsia="Times New Roman" w:cs="Times New Roman"/>
                <w:color w:val="000000"/>
                <w:lang w:eastAsia="en-US"/>
              </w:rPr>
              <w:t>Seattle Seahawks</w:t>
            </w:r>
          </w:p>
        </w:tc>
      </w:tr>
      <w:tr w:rsidR="00713C2B" w14:paraId="78D156B4" w14:textId="77777777" w:rsidTr="00713C2B">
        <w:tc>
          <w:tcPr>
            <w:tcW w:w="4788" w:type="dxa"/>
          </w:tcPr>
          <w:p w14:paraId="444A566E" w14:textId="671E34DE" w:rsidR="00713C2B" w:rsidRDefault="00713C2B" w:rsidP="00411ACE">
            <w:pPr>
              <w:rPr>
                <w:rFonts w:eastAsia="Times New Roman" w:cs="Times New Roman"/>
                <w:b/>
                <w:color w:val="000000"/>
                <w:lang w:eastAsia="en-US"/>
              </w:rPr>
            </w:pPr>
            <w:r w:rsidRPr="007C0FED">
              <w:rPr>
                <w:rFonts w:eastAsia="Times New Roman" w:cs="Times New Roman"/>
                <w:color w:val="000000"/>
                <w:lang w:eastAsia="en-US"/>
              </w:rPr>
              <w:t>Washington State Athletics</w:t>
            </w:r>
          </w:p>
        </w:tc>
        <w:tc>
          <w:tcPr>
            <w:tcW w:w="4788" w:type="dxa"/>
          </w:tcPr>
          <w:p w14:paraId="72E29093" w14:textId="12D72C1A" w:rsidR="00713C2B" w:rsidRDefault="00713C2B" w:rsidP="00411ACE">
            <w:pPr>
              <w:rPr>
                <w:rFonts w:eastAsia="Times New Roman" w:cs="Times New Roman"/>
                <w:b/>
                <w:color w:val="000000"/>
                <w:lang w:eastAsia="en-US"/>
              </w:rPr>
            </w:pPr>
            <w:r w:rsidRPr="007C0FED">
              <w:rPr>
                <w:rFonts w:eastAsia="Times New Roman" w:cs="Times New Roman"/>
                <w:color w:val="000000"/>
                <w:lang w:eastAsia="en-US"/>
              </w:rPr>
              <w:t>University of Washington Athletics</w:t>
            </w:r>
          </w:p>
        </w:tc>
      </w:tr>
    </w:tbl>
    <w:p w14:paraId="7533A03D" w14:textId="77777777" w:rsidR="009D6569" w:rsidRPr="002A76CC" w:rsidRDefault="009D6569" w:rsidP="007C0FED">
      <w:pPr>
        <w:rPr>
          <w:rFonts w:cs="Times New Roman"/>
        </w:rPr>
      </w:pPr>
      <w:r>
        <w:rPr>
          <w:rFonts w:cs="Times New Roman"/>
        </w:rPr>
        <w:br/>
      </w:r>
    </w:p>
    <w:sectPr w:rsidR="009D6569" w:rsidRPr="002A76CC" w:rsidSect="00CF4361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1ACE"/>
    <w:rsid w:val="00016689"/>
    <w:rsid w:val="000310F0"/>
    <w:rsid w:val="0011233F"/>
    <w:rsid w:val="00115755"/>
    <w:rsid w:val="00146849"/>
    <w:rsid w:val="002A76CC"/>
    <w:rsid w:val="00411ACE"/>
    <w:rsid w:val="00502A1B"/>
    <w:rsid w:val="005E50D7"/>
    <w:rsid w:val="00713C2B"/>
    <w:rsid w:val="0079219F"/>
    <w:rsid w:val="007B34DA"/>
    <w:rsid w:val="007C0FED"/>
    <w:rsid w:val="008B66AA"/>
    <w:rsid w:val="008C11F2"/>
    <w:rsid w:val="00926E21"/>
    <w:rsid w:val="009D6569"/>
    <w:rsid w:val="00A56283"/>
    <w:rsid w:val="00C46616"/>
    <w:rsid w:val="00CF4361"/>
    <w:rsid w:val="00D03B14"/>
    <w:rsid w:val="00D20F97"/>
    <w:rsid w:val="00DE4226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A8BBF1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66AA"/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uiPriority w:val="39"/>
    <w:unhideWhenUsed/>
    <w:rsid w:val="00016689"/>
    <w:pPr>
      <w:spacing w:before="120" w:line="480" w:lineRule="auto"/>
    </w:pPr>
    <w:rPr>
      <w:rFonts w:eastAsia="Times New Roman" w:cs="Times New Roman"/>
      <w:b/>
      <w:lang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016689"/>
    <w:pPr>
      <w:spacing w:line="480" w:lineRule="auto"/>
      <w:ind w:left="240"/>
    </w:pPr>
    <w:rPr>
      <w:rFonts w:eastAsia="Times New Roman" w:cs="Times New Roman"/>
      <w:b/>
      <w:sz w:val="22"/>
      <w:szCs w:val="22"/>
      <w:lang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016689"/>
    <w:pPr>
      <w:spacing w:line="480" w:lineRule="auto"/>
      <w:ind w:left="480"/>
    </w:pPr>
    <w:rPr>
      <w:rFonts w:eastAsia="Times New Roman" w:cs="Times New Roman"/>
      <w:szCs w:val="22"/>
      <w:lang w:eastAsia="en-US"/>
    </w:rPr>
  </w:style>
  <w:style w:type="table" w:styleId="TableGrid">
    <w:name w:val="Table Grid"/>
    <w:basedOn w:val="TableNormal"/>
    <w:uiPriority w:val="59"/>
    <w:rsid w:val="009D656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66AA"/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uiPriority w:val="39"/>
    <w:unhideWhenUsed/>
    <w:rsid w:val="00016689"/>
    <w:pPr>
      <w:spacing w:before="120" w:line="480" w:lineRule="auto"/>
    </w:pPr>
    <w:rPr>
      <w:rFonts w:eastAsia="Times New Roman" w:cs="Times New Roman"/>
      <w:b/>
      <w:lang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016689"/>
    <w:pPr>
      <w:spacing w:line="480" w:lineRule="auto"/>
      <w:ind w:left="240"/>
    </w:pPr>
    <w:rPr>
      <w:rFonts w:eastAsia="Times New Roman" w:cs="Times New Roman"/>
      <w:b/>
      <w:sz w:val="22"/>
      <w:szCs w:val="22"/>
      <w:lang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016689"/>
    <w:pPr>
      <w:spacing w:line="480" w:lineRule="auto"/>
      <w:ind w:left="480"/>
    </w:pPr>
    <w:rPr>
      <w:rFonts w:eastAsia="Times New Roman" w:cs="Times New Roman"/>
      <w:szCs w:val="22"/>
      <w:lang w:eastAsia="en-US"/>
    </w:rPr>
  </w:style>
  <w:style w:type="table" w:styleId="TableGrid">
    <w:name w:val="Table Grid"/>
    <w:basedOn w:val="TableNormal"/>
    <w:uiPriority w:val="59"/>
    <w:rsid w:val="009D656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7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7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3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5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9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6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8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8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6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7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5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9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9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9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4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8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7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7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53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1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4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4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7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03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4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2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4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2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3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0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186</Words>
  <Characters>1065</Characters>
  <Application>Microsoft Macintosh Word</Application>
  <DocSecurity>0</DocSecurity>
  <Lines>8</Lines>
  <Paragraphs>2</Paragraphs>
  <ScaleCrop>false</ScaleCrop>
  <Company/>
  <LinksUpToDate>false</LinksUpToDate>
  <CharactersWithSpaces>1249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K. Hester</dc:creator>
  <cp:keywords/>
  <dc:description/>
  <cp:lastModifiedBy>Julie K. Hester</cp:lastModifiedBy>
  <cp:revision>2</cp:revision>
  <dcterms:created xsi:type="dcterms:W3CDTF">2015-05-06T05:35:00Z</dcterms:created>
  <dcterms:modified xsi:type="dcterms:W3CDTF">2015-05-06T05:35:00Z</dcterms:modified>
</cp:coreProperties>
</file>