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1F6F" w14:textId="51151B47" w:rsidR="002A1BC0" w:rsidRPr="004D7C34" w:rsidRDefault="0001683C" w:rsidP="0001683C">
      <w:pPr>
        <w:contextualSpacing/>
        <w:jc w:val="center"/>
        <w:rPr>
          <w:rFonts w:ascii="Times New Roman" w:hAnsi="Times New Roman" w:cs="Times New Roman"/>
          <w:b/>
          <w:iCs/>
          <w:sz w:val="22"/>
          <w:szCs w:val="22"/>
        </w:rPr>
      </w:pPr>
      <w:bookmarkStart w:id="0" w:name="_GoBack"/>
      <w:bookmarkEnd w:id="0"/>
      <w:r w:rsidRPr="004D7C34">
        <w:rPr>
          <w:rFonts w:ascii="Times New Roman" w:hAnsi="Times New Roman" w:cs="Times New Roman"/>
          <w:b/>
          <w:iCs/>
          <w:sz w:val="22"/>
          <w:szCs w:val="22"/>
        </w:rPr>
        <w:t xml:space="preserve"> </w:t>
      </w:r>
      <w:r w:rsidR="002A1BC0" w:rsidRPr="004D7C34">
        <w:rPr>
          <w:rFonts w:ascii="Times New Roman" w:hAnsi="Times New Roman" w:cs="Times New Roman"/>
          <w:b/>
          <w:iCs/>
          <w:sz w:val="22"/>
          <w:szCs w:val="22"/>
        </w:rPr>
        <w:t>Professor Kathy Hessler</w:t>
      </w:r>
    </w:p>
    <w:p w14:paraId="5F0F60B8" w14:textId="35D7D340" w:rsidR="00D466A7" w:rsidRPr="004D7C34" w:rsidRDefault="002A1BC0" w:rsidP="002A1BC0">
      <w:pPr>
        <w:contextualSpacing/>
        <w:jc w:val="center"/>
        <w:rPr>
          <w:rFonts w:ascii="Times New Roman" w:hAnsi="Times New Roman" w:cs="Times New Roman"/>
          <w:b/>
          <w:iCs/>
          <w:sz w:val="22"/>
          <w:szCs w:val="22"/>
        </w:rPr>
      </w:pPr>
      <w:r w:rsidRPr="004D7C34">
        <w:rPr>
          <w:rFonts w:ascii="Times New Roman" w:hAnsi="Times New Roman" w:cs="Times New Roman"/>
          <w:b/>
          <w:iCs/>
          <w:sz w:val="22"/>
          <w:szCs w:val="22"/>
        </w:rPr>
        <w:t>Presentations</w:t>
      </w:r>
    </w:p>
    <w:p w14:paraId="11D56635" w14:textId="77777777" w:rsidR="000C39FA" w:rsidRPr="004D7C34" w:rsidRDefault="000C39FA" w:rsidP="00C8334D">
      <w:pPr>
        <w:contextualSpacing/>
        <w:rPr>
          <w:rFonts w:ascii="Times New Roman" w:hAnsi="Times New Roman" w:cs="Times New Roman"/>
          <w:iCs/>
          <w:sz w:val="22"/>
          <w:szCs w:val="22"/>
        </w:rPr>
      </w:pPr>
    </w:p>
    <w:p w14:paraId="272DB01E" w14:textId="77777777" w:rsidR="0077004E" w:rsidRPr="004D7C34" w:rsidRDefault="0077004E" w:rsidP="0077004E">
      <w:pPr>
        <w:rPr>
          <w:rFonts w:ascii="Times New Roman" w:hAnsi="Times New Roman" w:cs="Times New Roman"/>
          <w:i/>
          <w:sz w:val="22"/>
          <w:szCs w:val="22"/>
        </w:rPr>
      </w:pPr>
    </w:p>
    <w:p w14:paraId="56A7AEE2" w14:textId="77777777" w:rsidR="00E15DBF" w:rsidRPr="00E15DBF" w:rsidRDefault="00E15DBF" w:rsidP="00E15DBF">
      <w:pPr>
        <w:pStyle w:val="ListParagraph"/>
        <w:numPr>
          <w:ilvl w:val="0"/>
          <w:numId w:val="10"/>
        </w:numPr>
        <w:ind w:left="360"/>
        <w:rPr>
          <w:rFonts w:ascii="Times New Roman" w:hAnsi="Times New Roman" w:cs="Times New Roman"/>
          <w:sz w:val="22"/>
          <w:szCs w:val="22"/>
        </w:rPr>
      </w:pPr>
      <w:r w:rsidRPr="00E15DBF">
        <w:rPr>
          <w:rFonts w:ascii="Times New Roman" w:hAnsi="Times New Roman" w:cs="Times New Roman"/>
          <w:i/>
          <w:sz w:val="22"/>
          <w:szCs w:val="22"/>
        </w:rPr>
        <w:t>Aquatic Animal Law, Aquaculture and Other Concerns: Advice for Getting Active</w:t>
      </w:r>
      <w:r w:rsidRPr="00E15DBF">
        <w:rPr>
          <w:rFonts w:ascii="Times New Roman" w:hAnsi="Times New Roman" w:cs="Times New Roman"/>
          <w:sz w:val="22"/>
          <w:szCs w:val="22"/>
        </w:rPr>
        <w:t>, Farmed Animal Conference E-Summit (Aug. 2021)</w:t>
      </w:r>
    </w:p>
    <w:p w14:paraId="79ECF3B5" w14:textId="77777777" w:rsidR="00E15DBF" w:rsidRPr="00E15DBF" w:rsidRDefault="00E15DBF" w:rsidP="00E15DBF">
      <w:pPr>
        <w:pStyle w:val="ListParagraph"/>
        <w:numPr>
          <w:ilvl w:val="0"/>
          <w:numId w:val="10"/>
        </w:numPr>
        <w:ind w:left="360"/>
        <w:rPr>
          <w:rFonts w:ascii="Times New Roman" w:hAnsi="Times New Roman" w:cs="Times New Roman"/>
          <w:sz w:val="22"/>
          <w:szCs w:val="22"/>
        </w:rPr>
      </w:pPr>
      <w:r w:rsidRPr="00E15DBF">
        <w:rPr>
          <w:rFonts w:ascii="Times New Roman" w:hAnsi="Times New Roman" w:cs="Times New Roman"/>
          <w:i/>
          <w:sz w:val="22"/>
          <w:szCs w:val="22"/>
        </w:rPr>
        <w:t>Commercial Octopus Farming? Ethical, Legal and Environmental Considerations</w:t>
      </w:r>
      <w:r w:rsidRPr="00E15DBF">
        <w:rPr>
          <w:rFonts w:ascii="Times New Roman" w:hAnsi="Times New Roman" w:cs="Times New Roman"/>
          <w:sz w:val="22"/>
          <w:szCs w:val="22"/>
        </w:rPr>
        <w:t>, with Becca Franks (NYU) and Jennifer Jacquet (NYU), New York City Bar Association (sponsored by the Animal Law Committee, Environmental Law Committee, and Hospitality Law Committee) (July 2021)</w:t>
      </w:r>
    </w:p>
    <w:p w14:paraId="113C702A" w14:textId="554CC451" w:rsidR="00E15DBF" w:rsidRPr="00E15DBF" w:rsidRDefault="00E15DBF" w:rsidP="00E15DBF">
      <w:pPr>
        <w:pStyle w:val="ListParagraph"/>
        <w:numPr>
          <w:ilvl w:val="0"/>
          <w:numId w:val="10"/>
        </w:numPr>
        <w:ind w:left="360"/>
        <w:rPr>
          <w:rFonts w:ascii="Times New Roman" w:hAnsi="Times New Roman" w:cs="Times New Roman"/>
          <w:sz w:val="22"/>
          <w:szCs w:val="22"/>
        </w:rPr>
      </w:pPr>
      <w:r w:rsidRPr="00E15DBF">
        <w:rPr>
          <w:rFonts w:ascii="Times New Roman" w:hAnsi="Times New Roman" w:cs="Times New Roman"/>
          <w:i/>
          <w:sz w:val="22"/>
          <w:szCs w:val="22"/>
        </w:rPr>
        <w:t>Seaspiracy Discussion</w:t>
      </w:r>
      <w:r w:rsidRPr="00E15DBF">
        <w:rPr>
          <w:rFonts w:ascii="Times New Roman" w:hAnsi="Times New Roman" w:cs="Times New Roman"/>
          <w:sz w:val="22"/>
          <w:szCs w:val="22"/>
        </w:rPr>
        <w:t xml:space="preserve">, Animal Law Reform South Africa and Environmental Law Association South Africa (June 2021), </w:t>
      </w:r>
      <w:hyperlink r:id="rId7" w:history="1">
        <w:r w:rsidRPr="00E15DBF">
          <w:rPr>
            <w:rStyle w:val="Hyperlink"/>
            <w:rFonts w:ascii="Times New Roman" w:hAnsi="Times New Roman"/>
            <w:sz w:val="22"/>
            <w:szCs w:val="22"/>
          </w:rPr>
          <w:t>https://elasa.co.za/ela-streaming-club/</w:t>
        </w:r>
      </w:hyperlink>
      <w:r w:rsidRPr="00E15DBF">
        <w:rPr>
          <w:rFonts w:ascii="Times New Roman" w:hAnsi="Times New Roman" w:cs="Times New Roman"/>
          <w:sz w:val="22"/>
          <w:szCs w:val="22"/>
        </w:rPr>
        <w:t xml:space="preserve"> </w:t>
      </w:r>
    </w:p>
    <w:p w14:paraId="068E25CE" w14:textId="23911E19" w:rsidR="004D7C34" w:rsidRPr="00E15DBF" w:rsidRDefault="004D7C34" w:rsidP="004D7C34">
      <w:pPr>
        <w:pStyle w:val="ListParagraph"/>
        <w:numPr>
          <w:ilvl w:val="0"/>
          <w:numId w:val="10"/>
        </w:numPr>
        <w:ind w:left="360"/>
        <w:rPr>
          <w:rFonts w:ascii="Times New Roman" w:hAnsi="Times New Roman" w:cs="Times New Roman"/>
          <w:sz w:val="22"/>
          <w:szCs w:val="22"/>
        </w:rPr>
      </w:pPr>
      <w:r w:rsidRPr="00E15DBF">
        <w:rPr>
          <w:rFonts w:ascii="Times New Roman" w:hAnsi="Times New Roman" w:cs="Times New Roman"/>
          <w:i/>
          <w:sz w:val="22"/>
          <w:szCs w:val="22"/>
        </w:rPr>
        <w:t>Using Law and Science to Help Animals</w:t>
      </w:r>
      <w:r w:rsidRPr="00E15DBF">
        <w:rPr>
          <w:rFonts w:ascii="Times New Roman" w:hAnsi="Times New Roman" w:cs="Times New Roman"/>
          <w:sz w:val="22"/>
          <w:szCs w:val="22"/>
        </w:rPr>
        <w:t>, with Dr. Lori Marino, CLE (June 2021) (virtual)</w:t>
      </w:r>
    </w:p>
    <w:p w14:paraId="164CF1A2"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E15DBF">
        <w:rPr>
          <w:rFonts w:ascii="Times New Roman" w:hAnsi="Times New Roman" w:cs="Times New Roman"/>
          <w:i/>
          <w:sz w:val="22"/>
          <w:szCs w:val="22"/>
        </w:rPr>
        <w:t>Real Alternatives</w:t>
      </w:r>
      <w:r w:rsidRPr="004D7C34">
        <w:rPr>
          <w:rFonts w:ascii="Times New Roman" w:hAnsi="Times New Roman" w:cs="Times New Roman"/>
          <w:i/>
          <w:sz w:val="22"/>
          <w:szCs w:val="22"/>
        </w:rPr>
        <w:t xml:space="preserve"> to the Use of Animals</w:t>
      </w:r>
      <w:r w:rsidRPr="004D7C34">
        <w:rPr>
          <w:rFonts w:ascii="Times New Roman" w:hAnsi="Times New Roman" w:cs="Times New Roman"/>
          <w:sz w:val="22"/>
          <w:szCs w:val="22"/>
        </w:rPr>
        <w:t xml:space="preserve">, Lightning Talks, Aquatic Life Institute (May 2021) (virtual) </w:t>
      </w:r>
      <w:hyperlink r:id="rId8" w:history="1">
        <w:r w:rsidRPr="004D7C34">
          <w:rPr>
            <w:rStyle w:val="Hyperlink"/>
            <w:rFonts w:ascii="Times New Roman" w:hAnsi="Times New Roman"/>
            <w:sz w:val="22"/>
            <w:szCs w:val="22"/>
          </w:rPr>
          <w:t>https://www.facebook.com/events/750453008972288?ref=newsfeed</w:t>
        </w:r>
      </w:hyperlink>
      <w:r w:rsidRPr="004D7C34">
        <w:rPr>
          <w:rFonts w:ascii="Times New Roman" w:hAnsi="Times New Roman" w:cs="Times New Roman"/>
          <w:sz w:val="22"/>
          <w:szCs w:val="22"/>
        </w:rPr>
        <w:t xml:space="preserve"> </w:t>
      </w:r>
    </w:p>
    <w:p w14:paraId="20DE8442"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Aquatic Animals and the Law: The Troubled Waters of Aquaculture</w:t>
      </w:r>
      <w:r w:rsidRPr="004D7C34">
        <w:rPr>
          <w:rFonts w:ascii="Times New Roman" w:hAnsi="Times New Roman" w:cs="Times New Roman"/>
          <w:sz w:val="22"/>
          <w:szCs w:val="22"/>
        </w:rPr>
        <w:t xml:space="preserve">, with Amy P. Wilson, CLE (May 2021) (virtual) </w:t>
      </w:r>
      <w:hyperlink r:id="rId9" w:history="1">
        <w:r w:rsidRPr="004D7C34">
          <w:rPr>
            <w:rStyle w:val="Hyperlink"/>
            <w:rFonts w:ascii="Times New Roman" w:hAnsi="Times New Roman"/>
            <w:sz w:val="22"/>
            <w:szCs w:val="22"/>
          </w:rPr>
          <w:t>https://drive.google.com/file/d/1GLU1hyOWQaoMoe53nJAc5xDwpJnjCMD-/view</w:t>
        </w:r>
      </w:hyperlink>
      <w:r w:rsidRPr="004D7C34">
        <w:rPr>
          <w:rFonts w:ascii="Times New Roman" w:hAnsi="Times New Roman" w:cs="Times New Roman"/>
          <w:sz w:val="22"/>
          <w:szCs w:val="22"/>
        </w:rPr>
        <w:t xml:space="preserve"> </w:t>
      </w:r>
    </w:p>
    <w:p w14:paraId="1384987E"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Aquatic Animals</w:t>
      </w:r>
      <w:r w:rsidRPr="004D7C34">
        <w:rPr>
          <w:rFonts w:ascii="Times New Roman" w:hAnsi="Times New Roman" w:cs="Times New Roman"/>
          <w:sz w:val="22"/>
          <w:szCs w:val="22"/>
        </w:rPr>
        <w:t>, with Amy P. Wilson, Animal Equality UK interview (May 2021) (virtual)</w:t>
      </w:r>
    </w:p>
    <w:p w14:paraId="60DADC4F"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Aquatic Animals in a Time of Political, Social and Climate Change</w:t>
      </w:r>
      <w:r w:rsidRPr="004D7C34">
        <w:rPr>
          <w:rFonts w:ascii="Times New Roman" w:hAnsi="Times New Roman" w:cs="Times New Roman"/>
          <w:sz w:val="22"/>
          <w:szCs w:val="22"/>
        </w:rPr>
        <w:t>, Animals &amp; Environmentalism: A Legal Perspective in the Wake of a Global Pandemic, Northern Illinois University Law Review Symposium (virtual) (April 2021)</w:t>
      </w:r>
    </w:p>
    <w:p w14:paraId="4742A7ED"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How Animals Suffer from the Law’s Ignorance of Philosophy</w:t>
      </w:r>
      <w:r w:rsidRPr="004D7C34">
        <w:rPr>
          <w:rFonts w:ascii="Times New Roman" w:hAnsi="Times New Roman" w:cs="Times New Roman"/>
          <w:sz w:val="22"/>
          <w:szCs w:val="22"/>
        </w:rPr>
        <w:t>,</w:t>
      </w:r>
      <w:r w:rsidRPr="004D7C34">
        <w:rPr>
          <w:rFonts w:ascii="Times New Roman" w:hAnsi="Times New Roman" w:cs="Times New Roman"/>
          <w:i/>
          <w:sz w:val="22"/>
          <w:szCs w:val="22"/>
        </w:rPr>
        <w:t xml:space="preserve"> </w:t>
      </w:r>
      <w:r w:rsidRPr="004D7C34">
        <w:rPr>
          <w:rFonts w:ascii="Times New Roman" w:hAnsi="Times New Roman" w:cs="Times New Roman"/>
          <w:sz w:val="22"/>
          <w:szCs w:val="22"/>
        </w:rPr>
        <w:t>A Path From Animal Ethics to Animal La</w:t>
      </w:r>
      <w:r w:rsidRPr="004D7C34">
        <w:rPr>
          <w:rFonts w:ascii="Times New Roman" w:hAnsi="Times New Roman" w:cs="Times New Roman"/>
          <w:i/>
          <w:sz w:val="22"/>
          <w:szCs w:val="22"/>
        </w:rPr>
        <w:t>w</w:t>
      </w:r>
      <w:r w:rsidRPr="004D7C34">
        <w:rPr>
          <w:rFonts w:ascii="Times New Roman" w:hAnsi="Times New Roman" w:cs="Times New Roman"/>
          <w:sz w:val="22"/>
          <w:szCs w:val="22"/>
        </w:rPr>
        <w:t xml:space="preserve">, APA Conference, Pacific Division on panel with Priscilla Rader and Ramona Ilea (April 2021) (virtual), </w:t>
      </w:r>
      <w:hyperlink r:id="rId10" w:history="1">
        <w:r w:rsidRPr="004D7C34">
          <w:rPr>
            <w:rStyle w:val="Hyperlink"/>
            <w:rFonts w:ascii="Times New Roman" w:hAnsi="Times New Roman"/>
            <w:sz w:val="22"/>
            <w:szCs w:val="22"/>
          </w:rPr>
          <w:t>https://apapacific21.secure-platform.com/a/gallery/rounds/8/details/1061</w:t>
        </w:r>
      </w:hyperlink>
      <w:r w:rsidRPr="004D7C34">
        <w:rPr>
          <w:rFonts w:ascii="Times New Roman" w:hAnsi="Times New Roman" w:cs="Times New Roman"/>
          <w:sz w:val="22"/>
          <w:szCs w:val="22"/>
        </w:rPr>
        <w:t xml:space="preserve"> </w:t>
      </w:r>
    </w:p>
    <w:p w14:paraId="63311825"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Interview with Julian Matthews</w:t>
      </w:r>
      <w:r w:rsidRPr="004D7C34">
        <w:rPr>
          <w:rFonts w:ascii="Times New Roman" w:hAnsi="Times New Roman" w:cs="Times New Roman"/>
          <w:sz w:val="22"/>
          <w:szCs w:val="22"/>
        </w:rPr>
        <w:t>, 2</w:t>
      </w:r>
      <w:r w:rsidRPr="004D7C34">
        <w:rPr>
          <w:rFonts w:ascii="Times New Roman" w:hAnsi="Times New Roman" w:cs="Times New Roman"/>
          <w:sz w:val="22"/>
          <w:szCs w:val="22"/>
          <w:vertAlign w:val="superscript"/>
        </w:rPr>
        <w:t>nd</w:t>
      </w:r>
      <w:r w:rsidRPr="004D7C34">
        <w:rPr>
          <w:rFonts w:ascii="Times New Roman" w:hAnsi="Times New Roman" w:cs="Times New Roman"/>
          <w:sz w:val="22"/>
          <w:szCs w:val="22"/>
        </w:rPr>
        <w:t xml:space="preserve"> World Aquatic Animal Day, Lewis &amp; Clark Law School (virtual) (April 2021)</w:t>
      </w:r>
    </w:p>
    <w:p w14:paraId="6D78369B"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Introduction</w:t>
      </w:r>
      <w:r w:rsidRPr="004D7C34">
        <w:rPr>
          <w:rFonts w:ascii="Times New Roman" w:hAnsi="Times New Roman" w:cs="Times New Roman"/>
          <w:sz w:val="22"/>
          <w:szCs w:val="22"/>
        </w:rPr>
        <w:t>, 2</w:t>
      </w:r>
      <w:r w:rsidRPr="004D7C34">
        <w:rPr>
          <w:rFonts w:ascii="Times New Roman" w:hAnsi="Times New Roman" w:cs="Times New Roman"/>
          <w:sz w:val="22"/>
          <w:szCs w:val="22"/>
          <w:vertAlign w:val="superscript"/>
        </w:rPr>
        <w:t>nd</w:t>
      </w:r>
      <w:r w:rsidRPr="004D7C34">
        <w:rPr>
          <w:rFonts w:ascii="Times New Roman" w:hAnsi="Times New Roman" w:cs="Times New Roman"/>
          <w:sz w:val="22"/>
          <w:szCs w:val="22"/>
        </w:rPr>
        <w:t xml:space="preserve"> World Aquatic Animal Day, with Amy P. Wilson, Lewis &amp; Clark Law School (virtual) (April 2021)</w:t>
      </w:r>
    </w:p>
    <w:p w14:paraId="37D3B91E"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Self-Care: Techniques and Components</w:t>
      </w:r>
      <w:r w:rsidRPr="004D7C34">
        <w:rPr>
          <w:rFonts w:ascii="Times New Roman" w:hAnsi="Times New Roman" w:cs="Times New Roman"/>
          <w:sz w:val="22"/>
          <w:szCs w:val="22"/>
        </w:rPr>
        <w:t>, presentation to Covid-19 Legal Response Clinic (Professors Paul Cain, Colleen Boraca, and Wendy Vaughn) Northern Illinois University College of Law (virtual) (March 2021)</w:t>
      </w:r>
    </w:p>
    <w:p w14:paraId="50718173"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Animal Law Clinics: Making a Difference for Animals</w:t>
      </w:r>
      <w:r w:rsidRPr="004D7C34">
        <w:rPr>
          <w:rFonts w:ascii="Times New Roman" w:hAnsi="Times New Roman" w:cs="Times New Roman"/>
          <w:sz w:val="22"/>
          <w:szCs w:val="22"/>
        </w:rPr>
        <w:t>, Clinics Panel Discussion, with Delcianna Winders and Erica Lyman, Animal Law Week, Lewis &amp; Clark Law School (virtual) (March 2021)</w:t>
      </w:r>
    </w:p>
    <w:p w14:paraId="2D7FF28B"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Navigating the Regulatory Waters for Aquatic Animals</w:t>
      </w:r>
      <w:r w:rsidRPr="004D7C34">
        <w:rPr>
          <w:rFonts w:ascii="Times New Roman" w:hAnsi="Times New Roman" w:cs="Times New Roman"/>
          <w:sz w:val="22"/>
          <w:szCs w:val="22"/>
        </w:rPr>
        <w:t>, 39</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Public Interest Environmental Law Conference, University of Oregon School of Law, with Amy P. Wilson, Lu Shegay, Bianka Atlas, and Diego Plaza (virtual) (March 2021)</w:t>
      </w:r>
    </w:p>
    <w:p w14:paraId="20888934"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 Conversation on the Election, Democracy, and Animal Advocacy</w:t>
      </w:r>
      <w:r w:rsidRPr="004D7C34">
        <w:rPr>
          <w:rFonts w:ascii="Times New Roman" w:hAnsi="Times New Roman" w:cs="Times New Roman"/>
          <w:sz w:val="22"/>
          <w:szCs w:val="22"/>
        </w:rPr>
        <w:t>, Animal Law Review Symposium, Lewis &amp; Clark Law School (virtual) (February 2021)</w:t>
      </w:r>
    </w:p>
    <w:p w14:paraId="3104470A"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Panel of Experts</w:t>
      </w:r>
      <w:r w:rsidRPr="004D7C34">
        <w:rPr>
          <w:rFonts w:ascii="Times New Roman" w:hAnsi="Times New Roman" w:cs="Times New Roman"/>
          <w:sz w:val="22"/>
          <w:szCs w:val="22"/>
        </w:rPr>
        <w:t>, UN Convention on Animal Health and Protection (UNCAHP) Conference, Global Animal Law Association (virtual) (January 2021)</w:t>
      </w:r>
    </w:p>
    <w:p w14:paraId="0C26187D"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The Need for Self-Care: Avoiding Burnout, Addressing Vicarious Trauma &amp; Compassion Fatigue</w:t>
      </w:r>
      <w:r w:rsidRPr="004D7C34">
        <w:rPr>
          <w:rFonts w:ascii="Times New Roman" w:hAnsi="Times New Roman" w:cs="Times New Roman"/>
          <w:sz w:val="22"/>
          <w:szCs w:val="22"/>
        </w:rPr>
        <w:t>, Animal Law Review Symposium, Lewis &amp; Clark Law School (virtual) (January 2021)</w:t>
      </w:r>
    </w:p>
    <w:p w14:paraId="2C861C53"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Aquatic Animal Law</w:t>
      </w:r>
      <w:r w:rsidRPr="004D7C34">
        <w:rPr>
          <w:rFonts w:ascii="Times New Roman" w:hAnsi="Times New Roman" w:cs="Times New Roman"/>
          <w:sz w:val="22"/>
          <w:szCs w:val="22"/>
        </w:rPr>
        <w:t>, ORCA, Lewis &amp; Clark Law School (virtual) (November 2020)</w:t>
      </w:r>
    </w:p>
    <w:p w14:paraId="2FF9565F"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The Push for Legislative Reform: Fishing, Farm or Factory?</w:t>
      </w:r>
      <w:r w:rsidRPr="004D7C34">
        <w:rPr>
          <w:rFonts w:ascii="Times New Roman" w:hAnsi="Times New Roman" w:cs="Times New Roman"/>
          <w:sz w:val="22"/>
          <w:szCs w:val="22"/>
        </w:rPr>
        <w:t>, Humane League UK, 1</w:t>
      </w:r>
      <w:r w:rsidRPr="004D7C34">
        <w:rPr>
          <w:rFonts w:ascii="Times New Roman" w:hAnsi="Times New Roman" w:cs="Times New Roman"/>
          <w:sz w:val="22"/>
          <w:szCs w:val="22"/>
          <w:vertAlign w:val="superscript"/>
        </w:rPr>
        <w:t>st</w:t>
      </w:r>
      <w:r w:rsidRPr="004D7C34">
        <w:rPr>
          <w:rFonts w:ascii="Times New Roman" w:hAnsi="Times New Roman" w:cs="Times New Roman"/>
          <w:sz w:val="22"/>
          <w:szCs w:val="22"/>
        </w:rPr>
        <w:t xml:space="preserve"> Aquatic Animal Welfare Conference, (virtual) (November 2020)</w:t>
      </w:r>
    </w:p>
    <w:p w14:paraId="0B735986"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Political &amp; Environmental Climate Change: Impacts on Aquatic Animals</w:t>
      </w:r>
      <w:r w:rsidRPr="004D7C34">
        <w:rPr>
          <w:rFonts w:ascii="Times New Roman" w:hAnsi="Times New Roman" w:cs="Times New Roman"/>
          <w:sz w:val="22"/>
          <w:szCs w:val="22"/>
        </w:rPr>
        <w:t>, 28</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Law Conference (virtual) (October 2020), </w:t>
      </w:r>
      <w:hyperlink r:id="rId11" w:history="1">
        <w:r w:rsidRPr="004D7C34">
          <w:rPr>
            <w:rStyle w:val="Hyperlink"/>
            <w:rFonts w:ascii="Times New Roman" w:hAnsi="Times New Roman"/>
            <w:sz w:val="22"/>
            <w:szCs w:val="22"/>
          </w:rPr>
          <w:t>https://www.youtube.com/watch?v=CryNNbY7s94&amp;list=PLq8b2Va6JPXzBP9OUn9ebPjk1fGzFvwdn&amp;index=5</w:t>
        </w:r>
      </w:hyperlink>
      <w:r w:rsidRPr="004D7C34">
        <w:rPr>
          <w:rFonts w:ascii="Times New Roman" w:hAnsi="Times New Roman" w:cs="Times New Roman"/>
          <w:sz w:val="22"/>
          <w:szCs w:val="22"/>
        </w:rPr>
        <w:t xml:space="preserve"> </w:t>
      </w:r>
    </w:p>
    <w:p w14:paraId="633E2971"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Battling Animal Abuse, Cancer, and Covid-19</w:t>
      </w:r>
      <w:r w:rsidRPr="004D7C34">
        <w:rPr>
          <w:rFonts w:ascii="Times New Roman" w:hAnsi="Times New Roman" w:cs="Times New Roman"/>
          <w:sz w:val="22"/>
          <w:szCs w:val="22"/>
        </w:rPr>
        <w:t>, Keynote Presentation, 9</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Legal Defense Fund, Student Convention (virtual) (October 2020), </w:t>
      </w:r>
      <w:hyperlink r:id="rId12" w:history="1">
        <w:r w:rsidRPr="004D7C34">
          <w:rPr>
            <w:rStyle w:val="Hyperlink"/>
            <w:rFonts w:ascii="Times New Roman" w:hAnsi="Times New Roman"/>
          </w:rPr>
          <w:t>https://zoom.us/rec/share/YyeOB-</w:t>
        </w:r>
        <w:r w:rsidRPr="004D7C34">
          <w:rPr>
            <w:rStyle w:val="Hyperlink"/>
            <w:rFonts w:ascii="Times New Roman" w:hAnsi="Times New Roman"/>
          </w:rPr>
          <w:lastRenderedPageBreak/>
          <w:t>PKgkdbzsFbhSnZP8gubzEW40-7krqhP65JuDoeMfktOg9FwsEgQ0LBS_CD.eSUROaU7PxpQbXoi?startTime=1602957614000</w:t>
        </w:r>
      </w:hyperlink>
    </w:p>
    <w:p w14:paraId="62C8C3FE" w14:textId="77777777"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Aquatic Animals: Aquaculture</w:t>
      </w:r>
      <w:r w:rsidRPr="004D7C34">
        <w:rPr>
          <w:rFonts w:ascii="Times New Roman" w:hAnsi="Times New Roman" w:cs="Times New Roman"/>
          <w:sz w:val="22"/>
          <w:szCs w:val="22"/>
        </w:rPr>
        <w:t>, Golden Gate University School of Law (virtual) (October 2020)</w:t>
      </w:r>
    </w:p>
    <w:p w14:paraId="60A14A4D" w14:textId="5534EDD2" w:rsidR="004D7C34" w:rsidRPr="004D7C34" w:rsidRDefault="004D7C34" w:rsidP="004D7C34">
      <w:pPr>
        <w:pStyle w:val="ListParagraph"/>
        <w:numPr>
          <w:ilvl w:val="0"/>
          <w:numId w:val="10"/>
        </w:numPr>
        <w:ind w:left="360"/>
        <w:rPr>
          <w:rFonts w:ascii="Times New Roman" w:hAnsi="Times New Roman" w:cs="Times New Roman"/>
          <w:sz w:val="22"/>
          <w:szCs w:val="22"/>
        </w:rPr>
      </w:pPr>
      <w:r w:rsidRPr="004D7C34">
        <w:rPr>
          <w:rFonts w:ascii="Times New Roman" w:hAnsi="Times New Roman" w:cs="Times New Roman"/>
          <w:i/>
          <w:sz w:val="22"/>
          <w:szCs w:val="22"/>
        </w:rPr>
        <w:t>Aquatic Animals: Legal Considerations</w:t>
      </w:r>
      <w:r w:rsidRPr="004D7C34">
        <w:rPr>
          <w:rFonts w:ascii="Times New Roman" w:hAnsi="Times New Roman" w:cs="Times New Roman"/>
          <w:sz w:val="22"/>
          <w:szCs w:val="22"/>
        </w:rPr>
        <w:t xml:space="preserve">, Aquatic Life Institute Webinar (September 2020), </w:t>
      </w:r>
      <w:hyperlink r:id="rId13" w:history="1">
        <w:r w:rsidRPr="004D7C34">
          <w:rPr>
            <w:rStyle w:val="Hyperlink"/>
            <w:rFonts w:ascii="Times New Roman" w:hAnsi="Times New Roman"/>
            <w:sz w:val="22"/>
            <w:szCs w:val="22"/>
          </w:rPr>
          <w:t>https://www.youtube.com/watch?v=62JPAwispJE</w:t>
        </w:r>
      </w:hyperlink>
      <w:r w:rsidRPr="004D7C34">
        <w:rPr>
          <w:rStyle w:val="Hyperlink"/>
          <w:rFonts w:ascii="Times New Roman" w:hAnsi="Times New Roman"/>
          <w:sz w:val="22"/>
          <w:szCs w:val="22"/>
        </w:rPr>
        <w:t xml:space="preserve">, </w:t>
      </w:r>
      <w:r w:rsidRPr="004D7C34">
        <w:rPr>
          <w:rFonts w:ascii="Times New Roman" w:hAnsi="Times New Roman" w:cs="Times New Roman"/>
          <w:sz w:val="22"/>
          <w:szCs w:val="22"/>
        </w:rPr>
        <w:t xml:space="preserve"> </w:t>
      </w:r>
      <w:hyperlink r:id="rId14" w:history="1">
        <w:r w:rsidRPr="004D7C34">
          <w:rPr>
            <w:rStyle w:val="Hyperlink"/>
            <w:rFonts w:ascii="Times New Roman" w:hAnsi="Times New Roman"/>
            <w:sz w:val="22"/>
            <w:szCs w:val="22"/>
          </w:rPr>
          <w:t>https://www.facebook.com/watch/live/?v=334378061240298&amp;ref=search</w:t>
        </w:r>
      </w:hyperlink>
      <w:r w:rsidRPr="004D7C34">
        <w:rPr>
          <w:rFonts w:ascii="Times New Roman" w:hAnsi="Times New Roman" w:cs="Times New Roman"/>
          <w:sz w:val="22"/>
          <w:szCs w:val="22"/>
        </w:rPr>
        <w:t xml:space="preserve"> </w:t>
      </w:r>
    </w:p>
    <w:p w14:paraId="2D18B071" w14:textId="44ADF51E" w:rsidR="0077004E" w:rsidRPr="004D7C34" w:rsidRDefault="0077004E" w:rsidP="0077004E">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Self-Care</w:t>
      </w:r>
      <w:r w:rsidRPr="004D7C34">
        <w:rPr>
          <w:rFonts w:ascii="Times New Roman" w:hAnsi="Times New Roman" w:cs="Times New Roman"/>
          <w:sz w:val="22"/>
          <w:szCs w:val="22"/>
        </w:rPr>
        <w:t>, presentation to clinic at Northern Illinois University, College of Law (virtual) (September 2020)</w:t>
      </w:r>
    </w:p>
    <w:p w14:paraId="2735AFE6" w14:textId="77777777" w:rsidR="0077004E" w:rsidRPr="004D7C34" w:rsidRDefault="0077004E" w:rsidP="0077004E">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Uses, Science &amp; Law Overview</w:t>
      </w:r>
      <w:r w:rsidRPr="004D7C34">
        <w:rPr>
          <w:rFonts w:ascii="Times New Roman" w:hAnsi="Times New Roman" w:cs="Times New Roman"/>
          <w:sz w:val="22"/>
          <w:szCs w:val="22"/>
        </w:rPr>
        <w:t>, 2</w:t>
      </w:r>
      <w:r w:rsidRPr="004D7C34">
        <w:rPr>
          <w:rFonts w:ascii="Times New Roman" w:hAnsi="Times New Roman" w:cs="Times New Roman"/>
          <w:sz w:val="22"/>
          <w:szCs w:val="22"/>
          <w:vertAlign w:val="superscript"/>
        </w:rPr>
        <w:t>nd</w:t>
      </w:r>
      <w:r w:rsidRPr="004D7C34">
        <w:rPr>
          <w:rFonts w:ascii="Times New Roman" w:hAnsi="Times New Roman" w:cs="Times New Roman"/>
          <w:sz w:val="22"/>
          <w:szCs w:val="22"/>
        </w:rPr>
        <w:t xml:space="preserve"> Annual Canadian Animal Law Conference (virtual) (September 2020)</w:t>
      </w:r>
    </w:p>
    <w:p w14:paraId="51A9E405" w14:textId="77777777" w:rsidR="0077004E" w:rsidRPr="004D7C34" w:rsidRDefault="0077004E" w:rsidP="0077004E">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 Overview of Laws That Relate to Pets/Companion Animals</w:t>
      </w:r>
      <w:r w:rsidRPr="004D7C34">
        <w:rPr>
          <w:rFonts w:ascii="Times New Roman" w:hAnsi="Times New Roman" w:cs="Times New Roman"/>
          <w:sz w:val="22"/>
          <w:szCs w:val="22"/>
        </w:rPr>
        <w:t>, 1</w:t>
      </w:r>
      <w:r w:rsidRPr="004D7C34">
        <w:rPr>
          <w:rFonts w:ascii="Times New Roman" w:hAnsi="Times New Roman" w:cs="Times New Roman"/>
          <w:sz w:val="22"/>
          <w:szCs w:val="22"/>
          <w:vertAlign w:val="superscript"/>
        </w:rPr>
        <w:t>st</w:t>
      </w:r>
      <w:r w:rsidRPr="004D7C34">
        <w:rPr>
          <w:rFonts w:ascii="Times New Roman" w:hAnsi="Times New Roman" w:cs="Times New Roman"/>
          <w:sz w:val="22"/>
          <w:szCs w:val="22"/>
        </w:rPr>
        <w:t xml:space="preserve"> FindLaw Webinar (August 2020)</w:t>
      </w:r>
    </w:p>
    <w:p w14:paraId="7D9D6902" w14:textId="77777777" w:rsidR="0077004E" w:rsidRPr="004D7C34" w:rsidRDefault="0077004E" w:rsidP="0077004E">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Professionalism</w:t>
      </w:r>
      <w:r w:rsidRPr="004D7C34">
        <w:rPr>
          <w:rFonts w:ascii="Times New Roman" w:hAnsi="Times New Roman" w:cs="Times New Roman"/>
          <w:sz w:val="22"/>
          <w:szCs w:val="22"/>
        </w:rPr>
        <w:t>, Foundations Series, Lewis &amp; Clark Law School (virtual) (August 2020)</w:t>
      </w:r>
    </w:p>
    <w:p w14:paraId="1AD25FB9" w14:textId="77777777" w:rsidR="0077004E" w:rsidRPr="004D7C34" w:rsidRDefault="0077004E" w:rsidP="0077004E">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Curriculum Planning</w:t>
      </w:r>
      <w:r w:rsidRPr="004D7C34">
        <w:rPr>
          <w:rFonts w:ascii="Times New Roman" w:hAnsi="Times New Roman" w:cs="Times New Roman"/>
          <w:sz w:val="22"/>
          <w:szCs w:val="22"/>
        </w:rPr>
        <w:t>, Lewis &amp; Clark Law Student Chapter, Animal Legal Defense Fund, Lewis &amp; Clark Law School, Portland, OR (virtual) (April 2020)</w:t>
      </w:r>
    </w:p>
    <w:p w14:paraId="13AF0890" w14:textId="77777777" w:rsidR="0077004E" w:rsidRPr="004D7C34" w:rsidRDefault="0077004E" w:rsidP="0077004E">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sz w:val="22"/>
          <w:szCs w:val="22"/>
        </w:rPr>
        <w:t>Hosting first annual World Aquatic Animal Day, through the Aquatic Animal Law Initiative of the Animal Law Clinic at Lewis &amp; Clark Law School, Portland, OR and virtually (April 2020)</w:t>
      </w:r>
    </w:p>
    <w:p w14:paraId="726FDA01" w14:textId="374C4A55" w:rsidR="00B101DB" w:rsidRPr="004D7C34" w:rsidRDefault="0077004E"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Using the Law to See and Protect Them</w:t>
      </w:r>
      <w:r w:rsidRPr="004D7C34">
        <w:rPr>
          <w:rFonts w:ascii="Times New Roman" w:hAnsi="Times New Roman" w:cs="Times New Roman"/>
          <w:sz w:val="22"/>
          <w:szCs w:val="22"/>
        </w:rPr>
        <w:t>, Illinois State Bar Association, 11</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Law Conference, Chicago, IL (March 2020)</w:t>
      </w:r>
    </w:p>
    <w:p w14:paraId="480B4A54"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Representing Animals: Legally and Socially</w:t>
      </w:r>
      <w:r w:rsidRPr="004D7C34">
        <w:rPr>
          <w:rFonts w:ascii="Times New Roman" w:hAnsi="Times New Roman" w:cs="Times New Roman"/>
          <w:sz w:val="22"/>
          <w:szCs w:val="22"/>
        </w:rPr>
        <w:t>, American Association of Law Schools Annual Meeting, Washington, DC (January 2020)</w:t>
      </w:r>
    </w:p>
    <w:p w14:paraId="742F5CFE"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Clinicians: Training the Next Generation</w:t>
      </w:r>
      <w:r w:rsidRPr="004D7C34">
        <w:rPr>
          <w:rFonts w:ascii="Times New Roman" w:hAnsi="Times New Roman" w:cs="Times New Roman"/>
          <w:sz w:val="22"/>
          <w:szCs w:val="22"/>
        </w:rPr>
        <w:t>, The 27</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Law Conference, Portland, OR (October 2019)</w:t>
      </w:r>
    </w:p>
    <w:p w14:paraId="580F6C5D"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Legal Considerations for Animal Activists and Protesters</w:t>
      </w:r>
      <w:r w:rsidRPr="004D7C34">
        <w:rPr>
          <w:rFonts w:ascii="Times New Roman" w:hAnsi="Times New Roman" w:cs="Times New Roman"/>
          <w:sz w:val="22"/>
          <w:szCs w:val="22"/>
        </w:rPr>
        <w:t>, Animal Rights March PDX, Portland, OR (October 2019)</w:t>
      </w:r>
    </w:p>
    <w:p w14:paraId="62BD21CC"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Tokitae &amp; U.S. Aquatic Animal Law</w:t>
      </w:r>
      <w:r w:rsidRPr="004D7C34">
        <w:rPr>
          <w:rFonts w:ascii="Times New Roman" w:hAnsi="Times New Roman" w:cs="Times New Roman"/>
          <w:sz w:val="22"/>
          <w:szCs w:val="22"/>
        </w:rPr>
        <w:t>, Lewis &amp; Clark Law School Animal Legal Defense Fund Chapter, Portland, OR (July 2019)</w:t>
      </w:r>
    </w:p>
    <w:p w14:paraId="0CC66C2C"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Humane Education: Animal Law Clinics</w:t>
      </w:r>
      <w:r w:rsidRPr="004D7C34">
        <w:rPr>
          <w:rFonts w:ascii="Times New Roman" w:hAnsi="Times New Roman" w:cs="Times New Roman"/>
          <w:sz w:val="22"/>
          <w:szCs w:val="22"/>
        </w:rPr>
        <w:t>, The Sixth Annual Oxford Ethics Summer School, Oxford, UK (July 2019)</w:t>
      </w:r>
    </w:p>
    <w:p w14:paraId="33309E64"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Using the Law to See and Protect Them</w:t>
      </w:r>
      <w:r w:rsidRPr="004D7C34">
        <w:rPr>
          <w:rFonts w:ascii="Times New Roman" w:hAnsi="Times New Roman" w:cs="Times New Roman"/>
          <w:sz w:val="22"/>
          <w:szCs w:val="22"/>
        </w:rPr>
        <w:t>, Animal Legal Defense Fund Webinar, (June 2019) - https://register.gotowebinar.com/recording/8620904935517499661</w:t>
      </w:r>
    </w:p>
    <w:p w14:paraId="6B3923F7" w14:textId="77777777" w:rsidR="00B101DB" w:rsidRPr="004D7C34" w:rsidRDefault="00B101DB" w:rsidP="00B101DB">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Legal Considerations for Animal Activists and Protesters</w:t>
      </w:r>
      <w:r w:rsidRPr="004D7C34">
        <w:rPr>
          <w:rFonts w:ascii="Times New Roman" w:hAnsi="Times New Roman" w:cs="Times New Roman"/>
          <w:sz w:val="22"/>
          <w:szCs w:val="22"/>
        </w:rPr>
        <w:t>, National Animal Rights Day, Portland, OR (June 2019)</w:t>
      </w:r>
    </w:p>
    <w:p w14:paraId="1799E98B" w14:textId="651D93F8" w:rsidR="000A2D02" w:rsidRPr="004D7C34" w:rsidRDefault="00FE1C01"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Using the Law to See and Protect Them</w:t>
      </w:r>
      <w:r w:rsidRPr="004D7C34">
        <w:rPr>
          <w:rFonts w:ascii="Times New Roman" w:hAnsi="Times New Roman" w:cs="Times New Roman"/>
          <w:sz w:val="22"/>
          <w:szCs w:val="22"/>
        </w:rPr>
        <w:t>, Animal Legal Defense Fund Webinar, (June 2019) - https://register.gotowebinar.com/recording/8620904935517499661</w:t>
      </w:r>
    </w:p>
    <w:p w14:paraId="498CD107"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Legal Considerations for Animal Activists and Protesters</w:t>
      </w:r>
      <w:r w:rsidRPr="004D7C34">
        <w:rPr>
          <w:rFonts w:ascii="Times New Roman" w:hAnsi="Times New Roman" w:cs="Times New Roman"/>
          <w:sz w:val="22"/>
          <w:szCs w:val="22"/>
        </w:rPr>
        <w:t>, National Animal Rights Day, Portland, OR (June 2019)</w:t>
      </w:r>
    </w:p>
    <w:p w14:paraId="3A3BE477"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The Role of Aquatic Animals in Animal Agriculture</w:t>
      </w:r>
      <w:r w:rsidRPr="004D7C34">
        <w:rPr>
          <w:rFonts w:ascii="Times New Roman" w:hAnsi="Times New Roman" w:cs="Times New Roman"/>
          <w:sz w:val="22"/>
          <w:szCs w:val="22"/>
        </w:rPr>
        <w:t>, 2019 Animal Law Institute, Animal Law Section State Bar of Texas, Austin, TX (April 2019)</w:t>
      </w:r>
    </w:p>
    <w:p w14:paraId="26B88ACA"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Overview of Aquatic Animal Law</w:t>
      </w:r>
      <w:r w:rsidRPr="004D7C34">
        <w:rPr>
          <w:rFonts w:ascii="Times New Roman" w:hAnsi="Times New Roman" w:cs="Times New Roman"/>
          <w:sz w:val="22"/>
          <w:szCs w:val="22"/>
        </w:rPr>
        <w:t>, 2019 Animal Law Institute, Animal Law Section State Bar of Texas, Austin, TX (April 2019)</w:t>
      </w:r>
    </w:p>
    <w:p w14:paraId="10B12DE5"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Curriculum Planning</w:t>
      </w:r>
      <w:r w:rsidRPr="004D7C34">
        <w:rPr>
          <w:rFonts w:ascii="Times New Roman" w:hAnsi="Times New Roman" w:cs="Times New Roman"/>
          <w:sz w:val="22"/>
          <w:szCs w:val="22"/>
        </w:rPr>
        <w:t>, Lewis &amp; Clark Law Student Chapter, Animal Legal Defense Fund, Lewis &amp; Clark Law School, Portland, OR (April 2019)</w:t>
      </w:r>
    </w:p>
    <w:p w14:paraId="783A5ABE"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Using the Law to See and Protect Them</w:t>
      </w:r>
      <w:r w:rsidRPr="004D7C34">
        <w:rPr>
          <w:rFonts w:ascii="Times New Roman" w:hAnsi="Times New Roman" w:cs="Times New Roman"/>
          <w:sz w:val="22"/>
          <w:szCs w:val="22"/>
        </w:rPr>
        <w:t>, Captivity: A Multidisciplinary Approach, University of Wisconsin, Madison, Madison, WI (March 2019).</w:t>
      </w:r>
    </w:p>
    <w:p w14:paraId="71B81FD5"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Laboratory Animal Law Guide</w:t>
      </w:r>
      <w:r w:rsidRPr="004D7C34">
        <w:rPr>
          <w:rFonts w:ascii="Times New Roman" w:hAnsi="Times New Roman" w:cs="Times New Roman"/>
          <w:sz w:val="22"/>
          <w:szCs w:val="22"/>
        </w:rPr>
        <w:t>, Johns Hopkins University Bloomberg School of Public Health, Baltimore, MD (March 2019)</w:t>
      </w:r>
    </w:p>
    <w:p w14:paraId="3FAA357A" w14:textId="77777777"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 xml:space="preserve">Introduction, Overview and Welcome, </w:t>
      </w:r>
      <w:r w:rsidRPr="004D7C34">
        <w:rPr>
          <w:rFonts w:ascii="Times New Roman" w:hAnsi="Times New Roman" w:cs="Times New Roman"/>
          <w:sz w:val="22"/>
          <w:szCs w:val="22"/>
        </w:rPr>
        <w:t>Cycles of Violence: Examining the Relationship Between Human and Nonhuman Animal Oppression and Exploitation, Animal Law Symposium, Lewis &amp; Clark Law School, Portland, OR (March 2019)</w:t>
      </w:r>
    </w:p>
    <w:p w14:paraId="71183A98" w14:textId="22B4EB15" w:rsidR="000D4F84" w:rsidRPr="004D7C34" w:rsidRDefault="000D4F84" w:rsidP="000D4F84">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Conflict Resolution and Animal Law</w:t>
      </w:r>
      <w:r w:rsidRPr="004D7C34">
        <w:rPr>
          <w:rFonts w:ascii="Times New Roman" w:hAnsi="Times New Roman" w:cs="Times New Roman"/>
          <w:sz w:val="22"/>
          <w:szCs w:val="22"/>
        </w:rPr>
        <w:t>, Public Interest Environmental Law Conference, University of Oregon, Eugene, OR (March 2019)</w:t>
      </w:r>
    </w:p>
    <w:p w14:paraId="06A130A6" w14:textId="6C1B5EFF"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Other Types of Intensive Farming</w:t>
      </w:r>
      <w:r w:rsidRPr="004D7C34">
        <w:rPr>
          <w:rFonts w:ascii="Times New Roman" w:hAnsi="Times New Roman" w:cs="Times New Roman"/>
          <w:sz w:val="22"/>
          <w:szCs w:val="22"/>
        </w:rPr>
        <w:t>, 26</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Law Conference, Chicago, IL (October 2018)</w:t>
      </w:r>
    </w:p>
    <w:p w14:paraId="70D40ECB"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Regulation and Policy Involving Animal Research</w:t>
      </w:r>
      <w:r w:rsidRPr="004D7C34">
        <w:rPr>
          <w:rFonts w:ascii="Times New Roman" w:hAnsi="Times New Roman" w:cs="Times New Roman"/>
          <w:sz w:val="22"/>
          <w:szCs w:val="22"/>
        </w:rPr>
        <w:t>, The Physicians Committee for Responsible Medicine Breakfast, Chicago, IL (October 2018)</w:t>
      </w:r>
    </w:p>
    <w:p w14:paraId="12486E52"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 New Perspectives on Teaching Traditional Law</w:t>
      </w:r>
      <w:r w:rsidRPr="004D7C34">
        <w:rPr>
          <w:rFonts w:ascii="Times New Roman" w:hAnsi="Times New Roman" w:cs="Times New Roman"/>
          <w:sz w:val="22"/>
          <w:szCs w:val="22"/>
        </w:rPr>
        <w:t>, Animal Legal Defense Fund Webinar (September 2018)</w:t>
      </w:r>
    </w:p>
    <w:p w14:paraId="7FBCFAE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Justice Case</w:t>
      </w:r>
      <w:r w:rsidRPr="004D7C34">
        <w:rPr>
          <w:rFonts w:ascii="Times New Roman" w:hAnsi="Times New Roman" w:cs="Times New Roman"/>
          <w:sz w:val="22"/>
          <w:szCs w:val="22"/>
        </w:rPr>
        <w:t>, Lewis &amp; Clark Law School, Portland, OR (September 2018)</w:t>
      </w:r>
    </w:p>
    <w:p w14:paraId="0FF27C3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Overview</w:t>
      </w:r>
      <w:r w:rsidRPr="004D7C34">
        <w:rPr>
          <w:rFonts w:ascii="Times New Roman" w:hAnsi="Times New Roman" w:cs="Times New Roman"/>
          <w:sz w:val="22"/>
          <w:szCs w:val="22"/>
        </w:rPr>
        <w:t>, Student Chapter, Animal Legal Defense Fund, Lewis &amp; Clark Law School, Portland, OR (September 2018)</w:t>
      </w:r>
    </w:p>
    <w:p w14:paraId="6492F21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Clinic</w:t>
      </w:r>
      <w:r w:rsidRPr="004D7C34">
        <w:rPr>
          <w:rFonts w:ascii="Times New Roman" w:hAnsi="Times New Roman" w:cs="Times New Roman"/>
          <w:sz w:val="22"/>
          <w:szCs w:val="22"/>
        </w:rPr>
        <w:t>, presentation to Animal Legal Defense Fund, also presented on the Animal Law Conference and the work of the Center for Animal Law Studies, Portland, OR (August 2018)</w:t>
      </w:r>
    </w:p>
    <w:p w14:paraId="745F109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Professionalism</w:t>
      </w:r>
      <w:r w:rsidRPr="004D7C34">
        <w:rPr>
          <w:rFonts w:ascii="Times New Roman" w:hAnsi="Times New Roman" w:cs="Times New Roman"/>
          <w:sz w:val="22"/>
          <w:szCs w:val="22"/>
        </w:rPr>
        <w:t>, Foundations Series, Lewis &amp; Clark Law School (August 2018)</w:t>
      </w:r>
    </w:p>
    <w:p w14:paraId="7E0D14D9"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Sanctuaries</w:t>
      </w:r>
      <w:r w:rsidRPr="004D7C34">
        <w:rPr>
          <w:rFonts w:ascii="Times New Roman" w:hAnsi="Times New Roman" w:cs="Times New Roman"/>
          <w:sz w:val="22"/>
          <w:szCs w:val="22"/>
        </w:rPr>
        <w:t>, 5</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Oxford Animal Ethics Summer School, Oxford, England (July 2018)</w:t>
      </w:r>
    </w:p>
    <w:p w14:paraId="56E5C37D"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Desmond’s Law: Protecting Animals as Crime Victims</w:t>
      </w:r>
      <w:r w:rsidRPr="004D7C34">
        <w:rPr>
          <w:rFonts w:ascii="Times New Roman" w:hAnsi="Times New Roman" w:cs="Times New Roman"/>
          <w:sz w:val="22"/>
          <w:szCs w:val="22"/>
        </w:rPr>
        <w:t>, with David Rosengard (ALDF) 5</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Oxford Animal Ethics Summer School, Oxford, England (July 2018)</w:t>
      </w:r>
    </w:p>
    <w:p w14:paraId="4789799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Custody</w:t>
      </w:r>
      <w:r w:rsidRPr="004D7C34">
        <w:rPr>
          <w:rFonts w:ascii="Times New Roman" w:hAnsi="Times New Roman" w:cs="Times New Roman"/>
          <w:sz w:val="22"/>
          <w:szCs w:val="22"/>
        </w:rPr>
        <w:t>, 5</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Oxford Animal Ethics Summer School, Oxford, England (July 2018)</w:t>
      </w:r>
    </w:p>
    <w:p w14:paraId="000A4DE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Desmond’s Law: Protecting Animals as Crime Victims</w:t>
      </w:r>
      <w:r w:rsidRPr="004D7C34">
        <w:rPr>
          <w:rFonts w:ascii="Times New Roman" w:hAnsi="Times New Roman" w:cs="Times New Roman"/>
          <w:sz w:val="22"/>
          <w:szCs w:val="22"/>
        </w:rPr>
        <w:t>, with David Rosengard (ALDF) 2018 Crime Victim Law Conference, Portland, OR (June 2018)</w:t>
      </w:r>
    </w:p>
    <w:p w14:paraId="265B6BAA"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Curriculum Planning and Advising</w:t>
      </w:r>
      <w:r w:rsidRPr="004D7C34">
        <w:rPr>
          <w:rFonts w:ascii="Times New Roman" w:hAnsi="Times New Roman" w:cs="Times New Roman"/>
          <w:sz w:val="22"/>
          <w:szCs w:val="22"/>
        </w:rPr>
        <w:t>, SALDF, Lewis &amp; Clark Law School, Portland, OR (April 2018)</w:t>
      </w:r>
    </w:p>
    <w:p w14:paraId="1C3E1CF2"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Food &amp; Health: Animal Agriculture &amp; Regulation</w:t>
      </w:r>
      <w:r w:rsidRPr="004D7C34">
        <w:rPr>
          <w:rFonts w:ascii="Times New Roman" w:hAnsi="Times New Roman" w:cs="Times New Roman"/>
          <w:sz w:val="22"/>
          <w:szCs w:val="22"/>
        </w:rPr>
        <w:t>, 4</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Food Law Symposium, Lewis &amp; Clark Law School, Portland, OR (March 2018)</w:t>
      </w:r>
    </w:p>
    <w:p w14:paraId="15E93C45"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in Agriculture</w:t>
      </w:r>
      <w:r w:rsidRPr="004D7C34">
        <w:rPr>
          <w:rFonts w:ascii="Times New Roman" w:hAnsi="Times New Roman" w:cs="Times New Roman"/>
          <w:sz w:val="22"/>
          <w:szCs w:val="22"/>
        </w:rPr>
        <w:t>, 7</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Law Review Symposium, Lewis &amp; Clark Law School, Portland, OR (March 2018)</w:t>
      </w:r>
    </w:p>
    <w:p w14:paraId="2FB9DA11"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in Research: Science, Ethics, Public Policy and the Law</w:t>
      </w:r>
      <w:r w:rsidRPr="004D7C34">
        <w:rPr>
          <w:rFonts w:ascii="Times New Roman" w:hAnsi="Times New Roman" w:cs="Times New Roman"/>
          <w:sz w:val="22"/>
          <w:szCs w:val="22"/>
        </w:rPr>
        <w:t>, Minding Animals 4, Mexico City, Mexico (January 2018)</w:t>
      </w:r>
    </w:p>
    <w:p w14:paraId="07EF7E1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and U.S. Law</w:t>
      </w:r>
      <w:r w:rsidRPr="004D7C34">
        <w:rPr>
          <w:rFonts w:ascii="Times New Roman" w:hAnsi="Times New Roman" w:cs="Times New Roman"/>
          <w:sz w:val="22"/>
          <w:szCs w:val="22"/>
        </w:rPr>
        <w:t>, Minding Animals 4, Mexico City, Mexico (January 2018)</w:t>
      </w:r>
    </w:p>
    <w:p w14:paraId="09C50FE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Using the Law to See and Protect Them</w:t>
      </w:r>
      <w:r w:rsidRPr="004D7C34">
        <w:rPr>
          <w:rFonts w:ascii="Times New Roman" w:hAnsi="Times New Roman" w:cs="Times New Roman"/>
          <w:sz w:val="22"/>
          <w:szCs w:val="22"/>
        </w:rPr>
        <w:t>, Louisiana State Bar Association, Animal Law Section Annual CLE, New Orleans, LA (December 2017)</w:t>
      </w:r>
    </w:p>
    <w:p w14:paraId="67FEBDD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Understanding, Using, and Protecting Them</w:t>
      </w:r>
      <w:r w:rsidRPr="004D7C34">
        <w:rPr>
          <w:rFonts w:ascii="Times New Roman" w:hAnsi="Times New Roman" w:cs="Times New Roman"/>
          <w:sz w:val="22"/>
          <w:szCs w:val="22"/>
        </w:rPr>
        <w:t>, German Literature in Translation, Professor Katharina Altpeter-Jones, Lewis &amp; Clark College, Portland, OR (November 2017)</w:t>
      </w:r>
    </w:p>
    <w:p w14:paraId="32C5ED8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in Entertainment</w:t>
      </w:r>
      <w:r w:rsidRPr="004D7C34">
        <w:rPr>
          <w:rFonts w:ascii="Times New Roman" w:hAnsi="Times New Roman" w:cs="Times New Roman"/>
          <w:sz w:val="22"/>
          <w:szCs w:val="22"/>
        </w:rPr>
        <w:t>, Animal Grantmakers Conference, Portland, OR (October 2017)</w:t>
      </w:r>
    </w:p>
    <w:p w14:paraId="6E35F04A"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in Agriculture</w:t>
      </w:r>
      <w:r w:rsidRPr="004D7C34">
        <w:rPr>
          <w:rFonts w:ascii="Times New Roman" w:hAnsi="Times New Roman" w:cs="Times New Roman"/>
          <w:sz w:val="22"/>
          <w:szCs w:val="22"/>
        </w:rPr>
        <w:t>, panel with Dr. Lori Marino, 25</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Annual Animal Law Conference, Portland, OR (October 2017)</w:t>
      </w:r>
    </w:p>
    <w:p w14:paraId="26503315"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Careers</w:t>
      </w:r>
      <w:r w:rsidRPr="004D7C34">
        <w:rPr>
          <w:rFonts w:ascii="Times New Roman" w:hAnsi="Times New Roman" w:cs="Times New Roman"/>
          <w:sz w:val="22"/>
          <w:szCs w:val="22"/>
        </w:rPr>
        <w:t>, ALDF Student Convention, Portland, OR (October 2017)</w:t>
      </w:r>
    </w:p>
    <w:p w14:paraId="6DC46B31"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 Law Overview</w:t>
      </w:r>
      <w:r w:rsidRPr="004D7C34">
        <w:rPr>
          <w:rFonts w:ascii="Times New Roman" w:hAnsi="Times New Roman" w:cs="Times New Roman"/>
          <w:sz w:val="22"/>
          <w:szCs w:val="22"/>
        </w:rPr>
        <w:t>, Animal Law Fundamentals</w:t>
      </w:r>
      <w:r w:rsidRPr="004D7C34">
        <w:rPr>
          <w:rFonts w:ascii="Times New Roman" w:hAnsi="Times New Roman" w:cs="Times New Roman"/>
          <w:i/>
          <w:sz w:val="22"/>
          <w:szCs w:val="22"/>
        </w:rPr>
        <w:t xml:space="preserve"> </w:t>
      </w:r>
      <w:r w:rsidRPr="004D7C34">
        <w:rPr>
          <w:rFonts w:ascii="Times New Roman" w:hAnsi="Times New Roman" w:cs="Times New Roman"/>
          <w:sz w:val="22"/>
          <w:szCs w:val="22"/>
        </w:rPr>
        <w:t>class, Lewis &amp; Clark Law School, Portland, OR (September 2017)</w:t>
      </w:r>
    </w:p>
    <w:p w14:paraId="23512A5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at Lewis Clark: An Overview</w:t>
      </w:r>
      <w:r w:rsidRPr="004D7C34">
        <w:rPr>
          <w:rFonts w:ascii="Times New Roman" w:hAnsi="Times New Roman" w:cs="Times New Roman"/>
          <w:sz w:val="22"/>
          <w:szCs w:val="22"/>
        </w:rPr>
        <w:t>, sponsored by the Student Animal Legal Defense Fund, Lewis &amp; Clark Law School, Portland, OR (September 2017)</w:t>
      </w:r>
    </w:p>
    <w:p w14:paraId="7BD2290A"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Development of Animal Law in the U.S.</w:t>
      </w:r>
      <w:r w:rsidRPr="004D7C34">
        <w:rPr>
          <w:rFonts w:ascii="Times New Roman" w:hAnsi="Times New Roman" w:cs="Times New Roman"/>
          <w:sz w:val="22"/>
          <w:szCs w:val="22"/>
        </w:rPr>
        <w:t>, Conference on Animal Law, Ethics and Legal Education, Liverpool John Moores University School of Law in collaboration with the UK Association of Lawyers for Animal Welfare, Liverpool, UK (September 2017)</w:t>
      </w:r>
    </w:p>
    <w:p w14:paraId="487D51E1"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Why Fish Aren’t Real “Alternatives”</w:t>
      </w:r>
      <w:r w:rsidRPr="004D7C34">
        <w:rPr>
          <w:rFonts w:ascii="Times New Roman" w:hAnsi="Times New Roman" w:cs="Times New Roman"/>
          <w:sz w:val="22"/>
          <w:szCs w:val="22"/>
        </w:rPr>
        <w:t xml:space="preserve">, at the </w:t>
      </w:r>
      <w:r w:rsidRPr="004D7C34">
        <w:rPr>
          <w:rFonts w:ascii="Times New Roman" w:hAnsi="Times New Roman" w:cs="Times New Roman"/>
          <w:i/>
          <w:sz w:val="22"/>
          <w:szCs w:val="22"/>
        </w:rPr>
        <w:t>Breaking Through</w:t>
      </w:r>
      <w:r w:rsidRPr="004D7C34">
        <w:rPr>
          <w:rFonts w:ascii="Times New Roman" w:hAnsi="Times New Roman" w:cs="Times New Roman"/>
          <w:sz w:val="22"/>
          <w:szCs w:val="22"/>
        </w:rPr>
        <w:t xml:space="preserve"> Scientific and Cultural Barriers to Expand Nonanimal Research satellite meeting, 10</w:t>
      </w:r>
      <w:r w:rsidRPr="004D7C34">
        <w:rPr>
          <w:rFonts w:ascii="Times New Roman" w:hAnsi="Times New Roman" w:cs="Times New Roman"/>
          <w:sz w:val="22"/>
          <w:szCs w:val="22"/>
          <w:vertAlign w:val="superscript"/>
        </w:rPr>
        <w:t>th</w:t>
      </w:r>
      <w:r w:rsidRPr="004D7C34">
        <w:rPr>
          <w:rFonts w:ascii="Times New Roman" w:hAnsi="Times New Roman" w:cs="Times New Roman"/>
          <w:sz w:val="22"/>
          <w:szCs w:val="22"/>
        </w:rPr>
        <w:t xml:space="preserve"> World Congress on Alternatives and Animal Use, Seattle, WA (August 2017)</w:t>
      </w:r>
    </w:p>
    <w:p w14:paraId="0ABAF849"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Animals in Testing</w:t>
      </w:r>
      <w:r w:rsidRPr="004D7C34">
        <w:rPr>
          <w:rFonts w:ascii="Times New Roman" w:hAnsi="Times New Roman" w:cs="Times New Roman"/>
          <w:sz w:val="22"/>
          <w:szCs w:val="22"/>
        </w:rPr>
        <w:t>, guest lecturer in Dr. Paul Locke’s course - The Law and Ethics of Animal Testing, Lewis &amp; Clark Law School, Portland, OR (July 2017)</w:t>
      </w:r>
    </w:p>
    <w:p w14:paraId="41D3D04D"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in Agriculture</w:t>
      </w:r>
      <w:r w:rsidRPr="004D7C34">
        <w:rPr>
          <w:rFonts w:ascii="Times New Roman" w:hAnsi="Times New Roman" w:cs="Times New Roman"/>
          <w:sz w:val="22"/>
          <w:szCs w:val="22"/>
        </w:rPr>
        <w:t>, Master Vegetarian Program, NW Veg, Portland, OR (April 2017)</w:t>
      </w:r>
    </w:p>
    <w:p w14:paraId="75EAF442"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Animal Law Mentoring session</w:t>
      </w:r>
      <w:r w:rsidRPr="004D7C34">
        <w:rPr>
          <w:rFonts w:ascii="Times New Roman" w:hAnsi="Times New Roman" w:cs="Times New Roman"/>
          <w:sz w:val="22"/>
          <w:szCs w:val="22"/>
        </w:rPr>
        <w:t>, Student Animal Legal Defense Fund, Lewis &amp; Clark Law School, Portland, OR (April 2017)</w:t>
      </w:r>
    </w:p>
    <w:p w14:paraId="51A98375"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Caught in the Net: Labor in the U.S. Fishing Industry</w:t>
      </w:r>
      <w:r w:rsidRPr="004D7C34">
        <w:rPr>
          <w:rFonts w:ascii="Times New Roman" w:hAnsi="Times New Roman" w:cs="Times New Roman"/>
          <w:sz w:val="22"/>
          <w:szCs w:val="22"/>
        </w:rPr>
        <w:t>, Just Food? Forum on Labor Across the Food System, Harvard Law School, Cambridge, MA (April 2017)</w:t>
      </w:r>
    </w:p>
    <w:p w14:paraId="6F25068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The Animal Law Clinic</w:t>
      </w:r>
      <w:r w:rsidRPr="004D7C34">
        <w:rPr>
          <w:rFonts w:ascii="Times New Roman" w:hAnsi="Times New Roman" w:cs="Times New Roman"/>
          <w:sz w:val="22"/>
          <w:szCs w:val="22"/>
        </w:rPr>
        <w:t>, panel of clinicians from Lewis &amp; Clark Law School, Community and Recreation for Employees, Staff Development Day, Lewis &amp; Clark College, Portland, OR (March 2017)</w:t>
      </w:r>
    </w:p>
    <w:p w14:paraId="7A785FE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The Link Between Human and Animal Violence</w:t>
      </w:r>
      <w:r w:rsidRPr="004D7C34">
        <w:rPr>
          <w:rFonts w:ascii="Times New Roman" w:hAnsi="Times New Roman" w:cs="Times New Roman"/>
          <w:sz w:val="22"/>
          <w:szCs w:val="22"/>
        </w:rPr>
        <w:t>, on a panel with David Rosengard, Animal Legal Defense Fund and Meg Garvin, Director of the National Crime Victims Law Institute, sponsored by the Crime Victim Rights Alliance, Lewis &amp; Clark Law School, Portland, OR (March 2017)</w:t>
      </w:r>
    </w:p>
    <w:p w14:paraId="770317DF"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Aquatic Animals in Testing</w:t>
      </w:r>
      <w:r w:rsidRPr="004D7C34">
        <w:rPr>
          <w:rFonts w:ascii="Times New Roman" w:hAnsi="Times New Roman" w:cs="Times New Roman"/>
          <w:sz w:val="22"/>
          <w:szCs w:val="22"/>
        </w:rPr>
        <w:t>, Animal Experimentation: Current Welfare Policy, Socio-Legal Implications, and Avenues for Reform, The Sixth Annual Animal Law Review Symposium, Lewis &amp; Clark Law School, Portland, OR (February 2017)</w:t>
      </w:r>
    </w:p>
    <w:p w14:paraId="4CB7BDD2"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Animal Law Post Election</w:t>
      </w:r>
      <w:r w:rsidRPr="004D7C34">
        <w:rPr>
          <w:rFonts w:ascii="Times New Roman" w:hAnsi="Times New Roman" w:cs="Times New Roman"/>
          <w:sz w:val="22"/>
          <w:szCs w:val="22"/>
        </w:rPr>
        <w:t>, Student Animal Legal Defense Fund, Lewis &amp; Clark Law School, Portland, OR (December 2016)</w:t>
      </w:r>
    </w:p>
    <w:p w14:paraId="3FFA0C3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Aquatic Animals and the AWA</w:t>
      </w:r>
      <w:r w:rsidRPr="004D7C34">
        <w:rPr>
          <w:rFonts w:ascii="Times New Roman" w:hAnsi="Times New Roman" w:cs="Times New Roman"/>
          <w:sz w:val="22"/>
          <w:szCs w:val="22"/>
        </w:rPr>
        <w:t>, The Animal Welfare Act at 50, Harvard Law School, Cambridge, MA (December 2016)</w:t>
      </w:r>
    </w:p>
    <w:p w14:paraId="76B3552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Animal Law Post Election</w:t>
      </w:r>
      <w:r w:rsidRPr="004D7C34">
        <w:rPr>
          <w:rFonts w:ascii="Times New Roman" w:hAnsi="Times New Roman" w:cs="Times New Roman"/>
          <w:sz w:val="22"/>
          <w:szCs w:val="22"/>
        </w:rPr>
        <w:t>, Student Animal Legal Defense Fund, Lewis &amp; Clark Law School, Portland, OR (November 2016)</w:t>
      </w:r>
    </w:p>
    <w:p w14:paraId="58D765DB"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Legal Challenges &amp; Strategies: Protecting Animals &amp; Activists</w:t>
      </w:r>
      <w:r w:rsidRPr="004D7C34">
        <w:rPr>
          <w:rFonts w:ascii="Times New Roman" w:hAnsi="Times New Roman" w:cs="Times New Roman"/>
          <w:sz w:val="22"/>
          <w:szCs w:val="22"/>
        </w:rPr>
        <w:t>, Portland VegFest, Portland, OR (October 2016)</w:t>
      </w:r>
    </w:p>
    <w:p w14:paraId="5A6B598D"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sz w:val="22"/>
          <w:szCs w:val="22"/>
        </w:rPr>
        <w:t>Female Law Professor Panel, Women’ Law Caucus, Lewis &amp; Clark Law School, Portland, OR (October 2016)</w:t>
      </w:r>
    </w:p>
    <w:p w14:paraId="63574BA4"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Aquatic Animals, Using the Law to See and Protect Them</w:t>
      </w:r>
      <w:r w:rsidRPr="004D7C34">
        <w:rPr>
          <w:rFonts w:ascii="Times New Roman" w:hAnsi="Times New Roman" w:cs="Times New Roman"/>
          <w:sz w:val="22"/>
          <w:szCs w:val="22"/>
        </w:rPr>
        <w:t>,</w:t>
      </w:r>
      <w:r w:rsidRPr="004D7C34">
        <w:rPr>
          <w:rFonts w:ascii="Times New Roman" w:hAnsi="Times New Roman" w:cs="Times New Roman"/>
          <w:i/>
          <w:sz w:val="22"/>
          <w:szCs w:val="22"/>
        </w:rPr>
        <w:t xml:space="preserve"> </w:t>
      </w:r>
      <w:r w:rsidRPr="004D7C34">
        <w:rPr>
          <w:rFonts w:ascii="Times New Roman" w:hAnsi="Times New Roman" w:cs="Times New Roman"/>
          <w:sz w:val="22"/>
          <w:szCs w:val="22"/>
        </w:rPr>
        <w:t>Students for International Environmental Law, Lewis &amp; Clark Law School, Portland, OR (October 2016)</w:t>
      </w:r>
    </w:p>
    <w:p w14:paraId="26FDAF1E"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Overview</w:t>
      </w:r>
      <w:r w:rsidRPr="004D7C34">
        <w:rPr>
          <w:rFonts w:ascii="Times New Roman" w:hAnsi="Times New Roman" w:cs="Times New Roman"/>
          <w:sz w:val="22"/>
          <w:szCs w:val="22"/>
        </w:rPr>
        <w:t>, Animal Studies, Lewis &amp; Clark College, Portland, OR (October 2016)</w:t>
      </w:r>
    </w:p>
    <w:p w14:paraId="6D33D1E3"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Aquatic Animal Law</w:t>
      </w:r>
      <w:r w:rsidRPr="004D7C34">
        <w:rPr>
          <w:rFonts w:ascii="Times New Roman" w:hAnsi="Times New Roman" w:cs="Times New Roman"/>
          <w:sz w:val="22"/>
          <w:szCs w:val="22"/>
        </w:rPr>
        <w:t>, panel with Dr. Lynne Sneddon (University of Liverpool) Animal Law Conference, Animals, Law and Culture: Live from New York!, New York, NY (October 2016)</w:t>
      </w:r>
    </w:p>
    <w:p w14:paraId="7807CFF2"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Lawyering Decision-Making, Clinical Practice and Aquatic Species</w:t>
      </w:r>
      <w:r w:rsidRPr="004D7C34">
        <w:rPr>
          <w:rFonts w:ascii="Times New Roman" w:hAnsi="Times New Roman" w:cs="Times New Roman"/>
          <w:sz w:val="22"/>
          <w:szCs w:val="22"/>
        </w:rPr>
        <w:t>, guest lecturer in Dr. Paul Locke’s course - The Law and Ethics of Animal Testing, Lewis &amp; Clark Law School, Portland, OR (July 2016)</w:t>
      </w:r>
    </w:p>
    <w:p w14:paraId="5EC1791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Rights and Responsibilities</w:t>
      </w:r>
      <w:r w:rsidRPr="004D7C34">
        <w:rPr>
          <w:rFonts w:ascii="Times New Roman" w:hAnsi="Times New Roman" w:cs="Times New Roman"/>
          <w:sz w:val="22"/>
          <w:szCs w:val="22"/>
        </w:rPr>
        <w:t>, guest lecturer in Steve Wise’s course - Animal Rights Jurisprudence, Lewis &amp; Clark Law School, Portland, OR (July 2016)</w:t>
      </w:r>
    </w:p>
    <w:p w14:paraId="3F4E484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in Agriculture</w:t>
      </w:r>
      <w:r w:rsidRPr="004D7C34">
        <w:rPr>
          <w:rFonts w:ascii="Times New Roman" w:hAnsi="Times New Roman" w:cs="Times New Roman"/>
          <w:sz w:val="22"/>
          <w:szCs w:val="22"/>
        </w:rPr>
        <w:t>, Master Vegetarian Program, NW Veg, Portland, OR (April 2016)</w:t>
      </w:r>
    </w:p>
    <w:p w14:paraId="3937DA75" w14:textId="77777777" w:rsidR="000A2D02" w:rsidRPr="004D7C34" w:rsidRDefault="000A2D02" w:rsidP="000A2D02">
      <w:pPr>
        <w:pStyle w:val="ListParagraph"/>
        <w:widowControl w:val="0"/>
        <w:numPr>
          <w:ilvl w:val="0"/>
          <w:numId w:val="10"/>
        </w:numPr>
        <w:autoSpaceDE w:val="0"/>
        <w:autoSpaceDN w:val="0"/>
        <w:adjustRightInd w:val="0"/>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Animal Law in the 21</w:t>
      </w:r>
      <w:r w:rsidRPr="004D7C34">
        <w:rPr>
          <w:rFonts w:ascii="Times New Roman" w:hAnsi="Times New Roman" w:cs="Times New Roman"/>
          <w:i/>
          <w:sz w:val="22"/>
          <w:szCs w:val="22"/>
          <w:vertAlign w:val="superscript"/>
        </w:rPr>
        <w:t>st</w:t>
      </w:r>
      <w:r w:rsidRPr="004D7C34">
        <w:rPr>
          <w:rFonts w:ascii="Times New Roman" w:hAnsi="Times New Roman" w:cs="Times New Roman"/>
          <w:i/>
          <w:sz w:val="22"/>
          <w:szCs w:val="22"/>
        </w:rPr>
        <w:t xml:space="preserve"> Century: Animal Law Clinic and Aquatic Animal Law Institute</w:t>
      </w:r>
      <w:r w:rsidRPr="004D7C34">
        <w:rPr>
          <w:rFonts w:ascii="Times New Roman" w:hAnsi="Times New Roman" w:cs="Times New Roman"/>
          <w:sz w:val="22"/>
          <w:szCs w:val="22"/>
        </w:rPr>
        <w:t>, University of Zurich, Zurich, Switzerland (March 2016)</w:t>
      </w:r>
    </w:p>
    <w:p w14:paraId="2EC48E5A" w14:textId="77777777" w:rsidR="000A2D02" w:rsidRPr="004D7C34" w:rsidRDefault="000A2D02" w:rsidP="000A2D02">
      <w:pPr>
        <w:pStyle w:val="ListParagraph"/>
        <w:widowControl w:val="0"/>
        <w:numPr>
          <w:ilvl w:val="0"/>
          <w:numId w:val="10"/>
        </w:numPr>
        <w:autoSpaceDE w:val="0"/>
        <w:autoSpaceDN w:val="0"/>
        <w:adjustRightInd w:val="0"/>
        <w:spacing w:after="60"/>
        <w:ind w:left="360"/>
        <w:contextualSpacing w:val="0"/>
        <w:rPr>
          <w:rFonts w:ascii="Times New Roman" w:hAnsi="Times New Roman" w:cs="Times New Roman"/>
          <w:i/>
          <w:sz w:val="22"/>
          <w:szCs w:val="22"/>
        </w:rPr>
      </w:pPr>
      <w:r w:rsidRPr="004D7C34">
        <w:rPr>
          <w:rFonts w:ascii="Times New Roman" w:hAnsi="Times New Roman" w:cs="Times New Roman"/>
          <w:i/>
          <w:sz w:val="22"/>
          <w:szCs w:val="22"/>
        </w:rPr>
        <w:t>Animals: Understanding, Using and Protecting Them</w:t>
      </w:r>
      <w:r w:rsidRPr="004D7C34">
        <w:rPr>
          <w:rFonts w:ascii="Times New Roman" w:hAnsi="Times New Roman" w:cs="Times New Roman"/>
          <w:sz w:val="22"/>
          <w:szCs w:val="22"/>
        </w:rPr>
        <w:t>, presentation in “German Literature in Translation” course, Lewis &amp; Clark College of Arts and Sciences, Portland, OR (March 2016)</w:t>
      </w:r>
    </w:p>
    <w:p w14:paraId="4595CFFD" w14:textId="77777777" w:rsidR="000A2D02" w:rsidRPr="004D7C34" w:rsidRDefault="000A2D02" w:rsidP="000A2D02">
      <w:pPr>
        <w:pStyle w:val="ListParagraph"/>
        <w:widowControl w:val="0"/>
        <w:numPr>
          <w:ilvl w:val="0"/>
          <w:numId w:val="10"/>
        </w:numPr>
        <w:autoSpaceDE w:val="0"/>
        <w:autoSpaceDN w:val="0"/>
        <w:adjustRightInd w:val="0"/>
        <w:spacing w:after="60"/>
        <w:ind w:left="360"/>
        <w:contextualSpacing w:val="0"/>
        <w:rPr>
          <w:rStyle w:val="Emphasis"/>
          <w:rFonts w:ascii="Times New Roman" w:hAnsi="Times New Roman" w:cs="Times New Roman"/>
          <w:iCs w:val="0"/>
          <w:sz w:val="22"/>
          <w:szCs w:val="22"/>
        </w:rPr>
      </w:pPr>
      <w:r w:rsidRPr="004D7C34">
        <w:rPr>
          <w:rFonts w:ascii="Times New Roman" w:hAnsi="Times New Roman" w:cs="Times New Roman"/>
          <w:i/>
          <w:sz w:val="22"/>
          <w:szCs w:val="22"/>
        </w:rPr>
        <w:t>Fighting Back Against “Ag Gag” and Other Efforts to Silence Environmental Activists</w:t>
      </w:r>
      <w:r w:rsidRPr="004D7C34">
        <w:rPr>
          <w:rFonts w:ascii="Times New Roman" w:hAnsi="Times New Roman" w:cs="Times New Roman"/>
          <w:sz w:val="22"/>
          <w:szCs w:val="22"/>
        </w:rPr>
        <w:t>, on panel with Cristina Stella (Center for Food Safety), Sarah Swingle (Humane Society of the United States) and Josh Osher (Western Watersheds), Public Interest Environmental Law Conference, University of Oregon, Eugene, OR (March 2016)</w:t>
      </w:r>
    </w:p>
    <w:p w14:paraId="1F58E6B8" w14:textId="77777777" w:rsidR="000A2D02" w:rsidRPr="004D7C34" w:rsidRDefault="000A2D02" w:rsidP="000A2D02">
      <w:pPr>
        <w:pStyle w:val="ListParagraph"/>
        <w:numPr>
          <w:ilvl w:val="0"/>
          <w:numId w:val="10"/>
        </w:numPr>
        <w:spacing w:after="60"/>
        <w:ind w:left="360"/>
        <w:contextualSpacing w:val="0"/>
        <w:rPr>
          <w:rStyle w:val="Emphasis"/>
          <w:rFonts w:ascii="Times New Roman" w:hAnsi="Times New Roman" w:cs="Times New Roman"/>
          <w:i w:val="0"/>
          <w:iCs w:val="0"/>
          <w:sz w:val="22"/>
          <w:szCs w:val="22"/>
        </w:rPr>
      </w:pPr>
      <w:r w:rsidRPr="004D7C34">
        <w:rPr>
          <w:rStyle w:val="Emphasis"/>
          <w:rFonts w:ascii="Times New Roman" w:hAnsi="Times New Roman" w:cs="Times New Roman"/>
          <w:sz w:val="22"/>
          <w:szCs w:val="22"/>
        </w:rPr>
        <w:t>Moot Court Coach, National Animal Law Competitions, Harvard Law School, Cambridge, MA (February 2016)</w:t>
      </w:r>
    </w:p>
    <w:p w14:paraId="3097D119" w14:textId="77777777" w:rsidR="000A2D02" w:rsidRPr="004D7C34" w:rsidRDefault="000A2D02" w:rsidP="000A2D02">
      <w:pPr>
        <w:pStyle w:val="ListParagraph"/>
        <w:numPr>
          <w:ilvl w:val="0"/>
          <w:numId w:val="10"/>
        </w:numPr>
        <w:spacing w:after="60"/>
        <w:ind w:left="360"/>
        <w:contextualSpacing w:val="0"/>
        <w:rPr>
          <w:rStyle w:val="Emphasis"/>
          <w:rFonts w:ascii="Times New Roman" w:hAnsi="Times New Roman" w:cs="Times New Roman"/>
          <w:i w:val="0"/>
          <w:iCs w:val="0"/>
          <w:sz w:val="22"/>
          <w:szCs w:val="22"/>
        </w:rPr>
      </w:pPr>
      <w:r w:rsidRPr="004D7C34">
        <w:rPr>
          <w:rStyle w:val="Emphasis"/>
          <w:rFonts w:ascii="Times New Roman" w:hAnsi="Times New Roman" w:cs="Times New Roman"/>
          <w:sz w:val="22"/>
          <w:szCs w:val="22"/>
        </w:rPr>
        <w:t>Paper discussant, Harvard Workshop on Animals in Comparative Constitutional Law, Cambridge, MA (February 2016)</w:t>
      </w:r>
    </w:p>
    <w:p w14:paraId="4B3D8506" w14:textId="77777777" w:rsidR="000A2D02" w:rsidRPr="004D7C34" w:rsidRDefault="000A2D02" w:rsidP="000A2D02">
      <w:pPr>
        <w:pStyle w:val="ListParagraph"/>
        <w:numPr>
          <w:ilvl w:val="0"/>
          <w:numId w:val="10"/>
        </w:numPr>
        <w:spacing w:after="60"/>
        <w:ind w:left="360"/>
        <w:contextualSpacing w:val="0"/>
        <w:rPr>
          <w:rStyle w:val="Emphasis"/>
          <w:rFonts w:ascii="Times New Roman" w:hAnsi="Times New Roman" w:cs="Times New Roman"/>
          <w:i w:val="0"/>
          <w:iCs w:val="0"/>
          <w:sz w:val="22"/>
          <w:szCs w:val="22"/>
        </w:rPr>
      </w:pPr>
      <w:r w:rsidRPr="004D7C34">
        <w:rPr>
          <w:rStyle w:val="Emphasis"/>
          <w:rFonts w:ascii="Times New Roman" w:hAnsi="Times New Roman" w:cs="Times New Roman"/>
          <w:sz w:val="22"/>
          <w:szCs w:val="22"/>
        </w:rPr>
        <w:t>Invited to participate in Congressman Earl Blumenauer’s animal protection roundtable meeting, Portland, OR (January 2016)</w:t>
      </w:r>
    </w:p>
    <w:p w14:paraId="122501F6" w14:textId="77777777" w:rsidR="000A2D02" w:rsidRPr="004D7C34" w:rsidRDefault="000A2D02" w:rsidP="000A2D02">
      <w:pPr>
        <w:pStyle w:val="ListParagraph"/>
        <w:numPr>
          <w:ilvl w:val="0"/>
          <w:numId w:val="10"/>
        </w:numPr>
        <w:spacing w:after="60"/>
        <w:ind w:left="360"/>
        <w:contextualSpacing w:val="0"/>
        <w:rPr>
          <w:rStyle w:val="Emphasis"/>
          <w:rFonts w:ascii="Times New Roman" w:hAnsi="Times New Roman" w:cs="Times New Roman"/>
          <w:i w:val="0"/>
          <w:iCs w:val="0"/>
          <w:sz w:val="22"/>
          <w:szCs w:val="22"/>
        </w:rPr>
      </w:pPr>
      <w:r w:rsidRPr="004D7C34">
        <w:rPr>
          <w:rStyle w:val="Emphasis"/>
          <w:rFonts w:ascii="Times New Roman" w:hAnsi="Times New Roman" w:cs="Times New Roman"/>
          <w:sz w:val="22"/>
          <w:szCs w:val="22"/>
        </w:rPr>
        <w:t>Public Commenting, SALDF presentation, Lewis &amp; Clark Law School, Portland, OR (January 2016)</w:t>
      </w:r>
    </w:p>
    <w:p w14:paraId="30C8F87C" w14:textId="77777777" w:rsidR="000A2D02" w:rsidRPr="004D7C34" w:rsidRDefault="000A2D02" w:rsidP="000A2D02">
      <w:pPr>
        <w:pStyle w:val="ListParagraph"/>
        <w:numPr>
          <w:ilvl w:val="0"/>
          <w:numId w:val="10"/>
        </w:numPr>
        <w:spacing w:after="60"/>
        <w:ind w:left="360"/>
        <w:contextualSpacing w:val="0"/>
        <w:rPr>
          <w:rStyle w:val="Emphasis"/>
          <w:rFonts w:ascii="Times New Roman" w:hAnsi="Times New Roman" w:cs="Times New Roman"/>
          <w:i w:val="0"/>
          <w:iCs w:val="0"/>
          <w:sz w:val="22"/>
          <w:szCs w:val="22"/>
        </w:rPr>
      </w:pPr>
      <w:r w:rsidRPr="004D7C34">
        <w:rPr>
          <w:rStyle w:val="Emphasis"/>
          <w:rFonts w:ascii="Times New Roman" w:hAnsi="Times New Roman" w:cs="Times New Roman"/>
          <w:sz w:val="22"/>
          <w:szCs w:val="22"/>
        </w:rPr>
        <w:t>Trigger Warnings: Lessons from Teaching an Animal Law Clinic, on panel with Susan Brooks (Drexel School of Law), Kim Chanbonpin (John Marshall Law School) and Jennifer Brobst, moderator  (Southern Illinois University Law School), (Annual Meeting of the American Association of Law Schools, New York, NY (January 2016)</w:t>
      </w:r>
    </w:p>
    <w:p w14:paraId="28F176C7" w14:textId="77777777" w:rsidR="000A2D02" w:rsidRPr="004D7C34" w:rsidRDefault="000A2D02" w:rsidP="000A2D02">
      <w:pPr>
        <w:pStyle w:val="ListParagraph"/>
        <w:numPr>
          <w:ilvl w:val="0"/>
          <w:numId w:val="10"/>
        </w:numPr>
        <w:spacing w:after="60"/>
        <w:ind w:left="360"/>
        <w:contextualSpacing w:val="0"/>
        <w:rPr>
          <w:rStyle w:val="Emphasis"/>
          <w:rFonts w:ascii="Times New Roman" w:hAnsi="Times New Roman" w:cs="Times New Roman"/>
          <w:i w:val="0"/>
          <w:iCs w:val="0"/>
          <w:sz w:val="22"/>
          <w:szCs w:val="22"/>
        </w:rPr>
      </w:pPr>
      <w:r w:rsidRPr="004D7C34">
        <w:rPr>
          <w:rStyle w:val="Emphasis"/>
          <w:rFonts w:ascii="Times New Roman" w:hAnsi="Times New Roman" w:cs="Times New Roman"/>
          <w:sz w:val="22"/>
          <w:szCs w:val="22"/>
        </w:rPr>
        <w:t>International Law &amp; Wildlife Well-Being: Moving from Theory to Action, Workshop sponsored by American Society of International Law and American Association of Law Schools, Animal Law Section, George Washington University Law School, Washington, DC (November 2015)</w:t>
      </w:r>
    </w:p>
    <w:p w14:paraId="52667FF1"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Style w:val="Emphasis"/>
          <w:rFonts w:ascii="Times New Roman" w:hAnsi="Times New Roman" w:cs="Times New Roman"/>
          <w:sz w:val="22"/>
          <w:szCs w:val="22"/>
        </w:rPr>
        <w:t>You are what you eat: antibiotic resistance from chickens to your table: Northwest Association for Biomedical Research Community Conversations, co-facilitating with Emma Newton, Portland, OR  (August 2015)</w:t>
      </w:r>
    </w:p>
    <w:p w14:paraId="41471D9D"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Facilitating the Conversation</w:t>
      </w:r>
      <w:r w:rsidRPr="004D7C34">
        <w:rPr>
          <w:rFonts w:ascii="Times New Roman" w:hAnsi="Times New Roman" w:cs="Times New Roman"/>
          <w:sz w:val="22"/>
          <w:szCs w:val="22"/>
        </w:rPr>
        <w:t>, with Calvin Pang (University of Hawai’i School of Law), AALS National Clinic Directors’ Workshop, Rancho Mirage, CA (May 2015)</w:t>
      </w:r>
    </w:p>
    <w:p w14:paraId="6047DA7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in Biomedical Research and Safety Testing: Clinics and the Animal Law Perspective</w:t>
      </w:r>
      <w:r w:rsidRPr="004D7C34">
        <w:rPr>
          <w:rFonts w:ascii="Times New Roman" w:hAnsi="Times New Roman" w:cs="Times New Roman"/>
          <w:sz w:val="22"/>
          <w:szCs w:val="22"/>
        </w:rPr>
        <w:t>, Maryland State Bar Association, 2105 Animal Law Symposium, University of Maryland, Baltimore, MD (April 2015)</w:t>
      </w:r>
    </w:p>
    <w:p w14:paraId="3F93E2B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“Ag Gag” and Restrictions on Speech</w:t>
      </w:r>
      <w:r w:rsidRPr="004D7C34">
        <w:rPr>
          <w:rFonts w:ascii="Times New Roman" w:hAnsi="Times New Roman" w:cs="Times New Roman"/>
          <w:sz w:val="22"/>
          <w:szCs w:val="22"/>
        </w:rPr>
        <w:t>, Old McDonald’s Not-So-Little Farm: Navigating the Legal Landscape of Contemporary Animal Agriculture, Animal Law Review Symposium, Lewis &amp; Clark Law School, Portland, OR (April 2015)</w:t>
      </w:r>
    </w:p>
    <w:p w14:paraId="276C584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CAFOs: Environmental Protection Perspective</w:t>
      </w:r>
      <w:r w:rsidRPr="004D7C34">
        <w:rPr>
          <w:rFonts w:ascii="Times New Roman" w:hAnsi="Times New Roman" w:cs="Times New Roman"/>
          <w:sz w:val="22"/>
          <w:szCs w:val="22"/>
        </w:rPr>
        <w:t>, Factory Farming: Impacts on Animals, Humans, and the Environment, ALDF Animal Law Symposium, University of Southern California Law School, Los Angeles, CA (March 2015)</w:t>
      </w:r>
    </w:p>
    <w:p w14:paraId="0283433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Lewis &amp; Clark Animal Law Program</w:t>
      </w:r>
      <w:r w:rsidRPr="004D7C34">
        <w:rPr>
          <w:rFonts w:ascii="Times New Roman" w:hAnsi="Times New Roman" w:cs="Times New Roman"/>
          <w:sz w:val="22"/>
          <w:szCs w:val="22"/>
        </w:rPr>
        <w:t>, Human Animal Studies Symposium, Lewis &amp; Clark College, Portland, OR (March 2015)</w:t>
      </w:r>
    </w:p>
    <w:p w14:paraId="00B6109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Lessons From Newcomb</w:t>
      </w:r>
      <w:r w:rsidRPr="004D7C34">
        <w:rPr>
          <w:rFonts w:ascii="Times New Roman" w:hAnsi="Times New Roman" w:cs="Times New Roman"/>
          <w:sz w:val="22"/>
          <w:szCs w:val="22"/>
        </w:rPr>
        <w:t>, Lewis &amp; Clark Law School, Portland, OR (March 2015)</w:t>
      </w:r>
    </w:p>
    <w:p w14:paraId="63A622A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in Agriculture and Animal Law Overview</w:t>
      </w:r>
      <w:r w:rsidRPr="004D7C34">
        <w:rPr>
          <w:rFonts w:ascii="Times New Roman" w:hAnsi="Times New Roman" w:cs="Times New Roman"/>
          <w:sz w:val="22"/>
          <w:szCs w:val="22"/>
        </w:rPr>
        <w:t>, Master Vegetarian Program, NW Veg, Portland, OR (March 2015)</w:t>
      </w:r>
    </w:p>
    <w:p w14:paraId="778C564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Agriculture Overview</w:t>
      </w:r>
      <w:r w:rsidRPr="004D7C34">
        <w:rPr>
          <w:rFonts w:ascii="Times New Roman" w:hAnsi="Times New Roman" w:cs="Times New Roman"/>
          <w:sz w:val="22"/>
          <w:szCs w:val="22"/>
        </w:rPr>
        <w:t>, Lewis &amp; Clark Law School, Portland, OR (January 2015)</w:t>
      </w:r>
    </w:p>
    <w:p w14:paraId="5DD79572"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Animals as Family</w:t>
      </w:r>
      <w:r w:rsidRPr="004D7C34">
        <w:rPr>
          <w:rFonts w:ascii="Times New Roman" w:hAnsi="Times New Roman" w:cs="Times New Roman"/>
          <w:sz w:val="22"/>
          <w:szCs w:val="22"/>
        </w:rPr>
        <w:t>, Annual Meeting, American Association of Law Schools, Washington, DC (January 2015)</w:t>
      </w:r>
    </w:p>
    <w:p w14:paraId="328D2FB9"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Keeping it Current: Animal Law Examples Across the Curriculum</w:t>
      </w:r>
      <w:r w:rsidRPr="004D7C34">
        <w:rPr>
          <w:rFonts w:ascii="Times New Roman" w:hAnsi="Times New Roman" w:cs="Times New Roman"/>
          <w:sz w:val="22"/>
          <w:szCs w:val="22"/>
        </w:rPr>
        <w:t>, Annual Meeting, American Association of Law Schools, Washington, DC (January 2015)</w:t>
      </w:r>
    </w:p>
    <w:p w14:paraId="6D6CA8F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Clinical Innovation</w:t>
      </w:r>
      <w:r w:rsidRPr="004D7C34">
        <w:rPr>
          <w:rFonts w:ascii="Times New Roman" w:hAnsi="Times New Roman" w:cs="Times New Roman"/>
          <w:sz w:val="22"/>
          <w:szCs w:val="22"/>
        </w:rPr>
        <w:t>, Texas A&amp;M Faculty Speaker Series, Forth Worth, TX (November 2014)</w:t>
      </w:r>
    </w:p>
    <w:p w14:paraId="7C9B06F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Vegan Prisoners and the Religious Land Use and Institutionalized Persons Act (RLUIPA),</w:t>
      </w:r>
      <w:r w:rsidRPr="004D7C34">
        <w:rPr>
          <w:rFonts w:ascii="Times New Roman" w:hAnsi="Times New Roman" w:cs="Times New Roman"/>
          <w:sz w:val="22"/>
          <w:szCs w:val="22"/>
        </w:rPr>
        <w:t xml:space="preserve"> Lewis &amp; Clark Law School, Portland, OR (November 2014)</w:t>
      </w:r>
    </w:p>
    <w:p w14:paraId="6267EA1B"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What Can We Do To Protect Animals Overseas?</w:t>
      </w:r>
      <w:r w:rsidRPr="004D7C34">
        <w:rPr>
          <w:rFonts w:ascii="Times New Roman" w:hAnsi="Times New Roman" w:cs="Times New Roman"/>
          <w:sz w:val="22"/>
          <w:szCs w:val="22"/>
        </w:rPr>
        <w:t>, with Natasha Dolezal, The Animal Law Conference at Lewis &amp; Clark, Animal Law in a Changing Environment; Finding Common Ground, Lewis &amp; Clark Law School, Portland, OR (October 2014)</w:t>
      </w:r>
    </w:p>
    <w:p w14:paraId="478CF1B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Resistance; Not All Germs Are Created Equal</w:t>
      </w:r>
      <w:r w:rsidRPr="004D7C34">
        <w:rPr>
          <w:rFonts w:ascii="Times New Roman" w:hAnsi="Times New Roman" w:cs="Times New Roman"/>
          <w:sz w:val="22"/>
          <w:szCs w:val="22"/>
        </w:rPr>
        <w:t>, with Michael Graziano and Rachel Fischer, MD, MPH, Portland, OR (October 2014)</w:t>
      </w:r>
    </w:p>
    <w:p w14:paraId="0520CBA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 Clinic: Law Clinic Tour</w:t>
      </w:r>
      <w:r w:rsidRPr="004D7C34">
        <w:rPr>
          <w:rFonts w:ascii="Times New Roman" w:hAnsi="Times New Roman" w:cs="Times New Roman"/>
          <w:sz w:val="22"/>
          <w:szCs w:val="22"/>
        </w:rPr>
        <w:t>, CARE: Community and Recreation for Employees, Lewis &amp; Clark, Portland, OR (July 2014)</w:t>
      </w:r>
    </w:p>
    <w:p w14:paraId="5631698F"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Animal Law for Veterinarians</w:t>
      </w:r>
      <w:r w:rsidRPr="004D7C34">
        <w:rPr>
          <w:rFonts w:ascii="Times New Roman" w:hAnsi="Times New Roman" w:cs="Times New Roman"/>
          <w:sz w:val="22"/>
          <w:szCs w:val="22"/>
        </w:rPr>
        <w:t>, University of Nairobi School of Veterinary Medicine, with Natasha Dolezal, Nairobi, Kenya (May 2014)</w:t>
      </w:r>
    </w:p>
    <w:p w14:paraId="40AB6D03"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Animal Law</w:t>
      </w:r>
      <w:r w:rsidRPr="004D7C34">
        <w:rPr>
          <w:rFonts w:ascii="Times New Roman" w:hAnsi="Times New Roman" w:cs="Times New Roman"/>
          <w:sz w:val="22"/>
          <w:szCs w:val="22"/>
        </w:rPr>
        <w:t>, University of Nairobi Law School, with Natasha Dolezal, Nairobi, Kenya (May 2014)</w:t>
      </w:r>
    </w:p>
    <w:p w14:paraId="0B81F2A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Animal Law and Agriculture</w:t>
      </w:r>
      <w:r w:rsidRPr="004D7C34">
        <w:rPr>
          <w:rFonts w:ascii="Times New Roman" w:hAnsi="Times New Roman" w:cs="Times New Roman"/>
          <w:sz w:val="22"/>
          <w:szCs w:val="22"/>
        </w:rPr>
        <w:t>, Master Vegetarian Program, Northwest VEG, Portland, OR (May 2014)</w:t>
      </w:r>
    </w:p>
    <w:p w14:paraId="1347572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Learning from Difficult Cases: Lessons from Tilikum v. SeaWorld and Consideration of Rights</w:t>
      </w:r>
      <w:r w:rsidRPr="004D7C34">
        <w:rPr>
          <w:rFonts w:ascii="Times New Roman" w:hAnsi="Times New Roman" w:cs="Times New Roman"/>
          <w:sz w:val="22"/>
          <w:szCs w:val="22"/>
        </w:rPr>
        <w:t>, The Animal Turn and the Law: Interdisciplinary Perspectives and New Directions in Animal Law, The first Annual European Animal Law Conference, University of Basel, Basel, Switzerland (April 2014)</w:t>
      </w:r>
    </w:p>
    <w:p w14:paraId="32E71C2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sz w:val="22"/>
          <w:szCs w:val="22"/>
        </w:rPr>
        <w:t>Criminal Animal Law in the United States, University of Zurich, Zurich, Switzerland (April 2014)</w:t>
      </w:r>
    </w:p>
    <w:p w14:paraId="672FEBB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“Ag-Gag”,</w:t>
      </w:r>
      <w:r w:rsidRPr="004D7C34">
        <w:rPr>
          <w:rFonts w:ascii="Times New Roman" w:hAnsi="Times New Roman" w:cs="Times New Roman"/>
          <w:sz w:val="22"/>
          <w:szCs w:val="22"/>
        </w:rPr>
        <w:t xml:space="preserve"> National Lawyers Guild Northwest Regional Conference, Lewis &amp; Clark Law School, Portland, OR (March 2014)</w:t>
      </w:r>
    </w:p>
    <w:p w14:paraId="3472CCB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Protecting Workers and Animals</w:t>
      </w:r>
      <w:r w:rsidRPr="004D7C34">
        <w:rPr>
          <w:rFonts w:ascii="Times New Roman" w:hAnsi="Times New Roman" w:cs="Times New Roman"/>
          <w:sz w:val="22"/>
          <w:szCs w:val="22"/>
        </w:rPr>
        <w:t>, CAFO Panel, sponsored by the Student Animal Legal Defense Fund and Latino Law Society, Lewis &amp; Clark Law School, Portland, OR (February 2014)</w:t>
      </w:r>
    </w:p>
    <w:p w14:paraId="3325087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Case Studies in Animal Law</w:t>
      </w:r>
      <w:r w:rsidRPr="004D7C34">
        <w:rPr>
          <w:rFonts w:ascii="Times New Roman" w:hAnsi="Times New Roman" w:cs="Times New Roman"/>
          <w:sz w:val="22"/>
          <w:szCs w:val="22"/>
        </w:rPr>
        <w:t>, Human Animal Conference, Lewis &amp; Clark College, Law School and Graduate School, Portland, OR (January 2014)</w:t>
      </w:r>
    </w:p>
    <w:p w14:paraId="2EC176BF"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Legal Issues Related to Animal Shelters</w:t>
      </w:r>
      <w:r w:rsidRPr="004D7C34">
        <w:rPr>
          <w:rFonts w:ascii="Times New Roman" w:hAnsi="Times New Roman" w:cs="Times New Roman"/>
          <w:sz w:val="22"/>
          <w:szCs w:val="22"/>
        </w:rPr>
        <w:t>, Lewis &amp; Clark Legal Analysis and Writing class, Portland, OR (January 2014)</w:t>
      </w:r>
    </w:p>
    <w:p w14:paraId="4EF550DB"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Overview of</w:t>
      </w:r>
      <w:r w:rsidRPr="004D7C34">
        <w:rPr>
          <w:rFonts w:ascii="Times New Roman" w:hAnsi="Times New Roman" w:cs="Times New Roman"/>
          <w:sz w:val="22"/>
          <w:szCs w:val="22"/>
        </w:rPr>
        <w:t xml:space="preserve"> </w:t>
      </w:r>
      <w:r w:rsidRPr="004D7C34">
        <w:rPr>
          <w:rFonts w:ascii="Times New Roman" w:hAnsi="Times New Roman" w:cs="Times New Roman"/>
          <w:i/>
          <w:sz w:val="22"/>
          <w:szCs w:val="22"/>
        </w:rPr>
        <w:t>Recent Developments in Animal Law</w:t>
      </w:r>
      <w:r w:rsidRPr="004D7C34">
        <w:rPr>
          <w:rFonts w:ascii="Times New Roman" w:hAnsi="Times New Roman" w:cs="Times New Roman"/>
          <w:sz w:val="22"/>
          <w:szCs w:val="22"/>
        </w:rPr>
        <w:t>, Louisiana State Bar Association Animal Law Section Annual New CLE, New Orleans, LA (December 2013)</w:t>
      </w:r>
    </w:p>
    <w:p w14:paraId="342BC8BC"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Risk to workers in Animal Production</w:t>
      </w:r>
      <w:r w:rsidRPr="004D7C34">
        <w:rPr>
          <w:rFonts w:ascii="Times New Roman" w:hAnsi="Times New Roman" w:cs="Times New Roman"/>
          <w:sz w:val="22"/>
          <w:szCs w:val="22"/>
        </w:rPr>
        <w:t>, Animal Law Conference, Lewis &amp; Clark, Animal Legal Defense Fund and L&amp;C Student Animal Legal Defense Fund at Stanford Law School, Palo Alto, CA (October 2013)</w:t>
      </w:r>
    </w:p>
    <w:p w14:paraId="0EC0B2B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Multi-Species Conflict: Sea Lions, Salmon and Humans</w:t>
      </w:r>
      <w:r w:rsidRPr="004D7C34">
        <w:rPr>
          <w:rFonts w:ascii="Times New Roman" w:hAnsi="Times New Roman" w:cs="Times New Roman"/>
          <w:sz w:val="22"/>
          <w:szCs w:val="22"/>
        </w:rPr>
        <w:t xml:space="preserve"> </w:t>
      </w:r>
      <w:r w:rsidRPr="004D7C34">
        <w:rPr>
          <w:rFonts w:ascii="Times New Roman" w:hAnsi="Times New Roman" w:cs="Times New Roman"/>
          <w:i/>
          <w:sz w:val="22"/>
          <w:szCs w:val="22"/>
        </w:rPr>
        <w:t>in the Bonneville Dam Dispute</w:t>
      </w:r>
      <w:r w:rsidRPr="004D7C34">
        <w:rPr>
          <w:rFonts w:ascii="Times New Roman" w:hAnsi="Times New Roman" w:cs="Times New Roman"/>
          <w:sz w:val="22"/>
          <w:szCs w:val="22"/>
        </w:rPr>
        <w:t>, Oregon State Bar, 2013 Annual Environmental and Natural Resources CLE, Portland, OR (October 2013)</w:t>
      </w:r>
    </w:p>
    <w:p w14:paraId="11949E8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sz w:val="22"/>
          <w:szCs w:val="22"/>
        </w:rPr>
        <w:t>Pro-Pasture, Law and Animal Agriculture</w:t>
      </w:r>
      <w:r w:rsidRPr="004D7C34">
        <w:rPr>
          <w:rFonts w:ascii="Times New Roman" w:hAnsi="Times New Roman" w:cs="Times New Roman"/>
          <w:sz w:val="22"/>
          <w:szCs w:val="22"/>
        </w:rPr>
        <w:t>, InFARMation, Friends of Family Farmers, Portland, OR (September 2013)</w:t>
      </w:r>
    </w:p>
    <w:p w14:paraId="0D9158B0"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Animal Law and Agriculture</w:t>
      </w:r>
      <w:r w:rsidRPr="004D7C34">
        <w:rPr>
          <w:rFonts w:ascii="Times New Roman" w:hAnsi="Times New Roman" w:cs="Times New Roman"/>
          <w:sz w:val="22"/>
          <w:szCs w:val="22"/>
        </w:rPr>
        <w:t>, Master Vegetarian Program, Northwest VEG, Portland, OR - July 2013</w:t>
      </w:r>
    </w:p>
    <w:p w14:paraId="1C0416A8"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Animal Law for Veterinarians</w:t>
      </w:r>
      <w:r w:rsidRPr="004D7C34">
        <w:rPr>
          <w:rFonts w:ascii="Times New Roman" w:hAnsi="Times New Roman" w:cs="Times New Roman"/>
          <w:sz w:val="22"/>
          <w:szCs w:val="22"/>
        </w:rPr>
        <w:t>, University of Nairobi School of Veterinary Medicine, with Natasha Dolezal, Nairobi, Kenya (May 2013)</w:t>
      </w:r>
      <w:r w:rsidRPr="004D7C34">
        <w:rPr>
          <w:rFonts w:ascii="Times New Roman" w:hAnsi="Times New Roman" w:cs="Times New Roman"/>
          <w:i/>
          <w:iCs/>
          <w:sz w:val="22"/>
          <w:szCs w:val="22"/>
        </w:rPr>
        <w:t xml:space="preserve"> </w:t>
      </w:r>
    </w:p>
    <w:p w14:paraId="63E5DFC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Application of Animal Law in the U.S. through Cases and Courses</w:t>
      </w:r>
      <w:r w:rsidRPr="004D7C34">
        <w:rPr>
          <w:rFonts w:ascii="Times New Roman" w:hAnsi="Times New Roman" w:cs="Times New Roman"/>
          <w:sz w:val="22"/>
          <w:szCs w:val="22"/>
        </w:rPr>
        <w:t>, with Pamela Frasch, Assistant Dean of the Center for Animal Law Studies, Master Program in Animal Law &amp; Society, Autonomous University of Barcelona, Barcelona, Spain (March 2013)</w:t>
      </w:r>
    </w:p>
    <w:p w14:paraId="04C6D0B4"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 xml:space="preserve">An Overview of Animal Law and Legal Education in the U.S., </w:t>
      </w:r>
      <w:r w:rsidRPr="004D7C34">
        <w:rPr>
          <w:rFonts w:ascii="Times New Roman" w:hAnsi="Times New Roman" w:cs="Times New Roman"/>
          <w:sz w:val="22"/>
          <w:szCs w:val="22"/>
        </w:rPr>
        <w:t>with Pamela Frasch, Assistant Dean of the Center for Animal Law Studies,</w:t>
      </w:r>
      <w:r w:rsidRPr="004D7C34">
        <w:rPr>
          <w:rFonts w:ascii="Times New Roman" w:hAnsi="Times New Roman" w:cs="Times New Roman"/>
          <w:i/>
          <w:iCs/>
          <w:sz w:val="22"/>
          <w:szCs w:val="22"/>
        </w:rPr>
        <w:t xml:space="preserve"> </w:t>
      </w:r>
      <w:r w:rsidRPr="004D7C34">
        <w:rPr>
          <w:rFonts w:ascii="Times New Roman" w:hAnsi="Times New Roman" w:cs="Times New Roman"/>
          <w:sz w:val="22"/>
          <w:szCs w:val="22"/>
        </w:rPr>
        <w:t>Master Program in Animal Law &amp; Society, Autonomous University of Barcelona, Barcelona, Spain (March 2013)</w:t>
      </w:r>
    </w:p>
    <w:p w14:paraId="5A414316"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Animal Law and Agriculture</w:t>
      </w:r>
      <w:r w:rsidRPr="004D7C34">
        <w:rPr>
          <w:rFonts w:ascii="Times New Roman" w:hAnsi="Times New Roman" w:cs="Times New Roman"/>
          <w:sz w:val="22"/>
          <w:szCs w:val="22"/>
        </w:rPr>
        <w:t>, Northwest Master Vegetarian Series, Portland, OR (February 2013)</w:t>
      </w:r>
    </w:p>
    <w:p w14:paraId="14B77797"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Vegan Prisoners: Free Exercise or Government Sponsored Carnism?</w:t>
      </w:r>
      <w:r w:rsidRPr="004D7C34">
        <w:rPr>
          <w:rFonts w:ascii="Times New Roman" w:hAnsi="Times New Roman" w:cs="Times New Roman"/>
          <w:sz w:val="22"/>
          <w:szCs w:val="22"/>
        </w:rPr>
        <w:t>, Lewis &amp; Clark Law School faculty colloquium, Portland, OR (February 2013)</w:t>
      </w:r>
    </w:p>
    <w:p w14:paraId="5D73921A" w14:textId="77777777" w:rsidR="000A2D02" w:rsidRPr="004D7C34" w:rsidRDefault="000A2D02" w:rsidP="000A2D02">
      <w:pPr>
        <w:pStyle w:val="ListParagraph"/>
        <w:numPr>
          <w:ilvl w:val="0"/>
          <w:numId w:val="10"/>
        </w:numPr>
        <w:spacing w:after="60"/>
        <w:ind w:left="360"/>
        <w:contextualSpacing w:val="0"/>
        <w:rPr>
          <w:rFonts w:ascii="Times New Roman" w:hAnsi="Times New Roman" w:cs="Times New Roman"/>
          <w:sz w:val="22"/>
          <w:szCs w:val="22"/>
        </w:rPr>
      </w:pPr>
      <w:r w:rsidRPr="004D7C34">
        <w:rPr>
          <w:rFonts w:ascii="Times New Roman" w:hAnsi="Times New Roman" w:cs="Times New Roman"/>
          <w:i/>
          <w:iCs/>
          <w:sz w:val="22"/>
          <w:szCs w:val="22"/>
        </w:rPr>
        <w:t>Animal Law</w:t>
      </w:r>
      <w:r w:rsidRPr="004D7C34">
        <w:rPr>
          <w:rFonts w:ascii="Times New Roman" w:hAnsi="Times New Roman" w:cs="Times New Roman"/>
          <w:sz w:val="22"/>
          <w:szCs w:val="22"/>
        </w:rPr>
        <w:t xml:space="preserve"> - Week-long Inter-session course, Washington University School of Law, St. Louis, MO (January 2013)</w:t>
      </w:r>
    </w:p>
    <w:p w14:paraId="35B8DCC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Commenting 101, </w:t>
      </w:r>
      <w:r w:rsidRPr="004D7C34">
        <w:rPr>
          <w:rFonts w:ascii="Times New Roman" w:hAnsi="Times New Roman"/>
          <w:sz w:val="22"/>
          <w:szCs w:val="22"/>
        </w:rPr>
        <w:t>Student Animal Legal Defense Fund, Lewis &amp; Clark Law School, Portland, OR  (November 2012)</w:t>
      </w:r>
    </w:p>
    <w:p w14:paraId="0FFA259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The Legal Framework of Animal Testing: Challenges and Opportunities, </w:t>
      </w:r>
      <w:r w:rsidRPr="004D7C34">
        <w:rPr>
          <w:rFonts w:ascii="Times New Roman" w:hAnsi="Times New Roman"/>
          <w:sz w:val="22"/>
          <w:szCs w:val="22"/>
        </w:rPr>
        <w:t>19</w:t>
      </w:r>
      <w:r w:rsidRPr="004D7C34">
        <w:rPr>
          <w:rFonts w:ascii="Times New Roman" w:hAnsi="Times New Roman"/>
          <w:sz w:val="22"/>
          <w:szCs w:val="22"/>
          <w:vertAlign w:val="superscript"/>
        </w:rPr>
        <w:t>th</w:t>
      </w:r>
      <w:r w:rsidRPr="004D7C34">
        <w:rPr>
          <w:rFonts w:ascii="Times New Roman" w:hAnsi="Times New Roman"/>
          <w:sz w:val="22"/>
          <w:szCs w:val="22"/>
        </w:rPr>
        <w:t xml:space="preserve"> Annual Ethics Symposium, South Texas College of Law, Houston, TX (October 2012)</w:t>
      </w:r>
    </w:p>
    <w:p w14:paraId="0A8007C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Learning from Difficult Cases: Focusing on Strategy, </w:t>
      </w:r>
      <w:r w:rsidRPr="004D7C34">
        <w:rPr>
          <w:rFonts w:ascii="Times New Roman" w:hAnsi="Times New Roman"/>
          <w:sz w:val="22"/>
          <w:szCs w:val="22"/>
        </w:rPr>
        <w:t>on panel with Jeff Kerr, The Animal Law Conference at Lewis &amp; Clark “Celebrating 20 Years of Animal Law: Looking Back and Looking Forward”, Lewis &amp; Clark Law School, Portland, OR (October 2012)</w:t>
      </w:r>
    </w:p>
    <w:p w14:paraId="6CB6A6B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Standing </w:t>
      </w:r>
      <w:r w:rsidRPr="004D7C34">
        <w:rPr>
          <w:rFonts w:ascii="Times New Roman" w:hAnsi="Times New Roman"/>
          <w:sz w:val="22"/>
          <w:szCs w:val="22"/>
        </w:rPr>
        <w:t xml:space="preserve">and </w:t>
      </w:r>
      <w:r w:rsidRPr="004D7C34">
        <w:rPr>
          <w:rFonts w:ascii="Times New Roman" w:hAnsi="Times New Roman"/>
          <w:i/>
          <w:iCs/>
          <w:sz w:val="22"/>
          <w:szCs w:val="22"/>
        </w:rPr>
        <w:t xml:space="preserve">Preemption </w:t>
      </w:r>
      <w:r w:rsidRPr="004D7C34">
        <w:rPr>
          <w:rFonts w:ascii="Times New Roman" w:hAnsi="Times New Roman"/>
          <w:sz w:val="22"/>
          <w:szCs w:val="22"/>
        </w:rPr>
        <w:t>(moderator), Second Annual Animal Law Review Symposium, Lewis &amp; Clark Law School, Portland, OR (October 2012)</w:t>
      </w:r>
    </w:p>
    <w:p w14:paraId="3627BE3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Learning from the U.S. Animal Law Experience: Cases and Classes, </w:t>
      </w:r>
      <w:r w:rsidRPr="004D7C34">
        <w:rPr>
          <w:rFonts w:ascii="Times New Roman" w:hAnsi="Times New Roman"/>
          <w:sz w:val="22"/>
          <w:szCs w:val="22"/>
        </w:rPr>
        <w:t>Animal Law and Ethics Conference, Reflecting on European, American, and Asian Concepts, University of Zurich, Zurich, Switzerland (July 2012)</w:t>
      </w:r>
    </w:p>
    <w:p w14:paraId="2DB9DD5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Consideration of Whether Hunting is Cruel Under the Law, </w:t>
      </w:r>
      <w:r w:rsidRPr="004D7C34">
        <w:rPr>
          <w:rFonts w:ascii="Times New Roman" w:hAnsi="Times New Roman"/>
          <w:sz w:val="22"/>
          <w:szCs w:val="22"/>
        </w:rPr>
        <w:t>Law &amp; Society Annual Meeting, Honolulu, HA (June 2012)</w:t>
      </w:r>
    </w:p>
    <w:p w14:paraId="4E6D086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Learning From Difficult Cases: Lessons from Tilikum v. Sea World, </w:t>
      </w:r>
      <w:r w:rsidRPr="004D7C34">
        <w:rPr>
          <w:rFonts w:ascii="Times New Roman" w:hAnsi="Times New Roman"/>
          <w:sz w:val="22"/>
          <w:szCs w:val="22"/>
        </w:rPr>
        <w:t>Animal Ethics Conference, Utah Valley University, Orem, UT (April 2012)</w:t>
      </w:r>
    </w:p>
    <w:p w14:paraId="47E8414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Learning From Difficult Cases: Lessons from Tilikum v. Sea World, </w:t>
      </w:r>
      <w:r w:rsidRPr="004D7C34">
        <w:rPr>
          <w:rFonts w:ascii="Times New Roman" w:hAnsi="Times New Roman"/>
          <w:sz w:val="22"/>
          <w:szCs w:val="22"/>
        </w:rPr>
        <w:t xml:space="preserve">Lewis &amp; Clark Student Animal Legal Defense Fund, Lewis &amp; Clark Law School, Portland, OR (March 2012) </w:t>
      </w:r>
    </w:p>
    <w:p w14:paraId="341DA6F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and Agriculture, </w:t>
      </w:r>
      <w:r w:rsidRPr="004D7C34">
        <w:rPr>
          <w:rFonts w:ascii="Times New Roman" w:hAnsi="Times New Roman"/>
          <w:sz w:val="22"/>
          <w:szCs w:val="22"/>
        </w:rPr>
        <w:t>Master Vegetarian Program, Northwest VEG, Portland, OR (February 2012)</w:t>
      </w:r>
    </w:p>
    <w:p w14:paraId="709B784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Perspectives on the Exotic/Invasive Species Discussion, </w:t>
      </w:r>
      <w:r w:rsidRPr="004D7C34">
        <w:rPr>
          <w:rFonts w:ascii="Times New Roman" w:hAnsi="Times New Roman"/>
          <w:sz w:val="22"/>
          <w:szCs w:val="22"/>
        </w:rPr>
        <w:t>Yorktown High School, Arlington, VA (January 2012)</w:t>
      </w:r>
    </w:p>
    <w:p w14:paraId="1762CD4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Foundations and Developments in Animal Law, </w:t>
      </w:r>
      <w:r w:rsidRPr="004D7C34">
        <w:rPr>
          <w:rFonts w:ascii="Times New Roman" w:hAnsi="Times New Roman"/>
          <w:sz w:val="22"/>
          <w:szCs w:val="22"/>
        </w:rPr>
        <w:t xml:space="preserve">with Professor Pamela Frasch (Lewis &amp; Clark) at the Westpac meeting of Law Librarians, Portland, OR (October 2011) </w:t>
      </w:r>
    </w:p>
    <w:p w14:paraId="446A1CB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Can Animals Think?,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Lewis &amp; Clark professors Kenneth Clifton, Rebecca Copenhaver and Erik Nilsen, Philosophy Extravaganza, Lewis &amp; Clark, Portland, OR (October 2011) </w:t>
      </w:r>
    </w:p>
    <w:p w14:paraId="35DBB4D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Developing New Legal Theories to Help Animals: Benefits &amp; Limitations, </w:t>
      </w:r>
      <w:r w:rsidRPr="004D7C34">
        <w:rPr>
          <w:rFonts w:ascii="Times New Roman" w:hAnsi="Times New Roman"/>
          <w:sz w:val="22"/>
          <w:szCs w:val="22"/>
        </w:rPr>
        <w:t xml:space="preserve">with Matthew Liebman (ALDF) at the Animal Law Conference, Standing Up for Animals: Can a Bad Economy Inspire Greater Goodness, Portland, OR (October 2011) </w:t>
      </w:r>
    </w:p>
    <w:p w14:paraId="48B4EC8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Welcome and Overview of Farm Animal Status and Laws, </w:t>
      </w:r>
      <w:r w:rsidRPr="004D7C34">
        <w:rPr>
          <w:rFonts w:ascii="Times New Roman" w:hAnsi="Times New Roman"/>
          <w:sz w:val="22"/>
          <w:szCs w:val="22"/>
        </w:rPr>
        <w:t>Walk for Animals, Portland, OR (October 2011)</w:t>
      </w:r>
    </w:p>
    <w:p w14:paraId="5FE2C3C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Labeling, </w:t>
      </w:r>
      <w:r w:rsidRPr="004D7C34">
        <w:rPr>
          <w:rFonts w:ascii="Times New Roman" w:hAnsi="Times New Roman"/>
          <w:sz w:val="22"/>
          <w:szCs w:val="22"/>
        </w:rPr>
        <w:t xml:space="preserve">InFARMation, Portland, OR (September 2011) </w:t>
      </w:r>
    </w:p>
    <w:p w14:paraId="197D3668"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The Animal Welfare Act: A Regulatory Roadblock, </w:t>
      </w:r>
      <w:r w:rsidRPr="004D7C34">
        <w:rPr>
          <w:rFonts w:ascii="Times New Roman" w:hAnsi="Times New Roman"/>
          <w:iCs/>
          <w:sz w:val="22"/>
          <w:szCs w:val="22"/>
        </w:rPr>
        <w:t xml:space="preserve">on panel </w:t>
      </w:r>
      <w:r w:rsidRPr="004D7C34">
        <w:rPr>
          <w:rFonts w:ascii="Times New Roman" w:hAnsi="Times New Roman"/>
          <w:sz w:val="22"/>
          <w:szCs w:val="22"/>
        </w:rPr>
        <w:t>with Joyce Tischler (Animal Legal Defense Fund), 8</w:t>
      </w:r>
      <w:r w:rsidRPr="004D7C34">
        <w:rPr>
          <w:rFonts w:ascii="Times New Roman" w:hAnsi="Times New Roman"/>
          <w:sz w:val="22"/>
          <w:szCs w:val="22"/>
          <w:vertAlign w:val="superscript"/>
        </w:rPr>
        <w:t>th</w:t>
      </w:r>
      <w:r w:rsidRPr="004D7C34">
        <w:rPr>
          <w:rFonts w:ascii="Times New Roman" w:hAnsi="Times New Roman"/>
          <w:sz w:val="22"/>
          <w:szCs w:val="22"/>
        </w:rPr>
        <w:t xml:space="preserve"> World Congress on Alternatives and Animal Use in the Life Sciences, Montreal, Canada (August 2011)</w:t>
      </w:r>
    </w:p>
    <w:p w14:paraId="739D0573"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Decision Making,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Carwina Weng (Indiana University Mauer School of Law) Linda Krieger (University of Hawai’i School of Law) and Mark Costanza (Claremont McKenna College) American Association of Law Schools' Conference on Clinical Legal Education, Seattle, WA (June 2011) </w:t>
      </w:r>
    </w:p>
    <w:p w14:paraId="69E70C8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Androgogy II, </w:t>
      </w:r>
      <w:r w:rsidRPr="004D7C34">
        <w:rPr>
          <w:rFonts w:ascii="Times New Roman" w:hAnsi="Times New Roman"/>
          <w:sz w:val="22"/>
          <w:szCs w:val="22"/>
        </w:rPr>
        <w:t>with Kim Connolly (University of Buffalo Law School), New Clinician's Conference, Seattle University School of Law, Seattle, WA (June 2011)</w:t>
      </w:r>
    </w:p>
    <w:p w14:paraId="5FD88BB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and Agriculture, </w:t>
      </w:r>
      <w:r w:rsidRPr="004D7C34">
        <w:rPr>
          <w:rFonts w:ascii="Times New Roman" w:hAnsi="Times New Roman"/>
          <w:sz w:val="22"/>
          <w:szCs w:val="22"/>
        </w:rPr>
        <w:t xml:space="preserve">Northwest VEG Master Vegetarian Series, Portland, OR (May 2011) </w:t>
      </w:r>
    </w:p>
    <w:p w14:paraId="1174717A"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Legal Tools for Addressing the Impacts of Concentrated Animal Feeding Operations (CAFOs) </w:t>
      </w:r>
      <w:r w:rsidRPr="004D7C34">
        <w:rPr>
          <w:rFonts w:ascii="Times New Roman" w:hAnsi="Times New Roman"/>
          <w:sz w:val="22"/>
          <w:szCs w:val="22"/>
        </w:rPr>
        <w:t>on panel with Laura Murphy (Vermont Law School), Kendra Kimbirauskis (Friends of Family Farmers), and Sarah Vaile (Friends of Family Farmers) Public Interest Environmental Law Conference, University of Eugene, Eugene, OR (March 2011)</w:t>
      </w:r>
    </w:p>
    <w:p w14:paraId="3B321D2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Factories and Commodity Crops: Legal Approaches to Combating the Environmental Harms, </w:t>
      </w:r>
      <w:r w:rsidRPr="004D7C34">
        <w:rPr>
          <w:rFonts w:ascii="Times New Roman" w:hAnsi="Times New Roman"/>
          <w:iCs/>
          <w:sz w:val="22"/>
          <w:szCs w:val="22"/>
        </w:rPr>
        <w:t xml:space="preserve">on panel </w:t>
      </w:r>
      <w:r w:rsidRPr="004D7C34">
        <w:rPr>
          <w:rFonts w:ascii="Times New Roman" w:hAnsi="Times New Roman"/>
          <w:sz w:val="22"/>
          <w:szCs w:val="22"/>
        </w:rPr>
        <w:t>with Bruce Myers (Environmental Law Institute) and Charlie Tebbutt (Law Offices of Charlie Tebbutt) Public Interest Environmental Law Conference, University of Eugene, Eugene, OR (March 2011)</w:t>
      </w:r>
    </w:p>
    <w:p w14:paraId="0C96289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Legal Perspectives on Animals in Agriculture, </w:t>
      </w:r>
      <w:r w:rsidRPr="004D7C34">
        <w:rPr>
          <w:rFonts w:ascii="Times New Roman" w:hAnsi="Times New Roman"/>
          <w:sz w:val="22"/>
          <w:szCs w:val="22"/>
        </w:rPr>
        <w:t>on panel with Daniel Imhoff and Kendra Kimbirauskas (Friends of Family Farmers), InFARM, Portland, OR (November 2010)</w:t>
      </w:r>
    </w:p>
    <w:p w14:paraId="77A0934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Student Career Summit: Using the Jobs We Have, Getting the Jobs We Need, </w:t>
      </w:r>
      <w:r w:rsidRPr="004D7C34">
        <w:rPr>
          <w:rFonts w:ascii="Times New Roman" w:hAnsi="Times New Roman"/>
          <w:sz w:val="22"/>
          <w:szCs w:val="22"/>
        </w:rPr>
        <w:t>on panel with Associate Dean Libby Davis (Lewis &amp; Clark Law School), Nancy Perry (Humane Society of the United States), Mathew Liebman (Animal Legal Defense Fund), Nicole Pallotta (Animal Legal Defense Fund), Lewis &amp; Clark Animal Law Conference, Animals in Crisis: Using the Laws We Have, Getting the Laws We Need, Portland, OR (October 2010)</w:t>
      </w:r>
    </w:p>
    <w:p w14:paraId="663FFEB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Using Environmental Laws to Crack Down on Animal Agriculture, </w:t>
      </w:r>
      <w:r w:rsidRPr="004D7C34">
        <w:rPr>
          <w:rFonts w:ascii="Times New Roman" w:hAnsi="Times New Roman"/>
          <w:sz w:val="22"/>
          <w:szCs w:val="22"/>
        </w:rPr>
        <w:t xml:space="preserve">on panel with Bruce Myers (Environmental Litigation Institute), Lewis &amp; Clark Animal Law Conference, Animals in Crisis: Using the Laws We Have, Getting the Laws We Need, Portland, OR (October 2010) </w:t>
      </w:r>
    </w:p>
    <w:p w14:paraId="401C659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Non-Native Species Management Strategy: What is the Answer?, </w:t>
      </w:r>
      <w:r w:rsidRPr="004D7C34">
        <w:rPr>
          <w:rFonts w:ascii="Times New Roman" w:hAnsi="Times New Roman"/>
          <w:sz w:val="22"/>
          <w:szCs w:val="22"/>
        </w:rPr>
        <w:t xml:space="preserve">on panel with Dr. Daniel Simberloff (University of Tennessee), Lewis &amp; Clark Animal Law Conference, Animals in Crisis: Using the Laws We Have, Getting the Laws We Need, Portland, OR (October 2010) </w:t>
      </w:r>
    </w:p>
    <w:p w14:paraId="1C73006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i/>
          <w:iCs/>
          <w:sz w:val="22"/>
          <w:szCs w:val="22"/>
        </w:rPr>
      </w:pPr>
      <w:r w:rsidRPr="004D7C34">
        <w:rPr>
          <w:rFonts w:ascii="Times New Roman" w:hAnsi="Times New Roman"/>
          <w:i/>
          <w:iCs/>
          <w:sz w:val="22"/>
          <w:szCs w:val="22"/>
        </w:rPr>
        <w:t>Final Panel</w:t>
      </w:r>
      <w:r w:rsidRPr="004D7C34">
        <w:rPr>
          <w:rFonts w:ascii="Times New Roman" w:hAnsi="Times New Roman"/>
          <w:iCs/>
          <w:sz w:val="22"/>
          <w:szCs w:val="22"/>
        </w:rPr>
        <w:t xml:space="preserve">, with </w:t>
      </w:r>
      <w:r w:rsidRPr="004D7C34">
        <w:rPr>
          <w:rFonts w:ascii="Times New Roman" w:hAnsi="Times New Roman"/>
          <w:sz w:val="22"/>
          <w:szCs w:val="22"/>
        </w:rPr>
        <w:t>Pamela Frasch (Lewis &amp; Clark Law School), Teresa Candela (Autonomous University of Barcelona), David Cassuto (Pace Law School), David Favre (Michigan State Law School) and Tagore Trajano, Second World Congress on Bioethics and Animal Rights: The Prospect for Life on a Changing Planet, Salvador, Bahia, Brazil (August 2010)</w:t>
      </w:r>
    </w:p>
    <w:p w14:paraId="02E3CE2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Testing: Legal, Scientific, and Philosophical Concerns and Consequences, </w:t>
      </w:r>
      <w:r w:rsidRPr="004D7C34">
        <w:rPr>
          <w:rFonts w:ascii="Times New Roman" w:hAnsi="Times New Roman"/>
          <w:sz w:val="22"/>
          <w:szCs w:val="22"/>
        </w:rPr>
        <w:t>Second World Congress on Bioethics and Animal Rights: The Prospect for Life on a Changing Planet, Salvador, Bahia, Brazil (August 2010)</w:t>
      </w:r>
    </w:p>
    <w:p w14:paraId="7869953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Pamela Frasch (Lewis &amp; Clark Law School) and Teresa Candela (Autonomous University of Barcelona) Federal University Bahia, Salvador, Brazil (August 2010) </w:t>
      </w:r>
    </w:p>
    <w:p w14:paraId="058E95B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w:t>
      </w:r>
      <w:r w:rsidRPr="004D7C34">
        <w:rPr>
          <w:rFonts w:ascii="Times New Roman" w:hAnsi="Times New Roman"/>
          <w:sz w:val="22"/>
          <w:szCs w:val="22"/>
        </w:rPr>
        <w:t xml:space="preserve">with Pamela Frasch, at Liberdade University, Salvador, Brazil (August 2010) </w:t>
      </w:r>
    </w:p>
    <w:p w14:paraId="4A13189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The Future of Toxicity Testing: A Legal Perspective, </w:t>
      </w:r>
      <w:r w:rsidRPr="004D7C34">
        <w:rPr>
          <w:rFonts w:ascii="Times New Roman" w:hAnsi="Times New Roman"/>
          <w:sz w:val="22"/>
          <w:szCs w:val="22"/>
        </w:rPr>
        <w:t xml:space="preserve">on panel with Julie Hatcher (Latham &amp; Watkins), Dr. Michael Holsapple (ILSI Health and Environmental Sciences Institute), and Dr. Robert Landsiedel (BASF), The Future of Chemical Toxicity Testing in the United States: Creating a Roadmap to Implement the NRC’s Vision and Strategy, National Press Club, Washington, DC (June 2010) </w:t>
      </w:r>
    </w:p>
    <w:p w14:paraId="59A3947A"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Testing: Philosophical Foundations and Legal Frameworks, </w:t>
      </w:r>
      <w:r w:rsidRPr="004D7C34">
        <w:rPr>
          <w:rFonts w:ascii="Times New Roman" w:hAnsi="Times New Roman"/>
          <w:sz w:val="22"/>
          <w:szCs w:val="22"/>
        </w:rPr>
        <w:t>on panel with Rebecca Huss (Valparaiso Law School), Taimie Bryant (University of California at Los Angeles Law School) and Claudia Haupt (George Washington University Law School), Law &amp; Society Annual Meeting, Chicago, IL (May 2010)</w:t>
      </w:r>
    </w:p>
    <w:p w14:paraId="7383DF90"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Replacing the Use of Animals in Toxicity Testing: A Mandate for the New Millennium,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Dr. Paul Locke (Johns Hopkins Bloomberg School of Public Health) and Pamela Alexander (Animal Legal Defense Fund), Future of Animal Law Conference sponsored by the Animal Legal Defense Fund and the Harvard Law School Student ALDF Chapter, Cambridge, MA (April 2010) </w:t>
      </w:r>
    </w:p>
    <w:p w14:paraId="25248FF3"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The Law Student Workshop,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Pamela Frasch (Lewis &amp; Clark Law School), Tom Linney (ALDF) and Nicole Pallotta (ALDF), Future of Animal Law Conference sponsored by the Animal Legal Defense Fund and the Harvard Law School Student ALDF Chapter, Cambridge, MA (April 2010) </w:t>
      </w:r>
    </w:p>
    <w:p w14:paraId="06B321D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The Future of Animal Law and Animal Legal Education,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Pamela Frasch (Lewis &amp; Clark Law School) and Bruce Wagman (Schiff Harden), 5th Annual Animal Law Conference co-sponsored by Minnesota State Bar Association Animal Law Section and William Mitchell College of Law, St. Paul, MN (March 2010) </w:t>
      </w:r>
    </w:p>
    <w:p w14:paraId="2125F04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Protecting Animals in a Lawless Land, </w:t>
      </w:r>
      <w:r w:rsidRPr="004D7C34">
        <w:rPr>
          <w:rFonts w:ascii="Times New Roman" w:hAnsi="Times New Roman"/>
          <w:sz w:val="22"/>
          <w:szCs w:val="22"/>
        </w:rPr>
        <w:t xml:space="preserve">on a panel with Karen Davis (United Poultry Concerns), Public Interest Environmental Law Conference, University of Oregon, Eugene, OR (February 2010) </w:t>
      </w:r>
    </w:p>
    <w:p w14:paraId="4780807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Eating Animals, </w:t>
      </w:r>
      <w:r w:rsidRPr="004D7C34">
        <w:rPr>
          <w:rFonts w:ascii="Times New Roman" w:hAnsi="Times New Roman"/>
          <w:sz w:val="22"/>
          <w:szCs w:val="22"/>
        </w:rPr>
        <w:t>on a panel with Professor Ramona Ilea (Pacific University) and Camas Davis, Portland State University, Portland, OR (February 2010)</w:t>
      </w:r>
    </w:p>
    <w:p w14:paraId="27CDC59A"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Coach and Host for National Animal Advocacy Moot Court Competition sponsored by Lewis and Clark School of Law, Harvard Law School, Cambridge, MA (February 2010)</w:t>
      </w:r>
    </w:p>
    <w:p w14:paraId="1C22736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and Agriculture, </w:t>
      </w:r>
      <w:r w:rsidRPr="004D7C34">
        <w:rPr>
          <w:rFonts w:ascii="Times New Roman" w:hAnsi="Times New Roman"/>
          <w:sz w:val="22"/>
          <w:szCs w:val="22"/>
        </w:rPr>
        <w:t xml:space="preserve">NW Veg Master Vegetarian Program, Portland, OR (December 2009) </w:t>
      </w:r>
    </w:p>
    <w:p w14:paraId="70B1CA5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Eliminating Invasive Species</w:t>
      </w:r>
      <w:r w:rsidRPr="004D7C34">
        <w:rPr>
          <w:rFonts w:ascii="Times New Roman" w:hAnsi="Times New Roman"/>
          <w:iCs/>
          <w:sz w:val="22"/>
          <w:szCs w:val="22"/>
        </w:rPr>
        <w:t xml:space="preserve"> -</w:t>
      </w:r>
      <w:r w:rsidRPr="004D7C34">
        <w:rPr>
          <w:rFonts w:ascii="Times New Roman" w:hAnsi="Times New Roman"/>
          <w:i/>
          <w:iCs/>
          <w:sz w:val="22"/>
          <w:szCs w:val="22"/>
        </w:rPr>
        <w:t xml:space="preserve"> A Debate, </w:t>
      </w:r>
      <w:r w:rsidRPr="004D7C34">
        <w:rPr>
          <w:rFonts w:ascii="Times New Roman" w:hAnsi="Times New Roman"/>
          <w:sz w:val="22"/>
          <w:szCs w:val="22"/>
        </w:rPr>
        <w:t xml:space="preserve">with Dan Rohlf and Chrys Hutchings, Lewis &amp; Clark Law School, Portland, OR (December 2009) </w:t>
      </w:r>
    </w:p>
    <w:p w14:paraId="6FAC9E4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Testing, </w:t>
      </w:r>
      <w:r w:rsidRPr="004D7C34">
        <w:rPr>
          <w:rFonts w:ascii="Times New Roman" w:hAnsi="Times New Roman"/>
          <w:sz w:val="22"/>
          <w:szCs w:val="22"/>
        </w:rPr>
        <w:t xml:space="preserve">and </w:t>
      </w:r>
      <w:r w:rsidRPr="004D7C34">
        <w:rPr>
          <w:rFonts w:ascii="Times New Roman" w:hAnsi="Times New Roman"/>
          <w:i/>
          <w:iCs/>
          <w:sz w:val="22"/>
          <w:szCs w:val="22"/>
        </w:rPr>
        <w:t xml:space="preserve">The Development of Animal Law, </w:t>
      </w:r>
      <w:r w:rsidRPr="004D7C34">
        <w:rPr>
          <w:rFonts w:ascii="Times New Roman" w:hAnsi="Times New Roman"/>
          <w:sz w:val="22"/>
          <w:szCs w:val="22"/>
        </w:rPr>
        <w:t>University of Chiba, Chiba, Japan (November 2009)</w:t>
      </w:r>
    </w:p>
    <w:p w14:paraId="4C421EC8"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Testing, </w:t>
      </w:r>
      <w:r w:rsidRPr="004D7C34">
        <w:rPr>
          <w:rFonts w:ascii="Times New Roman" w:hAnsi="Times New Roman"/>
          <w:sz w:val="22"/>
          <w:szCs w:val="22"/>
        </w:rPr>
        <w:t xml:space="preserve">and </w:t>
      </w:r>
      <w:r w:rsidRPr="004D7C34">
        <w:rPr>
          <w:rFonts w:ascii="Times New Roman" w:hAnsi="Times New Roman"/>
          <w:i/>
          <w:iCs/>
          <w:sz w:val="22"/>
          <w:szCs w:val="22"/>
        </w:rPr>
        <w:t xml:space="preserve">The Development of Animal Law, </w:t>
      </w:r>
      <w:r w:rsidRPr="004D7C34">
        <w:rPr>
          <w:rFonts w:ascii="Times New Roman" w:hAnsi="Times New Roman"/>
          <w:sz w:val="22"/>
          <w:szCs w:val="22"/>
        </w:rPr>
        <w:t xml:space="preserve">Hitotsubashi University, Tokyo, Japan (November 2009) </w:t>
      </w:r>
    </w:p>
    <w:p w14:paraId="1FA3AFA8"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Animals in Testing: Concerns and Consequences, </w:t>
      </w:r>
      <w:r w:rsidRPr="004D7C34">
        <w:rPr>
          <w:rFonts w:ascii="Times New Roman" w:hAnsi="Times New Roman"/>
          <w:sz w:val="22"/>
          <w:szCs w:val="22"/>
        </w:rPr>
        <w:t xml:space="preserve">Association of Japanese Legal Philosophy Conference, Osaka University, Osaka, Japan (November 2009) </w:t>
      </w:r>
    </w:p>
    <w:p w14:paraId="6596811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Testing, </w:t>
      </w:r>
      <w:r w:rsidRPr="004D7C34">
        <w:rPr>
          <w:rFonts w:ascii="Times New Roman" w:hAnsi="Times New Roman"/>
          <w:i/>
          <w:sz w:val="22"/>
          <w:szCs w:val="22"/>
        </w:rPr>
        <w:t>Animal Law: The Links</w:t>
      </w:r>
      <w:r w:rsidRPr="004D7C34">
        <w:rPr>
          <w:rFonts w:ascii="Times New Roman" w:hAnsi="Times New Roman"/>
          <w:sz w:val="22"/>
          <w:szCs w:val="22"/>
        </w:rPr>
        <w:t xml:space="preserve">, Lewis &amp; Clark Law School, Portland, OR (October 2009) </w:t>
      </w:r>
    </w:p>
    <w:p w14:paraId="59E25C7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Factory Farming's impact on the Environment, Consumer Health and Worker Safety, </w:t>
      </w:r>
      <w:r w:rsidRPr="004D7C34">
        <w:rPr>
          <w:rFonts w:ascii="Times New Roman" w:hAnsi="Times New Roman"/>
          <w:sz w:val="22"/>
          <w:szCs w:val="22"/>
        </w:rPr>
        <w:t>VegFest, Portland, OR (September 2009)</w:t>
      </w:r>
    </w:p>
    <w:p w14:paraId="5C03162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Ethical Foundations of Research, </w:t>
      </w:r>
      <w:r w:rsidRPr="004D7C34">
        <w:rPr>
          <w:rFonts w:ascii="Times New Roman" w:hAnsi="Times New Roman"/>
          <w:i/>
          <w:sz w:val="22"/>
          <w:szCs w:val="22"/>
        </w:rPr>
        <w:t>The Science, Ethics and Law of Animal Testing in the 21st Century: Are We on the Verge of a Paradigm Shift?,</w:t>
      </w:r>
      <w:r w:rsidRPr="004D7C34">
        <w:rPr>
          <w:rFonts w:ascii="Times New Roman" w:hAnsi="Times New Roman"/>
          <w:sz w:val="22"/>
          <w:szCs w:val="22"/>
        </w:rPr>
        <w:t xml:space="preserve"> on panel with Joyce Tischler (Animal Legal Defense Fund) Workshop Sponsored by the Center for Animal Law Studies at Lewis &amp; Clark Law School and the Center for Alternatives to Animal Testing, Johns Hopkins University, Lewis &amp; Clark Law School, Portland, OR (September 2009)</w:t>
      </w:r>
    </w:p>
    <w:p w14:paraId="7D75C1D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Ask the Experts, </w:t>
      </w:r>
      <w:r w:rsidRPr="004D7C34">
        <w:rPr>
          <w:rFonts w:ascii="Times New Roman" w:hAnsi="Times New Roman"/>
          <w:sz w:val="22"/>
          <w:szCs w:val="22"/>
        </w:rPr>
        <w:t>with Pamela Frasch (Lewis &amp; Clark Law School), Taimie Bryant (University of California at Los Angeles Law School), David Favre (Michigan State University Law School), David Cassuto (Pace Law School), Rebecca Huss (Valparaiso Law School), Bruce Wagman (Schiff, Harden), Dana Campbell (ALDF) and Joan Shaffner (George Washington Law School), call hosted by the Animal Legal Defense Fund to assist teachers of Animal Law (July 2009)</w:t>
      </w:r>
    </w:p>
    <w:p w14:paraId="299A2F9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Legal Issues in Animals in Testing, </w:t>
      </w:r>
      <w:r w:rsidRPr="004D7C34">
        <w:rPr>
          <w:rFonts w:ascii="Times New Roman" w:hAnsi="Times New Roman"/>
          <w:sz w:val="22"/>
          <w:szCs w:val="22"/>
        </w:rPr>
        <w:t>on panel with Rebecca Huss (Valparaiso Law School), Taimie Bryant (University of California at Los Angeles Law School) and Elizabeth DeCoux (Florida Coastal School of Law), Law &amp; Society Annual Meeting, Denver, CO (May 2009)</w:t>
      </w:r>
    </w:p>
    <w:p w14:paraId="1B21AA6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Animals in Testing: Legal Concerns and Consequences</w:t>
      </w:r>
      <w:r w:rsidRPr="004D7C34">
        <w:rPr>
          <w:rFonts w:ascii="Times New Roman" w:hAnsi="Times New Roman"/>
          <w:sz w:val="22"/>
          <w:szCs w:val="22"/>
        </w:rPr>
        <w:t xml:space="preserve"> The Animal, Within the Sphere of Humans' Needs conference, sponsored by Groupe de Recherche International en Droit Animal (GRIDA), University of Quebec Montreal, Canada (May 2009) </w:t>
      </w:r>
    </w:p>
    <w:p w14:paraId="7593CBE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Developing Problems, </w:t>
      </w:r>
      <w:r w:rsidRPr="004D7C34">
        <w:rPr>
          <w:rFonts w:ascii="Times New Roman" w:hAnsi="Times New Roman"/>
          <w:sz w:val="22"/>
          <w:szCs w:val="22"/>
        </w:rPr>
        <w:t>Concurrent Group leader, Workshop on Innovative Teaching Methods &amp; Materials: A Conference for Authors in the "Context and Practice Series" sponsored by Washburn University Law School and Carolina Academic Press, Topeka, KS (May 2009)</w:t>
      </w:r>
    </w:p>
    <w:p w14:paraId="4202082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Impact Litigation or Impact Education? Striking the Right Balance in Law School Clinics, </w:t>
      </w:r>
      <w:r w:rsidRPr="004D7C34">
        <w:rPr>
          <w:rFonts w:ascii="Times New Roman" w:hAnsi="Times New Roman"/>
          <w:iCs/>
          <w:sz w:val="22"/>
          <w:szCs w:val="22"/>
        </w:rPr>
        <w:t xml:space="preserve">on panel </w:t>
      </w:r>
      <w:r w:rsidRPr="004D7C34">
        <w:rPr>
          <w:rFonts w:ascii="Times New Roman" w:hAnsi="Times New Roman"/>
          <w:sz w:val="22"/>
          <w:szCs w:val="22"/>
        </w:rPr>
        <w:t>with Juliet M. Brodie (Stanford Law School), Yuri R. Linetsky (Case Western Reserve University Law School) and Andrew S. Pollis (Case Western Reserve University Law School), Annual AALS Clinical Conference, Cleveland, OH (May 2009)</w:t>
      </w:r>
    </w:p>
    <w:p w14:paraId="62FF92AA"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Androgogy </w:t>
      </w:r>
      <w:r w:rsidRPr="004D7C34">
        <w:rPr>
          <w:rFonts w:ascii="Times New Roman" w:hAnsi="Times New Roman"/>
          <w:sz w:val="22"/>
          <w:szCs w:val="22"/>
        </w:rPr>
        <w:t>on panel with Professor Mano Singham (Center for Innovation in Teaching and Education), CLEA New Clinicians Conference, Case Western Reserve University School of Law, Cleveland, OH  (May 2009)</w:t>
      </w:r>
    </w:p>
    <w:p w14:paraId="01AA5D1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Small Group Facilitator, CLEA New Clinicians Conference, Case Western Reserve University School of Law, Cleveland, OH (May 2009) </w:t>
      </w:r>
    </w:p>
    <w:p w14:paraId="7FC16928"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Moderator, </w:t>
      </w:r>
      <w:r w:rsidRPr="004D7C34">
        <w:rPr>
          <w:rFonts w:ascii="Times New Roman" w:hAnsi="Times New Roman"/>
          <w:i/>
          <w:iCs/>
          <w:sz w:val="22"/>
          <w:szCs w:val="22"/>
        </w:rPr>
        <w:t xml:space="preserve">Legal Practice Perspective: Family Law, Therapeutic Jurisprudence, and Full Disclosure, </w:t>
      </w:r>
      <w:r w:rsidRPr="004D7C34">
        <w:rPr>
          <w:rFonts w:ascii="Times New Roman" w:hAnsi="Times New Roman"/>
          <w:sz w:val="22"/>
          <w:szCs w:val="22"/>
        </w:rPr>
        <w:t>with Solangel Maldonado (Seton Hall University Law School), Susan Daicoff (Florida Coastal School of Law), and Doug Wojcieszak (Sorry Works! Coalition), Forgiveness, Reconciliation and the Law Symposium, sponsored by the Center for the Interdisciplinary Study of Conflict and Dispute Resolution and the Case Western Reserve University School of Law, Cleveland, OH (April 2009)</w:t>
      </w:r>
    </w:p>
    <w:p w14:paraId="39EC19C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Interviewed for ABA GP Solo magazine (March 2009)</w:t>
      </w:r>
    </w:p>
    <w:p w14:paraId="31A571B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and Standing, </w:t>
      </w:r>
      <w:r w:rsidRPr="004D7C34">
        <w:rPr>
          <w:rFonts w:ascii="Times New Roman" w:hAnsi="Times New Roman"/>
          <w:sz w:val="22"/>
          <w:szCs w:val="22"/>
        </w:rPr>
        <w:t>guest speaker in Professor Patricia Matthews' class, Florida State University, via Skype (March 2009)</w:t>
      </w:r>
    </w:p>
    <w:p w14:paraId="3308101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What to Do About Non-Native Animal Species? </w:t>
      </w:r>
      <w:r w:rsidRPr="004D7C34">
        <w:rPr>
          <w:rFonts w:ascii="Times New Roman" w:hAnsi="Times New Roman"/>
          <w:iCs/>
          <w:sz w:val="22"/>
          <w:szCs w:val="22"/>
        </w:rPr>
        <w:t xml:space="preserve">on panel </w:t>
      </w:r>
      <w:r w:rsidRPr="004D7C34">
        <w:rPr>
          <w:rFonts w:ascii="Times New Roman" w:hAnsi="Times New Roman"/>
          <w:sz w:val="22"/>
          <w:szCs w:val="22"/>
        </w:rPr>
        <w:t>with Professor Dan Rohlf (Lewis &amp; Clark Law School) and Nathan Baker (Friends of the Columbia Gorge), sponsored by the Lewis &amp; Clark Student Animal Legal Defense Fund, Portland, OR (March 2009)</w:t>
      </w:r>
    </w:p>
    <w:p w14:paraId="575ED67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At Odds: Human Welfare and Animal Welfare Juxtaposed, </w:t>
      </w:r>
      <w:r w:rsidRPr="004D7C34">
        <w:rPr>
          <w:rFonts w:ascii="Times New Roman" w:hAnsi="Times New Roman"/>
          <w:iCs/>
          <w:sz w:val="22"/>
          <w:szCs w:val="22"/>
        </w:rPr>
        <w:t xml:space="preserve">on panel </w:t>
      </w:r>
      <w:r w:rsidRPr="004D7C34">
        <w:rPr>
          <w:rFonts w:ascii="Times New Roman" w:hAnsi="Times New Roman"/>
          <w:sz w:val="22"/>
          <w:szCs w:val="22"/>
        </w:rPr>
        <w:t>with Erica Thorson (Lewis &amp; Clark Law School), Public Interest Environmental Law Conference, University of Oregon, Eugene, OR  (February 2009)</w:t>
      </w:r>
    </w:p>
    <w:p w14:paraId="6C567A5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Coach and Host for National Animal Advocacy Moot Court Competition sponsored by Lewis &amp; Clark School of Law, Harvard Law School, Cambridge, MA (February 2009)</w:t>
      </w:r>
    </w:p>
    <w:p w14:paraId="4C9FE65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Animals and Standing: Constitutional Law Considerations, </w:t>
      </w:r>
      <w:r w:rsidRPr="004D7C34">
        <w:rPr>
          <w:rFonts w:ascii="Times New Roman" w:hAnsi="Times New Roman"/>
          <w:iCs/>
          <w:sz w:val="22"/>
          <w:szCs w:val="22"/>
        </w:rPr>
        <w:t xml:space="preserve">on panel </w:t>
      </w:r>
      <w:r w:rsidRPr="004D7C34">
        <w:rPr>
          <w:rFonts w:ascii="Times New Roman" w:hAnsi="Times New Roman"/>
          <w:sz w:val="22"/>
          <w:szCs w:val="22"/>
        </w:rPr>
        <w:t>with Lewis &amp; Clark professors Bill Funk and Pamela Frasch, sponsored by the Lewis &amp; Clark Student Animal Legal Defense Fund, Portland, OR (November 2009)</w:t>
      </w:r>
    </w:p>
    <w:p w14:paraId="2D53B0B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Presentation to Board of the Animal Legal Defense Fund, Dallas, TX (November 2008) </w:t>
      </w:r>
    </w:p>
    <w:p w14:paraId="7EAFC0B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Moderated </w:t>
      </w:r>
      <w:r w:rsidRPr="004D7C34">
        <w:rPr>
          <w:rFonts w:ascii="Times New Roman" w:hAnsi="Times New Roman"/>
          <w:i/>
          <w:iCs/>
          <w:sz w:val="22"/>
          <w:szCs w:val="22"/>
        </w:rPr>
        <w:t xml:space="preserve">Animal Rights </w:t>
      </w:r>
      <w:r w:rsidRPr="004D7C34">
        <w:rPr>
          <w:rFonts w:ascii="Times New Roman" w:hAnsi="Times New Roman"/>
          <w:sz w:val="22"/>
          <w:szCs w:val="22"/>
        </w:rPr>
        <w:t>panel with David Favre (Michigan State University College of Law) and Steve Wise, 2008 Animal Law Conference, Globalism and Animal Law: One Earth, Lewis &amp; Clark Law School, Portland, OR (October 2008)</w:t>
      </w:r>
    </w:p>
    <w:p w14:paraId="3780EA9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Should the Animal Movement be Vegan,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Peter Sankoff (University of Aukland), 2008 Animal Law Conference, Globalism and Animal Law: One Earth, Lewis &amp; Clark Law School, Portland, OR (October 2008) </w:t>
      </w:r>
    </w:p>
    <w:p w14:paraId="67B4B96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Tips for Law Students, </w:t>
      </w:r>
      <w:r w:rsidRPr="004D7C34">
        <w:rPr>
          <w:rFonts w:ascii="Times New Roman" w:hAnsi="Times New Roman"/>
          <w:sz w:val="22"/>
          <w:szCs w:val="22"/>
        </w:rPr>
        <w:t xml:space="preserve">Law Student Workshop, with Kim McCoy (Sea Shepard), Nicole Pallotta (Animal Legal Defense Fund), Jamie Pannell (Lewis &amp; Clark) and Matthew Liebman (Animal Legal Defense Fund), 2008 Animal Law Conference, Globalism and Animal Law: One Earth, Lewis &amp; Clark Law School, Lewis &amp; Clark Law School, Portland, OR (October 2008) </w:t>
      </w:r>
    </w:p>
    <w:p w14:paraId="1B38E19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w:t>
      </w:r>
      <w:r w:rsidRPr="004D7C34">
        <w:rPr>
          <w:rFonts w:ascii="Times New Roman" w:hAnsi="Times New Roman"/>
          <w:sz w:val="22"/>
          <w:szCs w:val="22"/>
        </w:rPr>
        <w:t>CLE presentation, with Pamela Frasch (Lewis &amp; Clark Law School), Lewis &amp; Clark Law School, Portland, OR (October 2008)</w:t>
      </w:r>
    </w:p>
    <w:p w14:paraId="7032EA1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Navigating the Academy,</w:t>
      </w:r>
      <w:r w:rsidRPr="004D7C34">
        <w:rPr>
          <w:rFonts w:ascii="Times New Roman" w:hAnsi="Times New Roman"/>
          <w:iCs/>
          <w:sz w:val="22"/>
          <w:szCs w:val="22"/>
        </w:rPr>
        <w:t xml:space="preserve"> on panel with</w:t>
      </w:r>
      <w:r w:rsidRPr="004D7C34">
        <w:rPr>
          <w:rFonts w:ascii="Times New Roman" w:hAnsi="Times New Roman"/>
          <w:i/>
          <w:iCs/>
          <w:sz w:val="22"/>
          <w:szCs w:val="22"/>
        </w:rPr>
        <w:t xml:space="preserve"> </w:t>
      </w:r>
      <w:r w:rsidRPr="004D7C34">
        <w:rPr>
          <w:rFonts w:ascii="Times New Roman" w:hAnsi="Times New Roman"/>
          <w:sz w:val="22"/>
          <w:szCs w:val="22"/>
        </w:rPr>
        <w:t xml:space="preserve">Josephine Ross (Howard University Law School), AALS Workshop for New Law School Clinical Teachers, Washington, DC (June 2008) </w:t>
      </w:r>
    </w:p>
    <w:p w14:paraId="6C4A7F5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Mediating Animal Law Matters, </w:t>
      </w:r>
      <w:r w:rsidRPr="004D7C34">
        <w:rPr>
          <w:rFonts w:ascii="Times New Roman" w:hAnsi="Times New Roman"/>
          <w:iCs/>
          <w:sz w:val="22"/>
          <w:szCs w:val="22"/>
        </w:rPr>
        <w:t xml:space="preserve">on panel </w:t>
      </w:r>
      <w:r w:rsidRPr="004D7C34">
        <w:rPr>
          <w:rFonts w:ascii="Times New Roman" w:hAnsi="Times New Roman"/>
          <w:sz w:val="22"/>
          <w:szCs w:val="22"/>
        </w:rPr>
        <w:t>with Taimie Bryant (University of California at Los Angeles School of Law), Rebecca Huss (Valparaiso Law School) and Joan Shaffner (George Washington University Law School), Law and Society Annual Meeting, Montreal, Quebec (June 2009)</w:t>
      </w:r>
    </w:p>
    <w:p w14:paraId="01032B0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Animals as Property and Farmed Animals, </w:t>
      </w:r>
      <w:r w:rsidRPr="004D7C34">
        <w:rPr>
          <w:rFonts w:ascii="Times New Roman" w:hAnsi="Times New Roman"/>
          <w:sz w:val="22"/>
          <w:szCs w:val="22"/>
        </w:rPr>
        <w:t xml:space="preserve">Mercy For Animals, Cleveland Heights, OH (June 2008) </w:t>
      </w:r>
    </w:p>
    <w:p w14:paraId="71978FD3"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Teaching Current Events: Animal Law and Katrina, </w:t>
      </w:r>
      <w:r w:rsidRPr="004D7C34">
        <w:rPr>
          <w:rFonts w:ascii="Times New Roman" w:hAnsi="Times New Roman"/>
          <w:iCs/>
          <w:sz w:val="22"/>
          <w:szCs w:val="22"/>
        </w:rPr>
        <w:t xml:space="preserve">on panel </w:t>
      </w:r>
      <w:r w:rsidRPr="004D7C34">
        <w:rPr>
          <w:rFonts w:ascii="Times New Roman" w:hAnsi="Times New Roman"/>
          <w:sz w:val="22"/>
          <w:szCs w:val="22"/>
        </w:rPr>
        <w:t>with Bryan Adamson (Seattle University Law School) and Nancy Cook (Roger Williams Law School), SALT Conference, Berkeley, CA (March 2008)</w:t>
      </w:r>
    </w:p>
    <w:p w14:paraId="5E75866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The Ethics of Animal Experimentation, </w:t>
      </w:r>
      <w:r w:rsidRPr="004D7C34">
        <w:rPr>
          <w:rFonts w:ascii="Times New Roman" w:hAnsi="Times New Roman"/>
          <w:sz w:val="22"/>
          <w:szCs w:val="22"/>
        </w:rPr>
        <w:t xml:space="preserve">Case Western Reserve University, Cleveland, OH (March 2008) </w:t>
      </w:r>
    </w:p>
    <w:p w14:paraId="5DB18F8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Judge for National Center for Animal Law, National Animal Advocacy Competition, Harvard Law School, Cambridge, MA (February 2008)</w:t>
      </w:r>
    </w:p>
    <w:p w14:paraId="7FDD23A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Defining Animals as Legal Persons or Things, </w:t>
      </w:r>
      <w:r w:rsidRPr="004D7C34">
        <w:rPr>
          <w:rFonts w:ascii="Times New Roman" w:hAnsi="Times New Roman"/>
          <w:sz w:val="22"/>
          <w:szCs w:val="22"/>
        </w:rPr>
        <w:t>Panel Moderator, with Taimie Bryant (UCLA Law School), David Cassuto (Pace Law School), David Favre (Michigan State University College of Law) and Steven Wise, AALS Annual Meeting, New York, NY (January 2008)</w:t>
      </w:r>
    </w:p>
    <w:p w14:paraId="61ACF10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Legal Observer Training, sponsored by Case Western Reserve University School of Law National Lawyers Guild student chapter, Case Western Reserve University School of Law, Cleveland, OH  (November 2007)</w:t>
      </w:r>
    </w:p>
    <w:p w14:paraId="42A7075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Institutional Change, </w:t>
      </w:r>
      <w:r w:rsidRPr="004D7C34">
        <w:rPr>
          <w:rFonts w:ascii="Times New Roman" w:hAnsi="Times New Roman"/>
          <w:sz w:val="22"/>
          <w:szCs w:val="22"/>
        </w:rPr>
        <w:t>Humanizing Legal Education Symposium, Washburn University Law School, Topeka, KS (October 2007)</w:t>
      </w:r>
    </w:p>
    <w:p w14:paraId="1CD142C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Directed and Presented at the Summer Legal Academy, Case Western Reserve University School of Law, in partnership with the Cuyahoga County Bar Association; Norman S. Minor Bar Association; and Cleveland Marshall College of Law, Cleveland State University, Cleveland, OH (June 2007)</w:t>
      </w:r>
    </w:p>
    <w:p w14:paraId="22FB087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Presentation to Case Western Reserve University School of Law Board of Visitors, Cleveland, OH  (April 2007)</w:t>
      </w:r>
    </w:p>
    <w:p w14:paraId="1381482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Teaching Animal Law, </w:t>
      </w:r>
      <w:r w:rsidRPr="004D7C34">
        <w:rPr>
          <w:rFonts w:ascii="Times New Roman" w:hAnsi="Times New Roman"/>
          <w:sz w:val="22"/>
          <w:szCs w:val="22"/>
        </w:rPr>
        <w:t xml:space="preserve">ALDF Future of Animal Law Conference, Harvard Law School, Cambridge, MA (May 2007) </w:t>
      </w:r>
    </w:p>
    <w:p w14:paraId="61B8CD9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What is Wrong with Legal Education? A Clinical Perspective, </w:t>
      </w:r>
      <w:r w:rsidRPr="004D7C34">
        <w:rPr>
          <w:rFonts w:ascii="Times New Roman" w:hAnsi="Times New Roman"/>
          <w:sz w:val="22"/>
          <w:szCs w:val="22"/>
        </w:rPr>
        <w:t>Capital University Law School, Columbus, OH (March 2007)</w:t>
      </w:r>
    </w:p>
    <w:p w14:paraId="09B4DFA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Judge for National Center for Animal Law, National Animal Advocacy Competition, Harvard Law School, Cambridge, MA (February 2007)</w:t>
      </w:r>
    </w:p>
    <w:p w14:paraId="7AF48E1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Balance in Legal Education; One Year Later, </w:t>
      </w:r>
      <w:r w:rsidRPr="004D7C34">
        <w:rPr>
          <w:rFonts w:ascii="Times New Roman" w:hAnsi="Times New Roman"/>
          <w:sz w:val="22"/>
          <w:szCs w:val="22"/>
        </w:rPr>
        <w:t>AALS Annual Meeting, Washington, DC (January 2007)</w:t>
      </w:r>
    </w:p>
    <w:p w14:paraId="12FBD75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Reflections on 25 years of Clinical Training, </w:t>
      </w:r>
      <w:r w:rsidRPr="004D7C34">
        <w:rPr>
          <w:rFonts w:ascii="Times New Roman" w:hAnsi="Times New Roman"/>
          <w:sz w:val="22"/>
          <w:szCs w:val="22"/>
        </w:rPr>
        <w:t>Center for Applied Legal Education, Georgetown University Law Center, Washington, DC (October 2006)</w:t>
      </w:r>
    </w:p>
    <w:p w14:paraId="62809CB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Presentation to the Capital University Law School Advisory Committee on ADR, Columbus, OH  (October 2006)</w:t>
      </w:r>
    </w:p>
    <w:p w14:paraId="7B09D5B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w:t>
      </w:r>
      <w:r w:rsidRPr="004D7C34">
        <w:rPr>
          <w:rFonts w:ascii="Times New Roman" w:hAnsi="Times New Roman"/>
          <w:sz w:val="22"/>
          <w:szCs w:val="22"/>
        </w:rPr>
        <w:t xml:space="preserve">Kennel Club, Columbus, OH (September 2006) </w:t>
      </w:r>
    </w:p>
    <w:p w14:paraId="43591CF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Mediation Training, Capital University Law School, Columbus, OH (August 2006) </w:t>
      </w:r>
    </w:p>
    <w:p w14:paraId="4CB8BB7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Justice for Animals - What Process is Due?</w:t>
      </w:r>
      <w:r w:rsidRPr="004D7C34">
        <w:rPr>
          <w:rFonts w:ascii="Times New Roman" w:hAnsi="Times New Roman"/>
          <w:sz w:val="22"/>
          <w:szCs w:val="22"/>
        </w:rPr>
        <w:t>, on panel with Tamie Bryant (UCLA School of Law), Ani Satz (Emory University School of Law), Kris Weller (University of California, Santa Clara) and moderator Rebecca Huss (Valparaiso School of Law) Annual Law and Society Meeting, Baltimore, MD (July 2006)</w:t>
      </w:r>
    </w:p>
    <w:p w14:paraId="65FDBE7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Reflections on Teaching for Social Justice</w:t>
      </w:r>
      <w:r w:rsidRPr="004D7C34">
        <w:rPr>
          <w:rFonts w:ascii="Times New Roman" w:hAnsi="Times New Roman"/>
          <w:sz w:val="22"/>
          <w:szCs w:val="22"/>
        </w:rPr>
        <w:t xml:space="preserve">, on panel with Kim Connolly (University of South Carolina School of Law), Alex Scherr (University of Georgia School of Law), Paulette Williams (University of Tennessee College of Law), and Justine Dunlap (Southern New England School of Law) Annual Law and Society Meeting, Baltimore, MD (July 2006) </w:t>
      </w:r>
    </w:p>
    <w:p w14:paraId="5280D86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Interviewing, Trial Tactics, Mediation, and Discrimination classes taught to minority high school students through the Cleveland Summer Legal Academy, Cleveland Marshall School of Law, Cleveland State University, Cleveland, OH (June 2006)</w:t>
      </w:r>
    </w:p>
    <w:p w14:paraId="33FC082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Animals as Property, </w:t>
      </w:r>
      <w:r w:rsidRPr="004D7C34">
        <w:rPr>
          <w:rFonts w:ascii="Times New Roman" w:hAnsi="Times New Roman"/>
          <w:sz w:val="22"/>
          <w:szCs w:val="22"/>
        </w:rPr>
        <w:t xml:space="preserve">Cuyahoga County Bar Association, Cleveland, OH (June 2006) </w:t>
      </w:r>
    </w:p>
    <w:p w14:paraId="66D23E6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Legal Observer Training</w:t>
      </w:r>
      <w:r w:rsidRPr="004D7C34">
        <w:rPr>
          <w:rFonts w:ascii="Times New Roman" w:hAnsi="Times New Roman"/>
          <w:sz w:val="22"/>
          <w:szCs w:val="22"/>
        </w:rPr>
        <w:t>, sponsored by the Case Western Reserve University School of Law student chapter of the National Lawyer’s Guild, Case Western Reserve University School of Law, Cleveland, OH (April 2006)</w:t>
      </w:r>
    </w:p>
    <w:p w14:paraId="2AB0B4A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Mediating Animal Law Matters, </w:t>
      </w:r>
      <w:r w:rsidRPr="004D7C34">
        <w:rPr>
          <w:rFonts w:ascii="Times New Roman" w:hAnsi="Times New Roman"/>
          <w:sz w:val="22"/>
          <w:szCs w:val="22"/>
        </w:rPr>
        <w:t xml:space="preserve">Symposium on Animal Law, sponsored by Journal of Law and Contemporary Problems, Duke University School of Law, Durham, NC (April 2006) </w:t>
      </w:r>
    </w:p>
    <w:p w14:paraId="580F768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w:t>
      </w:r>
      <w:r w:rsidRPr="004D7C34">
        <w:rPr>
          <w:rFonts w:ascii="Times New Roman" w:hAnsi="Times New Roman"/>
          <w:sz w:val="22"/>
          <w:szCs w:val="22"/>
        </w:rPr>
        <w:t>John Carroll University, University Heights, OH (March 2006)</w:t>
      </w:r>
    </w:p>
    <w:p w14:paraId="64442A8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Judge for National Center for Animal Law National Animal Advocacy Competition, Harvard Law School, Cambridge, MA (February 2006)</w:t>
      </w:r>
    </w:p>
    <w:p w14:paraId="261F9FE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Animal Law and Animals as Property, </w:t>
      </w:r>
      <w:r w:rsidRPr="004D7C34">
        <w:rPr>
          <w:rFonts w:ascii="Times New Roman" w:hAnsi="Times New Roman"/>
          <w:sz w:val="22"/>
          <w:szCs w:val="22"/>
        </w:rPr>
        <w:t>Public Affairs Discussion, Case Western Reserve University, Cleveland, OH (February 2006)</w:t>
      </w:r>
    </w:p>
    <w:p w14:paraId="26466997"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Legal Observer Training</w:t>
      </w:r>
      <w:r w:rsidRPr="004D7C34">
        <w:rPr>
          <w:rFonts w:ascii="Times New Roman" w:hAnsi="Times New Roman"/>
          <w:sz w:val="22"/>
          <w:szCs w:val="22"/>
        </w:rPr>
        <w:t>, sponsored by the Case Western Reserve University School of Law student chapter of the National Lawyer’s Guild, Case Western Reserve University School of Law, Cleveland, OH (November 2005)</w:t>
      </w:r>
    </w:p>
    <w:p w14:paraId="764D855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Interviewing, Trial Tactics, Mediation, Due Process, and Discrimination, classes taught to minority high school students through the Cleveland Summer Legal Academy, Case Western Reserve University School of Law, Cleveland, OH (June 2005)</w:t>
      </w:r>
    </w:p>
    <w:p w14:paraId="17006ED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Avoiding Predatory Lending and Home Repair Fraud, </w:t>
      </w:r>
      <w:r w:rsidRPr="004D7C34">
        <w:rPr>
          <w:rFonts w:ascii="Times New Roman" w:hAnsi="Times New Roman"/>
          <w:sz w:val="22"/>
          <w:szCs w:val="22"/>
        </w:rPr>
        <w:t>at the Grand Village Suites Independent Living Retirement Village, Twinsburg, OH (May 2005)</w:t>
      </w:r>
    </w:p>
    <w:p w14:paraId="06A9C04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ADR &amp; Animal Law: Helpful or Not? </w:t>
      </w:r>
      <w:r w:rsidRPr="004D7C34">
        <w:rPr>
          <w:rFonts w:ascii="Times New Roman" w:hAnsi="Times New Roman"/>
          <w:sz w:val="22"/>
          <w:szCs w:val="22"/>
        </w:rPr>
        <w:t xml:space="preserve">Annual Law and Society Meeting, Las Vegas, NV (May 2005) </w:t>
      </w:r>
    </w:p>
    <w:p w14:paraId="3941E27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Integrating Multiple Teaching Methodologies into Clinical and Non-Clinical Courses, </w:t>
      </w:r>
      <w:r w:rsidRPr="004D7C34">
        <w:rPr>
          <w:rFonts w:ascii="Times New Roman" w:hAnsi="Times New Roman"/>
          <w:iCs/>
          <w:sz w:val="22"/>
          <w:szCs w:val="22"/>
        </w:rPr>
        <w:t xml:space="preserve">on panel </w:t>
      </w:r>
      <w:r w:rsidRPr="004D7C34">
        <w:rPr>
          <w:rFonts w:ascii="Times New Roman" w:hAnsi="Times New Roman"/>
          <w:sz w:val="22"/>
          <w:szCs w:val="22"/>
        </w:rPr>
        <w:t>with Kim Connolly (University of South Carolina School of Law), Alex Scherr (University of Georgia School of Law), Paulette Williams (University of Tennessee College of Law), and Benjamin Barton (University of Tennessee College of Law), Annual Law and Society Meeting, Las Vegas, NV (May 2005)</w:t>
      </w:r>
    </w:p>
    <w:p w14:paraId="2F98FEEA"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Avoiding Predatory Lending and Home Repair Fraud, </w:t>
      </w:r>
      <w:r w:rsidRPr="004D7C34">
        <w:rPr>
          <w:rFonts w:ascii="Times New Roman" w:hAnsi="Times New Roman"/>
          <w:sz w:val="22"/>
          <w:szCs w:val="22"/>
        </w:rPr>
        <w:t>Senior Resources Center, Cleveland Heights Community Center, Cleveland, OH (March 2005)</w:t>
      </w:r>
    </w:p>
    <w:p w14:paraId="1B78262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Judge for the second National Center for Animal Law National Animal Advocacy Competition, Harvard Law School, Cambridge, MA (February 2005)</w:t>
      </w:r>
    </w:p>
    <w:p w14:paraId="6B5BB8F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Teaching Animal Law</w:t>
      </w:r>
      <w:r w:rsidRPr="004D7C34">
        <w:rPr>
          <w:rFonts w:ascii="Times New Roman" w:hAnsi="Times New Roman"/>
          <w:iCs/>
          <w:sz w:val="22"/>
          <w:szCs w:val="22"/>
        </w:rPr>
        <w:t>, ALDF</w:t>
      </w:r>
      <w:r w:rsidRPr="004D7C34">
        <w:rPr>
          <w:rFonts w:ascii="Times New Roman" w:hAnsi="Times New Roman"/>
          <w:sz w:val="22"/>
          <w:szCs w:val="22"/>
        </w:rPr>
        <w:t xml:space="preserve"> Future of Animal Law conference, Yale Law School, New Haven, CT  (November 2004)</w:t>
      </w:r>
    </w:p>
    <w:p w14:paraId="38D4F5E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Legal observer coordinator for the Vice Presidential Debates, Case Western Reserve University, Cleveland, OH (October 2004)</w:t>
      </w:r>
    </w:p>
    <w:p w14:paraId="5CE9EAF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Legal Observer Training</w:t>
      </w:r>
      <w:r w:rsidRPr="004D7C34">
        <w:rPr>
          <w:rFonts w:ascii="Times New Roman" w:hAnsi="Times New Roman"/>
          <w:sz w:val="22"/>
          <w:szCs w:val="22"/>
        </w:rPr>
        <w:t xml:space="preserve">, sponsored by the Case and Cleveland Marshall student chapter of the National Lawyer’s Guild, Case Western Reserve University School of Law, Cleveland, OH (September 2004) </w:t>
      </w:r>
    </w:p>
    <w:p w14:paraId="14E8F0D6"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Animal Law: Whose Rights Are We Talking About?</w:t>
      </w:r>
      <w:r w:rsidRPr="004D7C34">
        <w:rPr>
          <w:rFonts w:ascii="Times New Roman" w:hAnsi="Times New Roman"/>
          <w:iCs/>
          <w:sz w:val="22"/>
          <w:szCs w:val="22"/>
        </w:rPr>
        <w:t>,</w:t>
      </w:r>
      <w:r w:rsidRPr="004D7C34">
        <w:rPr>
          <w:rFonts w:ascii="Times New Roman" w:hAnsi="Times New Roman"/>
          <w:i/>
          <w:iCs/>
          <w:sz w:val="22"/>
          <w:szCs w:val="22"/>
        </w:rPr>
        <w:t xml:space="preserve"> </w:t>
      </w:r>
      <w:r w:rsidRPr="004D7C34">
        <w:rPr>
          <w:rFonts w:ascii="Times New Roman" w:hAnsi="Times New Roman"/>
          <w:sz w:val="22"/>
          <w:szCs w:val="22"/>
        </w:rPr>
        <w:t>on panel with Tamie Bryant (UCLA School of Law), Elizabeth DeCoux (Indiana University- Indianapolis) and Sheryl Scheible Wolf (University of New Mexico) and moderator Rebecca Huss (Valparaiso School of Law), Annual Law and Society Meeting, Chicago, IL (May 2004)</w:t>
      </w:r>
    </w:p>
    <w:p w14:paraId="476BFE0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Using your Law degree to Affect Animal Law, </w:t>
      </w:r>
      <w:r w:rsidRPr="004D7C34">
        <w:rPr>
          <w:rFonts w:ascii="Times New Roman" w:hAnsi="Times New Roman"/>
          <w:sz w:val="22"/>
          <w:szCs w:val="22"/>
        </w:rPr>
        <w:t>Animal Law Conference co-sponsored by the District of Columbia’s Bar Association’s Animal Law Committee of the Environment, Energy, and Natural Resources Section; the Association of the Bar of the City of New York Committee on Legal Issues Pertaining to Animals; and the American University Washington College of Law, American University Washington College of Law, Washington, DC (April 2004)</w:t>
      </w:r>
    </w:p>
    <w:p w14:paraId="14FE67C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Emotional Support Animals and Service Animals in Housing, </w:t>
      </w:r>
      <w:r w:rsidRPr="004D7C34">
        <w:rPr>
          <w:rFonts w:ascii="Times New Roman" w:hAnsi="Times New Roman"/>
          <w:sz w:val="22"/>
          <w:szCs w:val="22"/>
        </w:rPr>
        <w:t>at the Animal Law Conference co-sponsored by the District of Columbia’s Bar Association’s Animal Law Committee of the Environment, Energy, and Natural Resources Section; the Association of the Bar of the City of New York Committee on Legal Issues Pertaining to Animals; and the American University Washington College of Law, American University Washington College of Law, Washington, DC (April 2004)</w:t>
      </w:r>
    </w:p>
    <w:p w14:paraId="7EDF3CF0"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Predatory Lending</w:t>
      </w:r>
      <w:r w:rsidRPr="004D7C34">
        <w:rPr>
          <w:rFonts w:ascii="Times New Roman" w:hAnsi="Times New Roman"/>
          <w:sz w:val="22"/>
          <w:szCs w:val="22"/>
        </w:rPr>
        <w:t xml:space="preserve">, radio interview by Kris Harsh, WRUW, Cleveland, OH (April 2004) </w:t>
      </w:r>
    </w:p>
    <w:p w14:paraId="5531BD9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Legal Observer Training</w:t>
      </w:r>
      <w:r w:rsidRPr="004D7C34">
        <w:rPr>
          <w:rFonts w:ascii="Times New Roman" w:hAnsi="Times New Roman"/>
          <w:sz w:val="22"/>
          <w:szCs w:val="22"/>
        </w:rPr>
        <w:t>, sponsored by the National Lawyers Guild student chapter, Case Western Reserve University School of Law, Cleveland, OH (March 2004)</w:t>
      </w:r>
    </w:p>
    <w:p w14:paraId="70444F1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Judge for the first National Center for Animal Law National Animal Advocacy Competition, Harvard Law School, Cambridge, MA (February 2004)</w:t>
      </w:r>
    </w:p>
    <w:p w14:paraId="079BB08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i/>
          <w:sz w:val="22"/>
          <w:szCs w:val="22"/>
        </w:rPr>
      </w:pPr>
      <w:r w:rsidRPr="004D7C34">
        <w:rPr>
          <w:rFonts w:ascii="Times New Roman" w:hAnsi="Times New Roman"/>
          <w:sz w:val="22"/>
          <w:szCs w:val="22"/>
        </w:rPr>
        <w:t xml:space="preserve">Moderator, </w:t>
      </w:r>
      <w:r w:rsidRPr="004D7C34">
        <w:rPr>
          <w:rFonts w:ascii="Times New Roman" w:hAnsi="Times New Roman"/>
          <w:i/>
          <w:sz w:val="22"/>
          <w:szCs w:val="22"/>
        </w:rPr>
        <w:t>Theory Meets Praxis: The Impact of Critical Legal Theory on Lawyering Strategies and Experiential Learning</w:t>
      </w:r>
      <w:r w:rsidRPr="004D7C34">
        <w:rPr>
          <w:rFonts w:ascii="Times New Roman" w:hAnsi="Times New Roman"/>
          <w:sz w:val="22"/>
          <w:szCs w:val="22"/>
        </w:rPr>
        <w:t>, with Anthony Alfieri (University of Miami School of Law), John O. Calmore (University of North Carolina School of Law), Rashmi Goel (University of Denver College of Law), Sherrilyn A. Ifill (University of Maryland School of Law), and Darren L. Hutchinson (American University, Washington College of Law), AALS annual meeting, Atlanta, GA (January 2004)</w:t>
      </w:r>
    </w:p>
    <w:p w14:paraId="7AD0E0D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Co-Facilitator, Clinical Legal Education Association retreat, with Professor Calvin Pang (University of Hawaii School of Law), Athens, GA (January 2004) </w:t>
      </w:r>
    </w:p>
    <w:p w14:paraId="3A4FA813"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Avoiding Predatory Lending and Home Repair Fraud, </w:t>
      </w:r>
      <w:r w:rsidRPr="004D7C34">
        <w:rPr>
          <w:rFonts w:ascii="Times New Roman" w:hAnsi="Times New Roman"/>
          <w:sz w:val="22"/>
          <w:szCs w:val="22"/>
        </w:rPr>
        <w:t xml:space="preserve">Mayor’s Task Force on Predatory Lending, workshop for senior citizens, Cleveland, OH (November 2003) </w:t>
      </w:r>
    </w:p>
    <w:p w14:paraId="1CEFAB7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A Therapeutic Dimension for Legal Education: </w:t>
      </w:r>
      <w:r w:rsidRPr="004D7C34">
        <w:rPr>
          <w:rFonts w:ascii="Times New Roman" w:hAnsi="Times New Roman"/>
          <w:i/>
          <w:sz w:val="22"/>
          <w:szCs w:val="22"/>
        </w:rPr>
        <w:t>Fostering Health and Human Development in Law Students</w:t>
      </w:r>
      <w:r w:rsidRPr="004D7C34">
        <w:rPr>
          <w:rFonts w:ascii="Times New Roman" w:hAnsi="Times New Roman"/>
          <w:sz w:val="22"/>
          <w:szCs w:val="22"/>
        </w:rPr>
        <w:t xml:space="preserve">, </w:t>
      </w:r>
      <w:r w:rsidRPr="004D7C34">
        <w:rPr>
          <w:rFonts w:ascii="Times New Roman" w:hAnsi="Times New Roman"/>
          <w:i/>
          <w:sz w:val="22"/>
          <w:szCs w:val="22"/>
        </w:rPr>
        <w:t>A Clinical Perspective</w:t>
      </w:r>
      <w:r w:rsidRPr="004D7C34">
        <w:rPr>
          <w:rFonts w:ascii="Times New Roman" w:hAnsi="Times New Roman"/>
          <w:sz w:val="22"/>
          <w:szCs w:val="22"/>
        </w:rPr>
        <w:t>, on panel with Barbara Glesner-Fines (University of Missouri - Kansas City School of Law), Bob Schuwerk (University of Houston School of Law) and Laurie Morin (UDC David C Clark School of Law), Therapeutic Jurisprudence, the Second International Conference, University of Cincinnati, Cincinnati, OH (May 2001)</w:t>
      </w:r>
    </w:p>
    <w:p w14:paraId="31917714"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Basic Divorce and Domestic Violence Issues and Procedures - </w:t>
      </w:r>
      <w:r w:rsidRPr="004D7C34">
        <w:rPr>
          <w:rFonts w:ascii="Times New Roman" w:hAnsi="Times New Roman"/>
          <w:i/>
          <w:sz w:val="22"/>
          <w:szCs w:val="22"/>
        </w:rPr>
        <w:t>Issues Surrounding Representation of Homeless or Indigent Clients</w:t>
      </w:r>
      <w:r w:rsidRPr="004D7C34">
        <w:rPr>
          <w:rFonts w:ascii="Times New Roman" w:hAnsi="Times New Roman"/>
          <w:iCs/>
          <w:sz w:val="22"/>
          <w:szCs w:val="22"/>
        </w:rPr>
        <w:t>,</w:t>
      </w:r>
      <w:r w:rsidRPr="004D7C34">
        <w:rPr>
          <w:rFonts w:ascii="Times New Roman" w:hAnsi="Times New Roman"/>
          <w:i/>
          <w:iCs/>
          <w:sz w:val="22"/>
          <w:szCs w:val="22"/>
        </w:rPr>
        <w:t xml:space="preserve"> </w:t>
      </w:r>
      <w:r w:rsidRPr="004D7C34">
        <w:rPr>
          <w:rFonts w:ascii="Times New Roman" w:hAnsi="Times New Roman"/>
          <w:sz w:val="22"/>
          <w:szCs w:val="22"/>
        </w:rPr>
        <w:t xml:space="preserve">with Judith Lipton (Case Western Reserve University Law School), Cleveland Bar Association CLE, Cleveland, OH (March 2001) </w:t>
      </w:r>
    </w:p>
    <w:p w14:paraId="3492105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Can Property Have Rights?, </w:t>
      </w:r>
      <w:r w:rsidRPr="004D7C34">
        <w:rPr>
          <w:rFonts w:ascii="Times New Roman" w:hAnsi="Times New Roman"/>
          <w:sz w:val="22"/>
          <w:szCs w:val="22"/>
        </w:rPr>
        <w:t>Case Western Reserve University Law School, Cleveland, OH (March 2001)</w:t>
      </w:r>
    </w:p>
    <w:p w14:paraId="628A67F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Humanizing Dimensions of Legal Education</w:t>
      </w:r>
      <w:r w:rsidRPr="004D7C34">
        <w:rPr>
          <w:rFonts w:ascii="Times New Roman" w:hAnsi="Times New Roman"/>
          <w:sz w:val="22"/>
          <w:szCs w:val="22"/>
        </w:rPr>
        <w:t xml:space="preserve">, facilitator and program co-chair, AALS Annual Meeting, San Francisco, CA (January 2001) </w:t>
      </w:r>
    </w:p>
    <w:p w14:paraId="72C2968A"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Developed </w:t>
      </w:r>
      <w:r w:rsidRPr="004D7C34">
        <w:rPr>
          <w:rFonts w:ascii="Times New Roman" w:hAnsi="Times New Roman"/>
          <w:i/>
          <w:sz w:val="22"/>
          <w:szCs w:val="22"/>
        </w:rPr>
        <w:t>Democracy, Corporations and Human Rights</w:t>
      </w:r>
      <w:r w:rsidRPr="004D7C34">
        <w:rPr>
          <w:rFonts w:ascii="Times New Roman" w:hAnsi="Times New Roman"/>
          <w:sz w:val="22"/>
          <w:szCs w:val="22"/>
        </w:rPr>
        <w:t xml:space="preserve"> presentation, Frederick K. Cox Center, Speaker Greg Cooleridge, Case Western Reserve University Law School, Cleveland, OH (November 2000)</w:t>
      </w:r>
    </w:p>
    <w:p w14:paraId="2E160DF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Teaching Justice, </w:t>
      </w:r>
      <w:r w:rsidRPr="004D7C34">
        <w:rPr>
          <w:rFonts w:ascii="Times New Roman" w:hAnsi="Times New Roman"/>
          <w:sz w:val="22"/>
          <w:szCs w:val="22"/>
        </w:rPr>
        <w:t>with Jane Aiken (Washington University School of Law) and Cindy Falkner (Thomas Cooley Law School), Midwest Clinical Conference, Washington University School of Law, St. Louis, MO (October 2000)</w:t>
      </w:r>
    </w:p>
    <w:p w14:paraId="1F23857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Unite to End Gun Violence, </w:t>
      </w:r>
      <w:r w:rsidRPr="004D7C34">
        <w:rPr>
          <w:rFonts w:ascii="Times New Roman" w:hAnsi="Times New Roman"/>
          <w:iCs/>
          <w:sz w:val="22"/>
          <w:szCs w:val="22"/>
        </w:rPr>
        <w:t xml:space="preserve">on panel </w:t>
      </w:r>
      <w:r w:rsidRPr="004D7C34">
        <w:rPr>
          <w:rFonts w:ascii="Times New Roman" w:hAnsi="Times New Roman"/>
          <w:sz w:val="22"/>
          <w:szCs w:val="22"/>
        </w:rPr>
        <w:t xml:space="preserve">with Professor Marc Singer (Case Western Reserve University), Case Western University Law School First Monday Program, Cleveland, OH (October 2000) </w:t>
      </w:r>
    </w:p>
    <w:p w14:paraId="30C3146C"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Teaching Difference/Teaching Perspective, </w:t>
      </w:r>
      <w:r w:rsidRPr="004D7C34">
        <w:rPr>
          <w:rFonts w:ascii="Times New Roman" w:hAnsi="Times New Roman"/>
          <w:sz w:val="22"/>
          <w:szCs w:val="22"/>
        </w:rPr>
        <w:t xml:space="preserve">with Jane Aiken (Washington University School of Law), AALS Conference on Clinical Legal Education, Albuquerque, NM (May 2000) </w:t>
      </w:r>
    </w:p>
    <w:p w14:paraId="46F33AF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Homelessness and Housing, </w:t>
      </w:r>
      <w:r w:rsidRPr="004D7C34">
        <w:rPr>
          <w:rFonts w:ascii="Times New Roman" w:hAnsi="Times New Roman"/>
          <w:sz w:val="22"/>
          <w:szCs w:val="22"/>
        </w:rPr>
        <w:t xml:space="preserve">Cornell Law School’s First Monday Program, Ithaca, NY (October 1999) </w:t>
      </w:r>
    </w:p>
    <w:p w14:paraId="7C2902D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Law of Protest, and Facilitation, </w:t>
      </w:r>
      <w:r w:rsidRPr="004D7C34">
        <w:rPr>
          <w:rFonts w:ascii="Times New Roman" w:hAnsi="Times New Roman"/>
          <w:sz w:val="22"/>
          <w:szCs w:val="22"/>
        </w:rPr>
        <w:t xml:space="preserve">Student Environmental Action Coalition National Conference (SEAC), Cornell University, Ithaca, NY (Summer 1999) </w:t>
      </w:r>
    </w:p>
    <w:p w14:paraId="4C5FFE40"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Difficult Dialogues, </w:t>
      </w:r>
      <w:r w:rsidRPr="004D7C34">
        <w:rPr>
          <w:rFonts w:ascii="Times New Roman" w:hAnsi="Times New Roman"/>
          <w:sz w:val="22"/>
          <w:szCs w:val="22"/>
        </w:rPr>
        <w:t xml:space="preserve">University of Dayton, Dayton, OH (Spring 1999) </w:t>
      </w:r>
    </w:p>
    <w:p w14:paraId="19A9C3FB"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Dealing with Difference, </w:t>
      </w:r>
      <w:r w:rsidRPr="004D7C34">
        <w:rPr>
          <w:rFonts w:ascii="Times New Roman" w:hAnsi="Times New Roman"/>
          <w:sz w:val="22"/>
          <w:szCs w:val="22"/>
        </w:rPr>
        <w:t xml:space="preserve">Affirmative Action Panel, University of Dayton, Dayton, OH (Fall 1998) </w:t>
      </w:r>
    </w:p>
    <w:p w14:paraId="20D028C9"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Teaching Case and Project Management Skills, </w:t>
      </w:r>
      <w:r w:rsidRPr="004D7C34">
        <w:rPr>
          <w:rFonts w:ascii="Times New Roman" w:hAnsi="Times New Roman"/>
          <w:sz w:val="22"/>
          <w:szCs w:val="22"/>
        </w:rPr>
        <w:t>with Kim O’Leary (University of Dayton Law School) and Andrea Seielstad (University of Dayton Law School), Midwest Clinical Conference, Chicago, IL (October 1998)</w:t>
      </w:r>
    </w:p>
    <w:p w14:paraId="6CB96E20"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Trends in Mediation - </w:t>
      </w:r>
      <w:r w:rsidRPr="004D7C34">
        <w:rPr>
          <w:rFonts w:ascii="Times New Roman" w:hAnsi="Times New Roman"/>
          <w:i/>
          <w:sz w:val="22"/>
          <w:szCs w:val="22"/>
        </w:rPr>
        <w:t>Dealing with Conflicts of Interest, Questions Concerning Training Requirements</w:t>
      </w:r>
      <w:r w:rsidRPr="004D7C34">
        <w:rPr>
          <w:rFonts w:ascii="Times New Roman" w:hAnsi="Times New Roman"/>
          <w:sz w:val="22"/>
          <w:szCs w:val="22"/>
        </w:rPr>
        <w:t xml:space="preserve">, Ohio Conflict Management Network, Columbus, OH (Spring 1998) </w:t>
      </w:r>
    </w:p>
    <w:p w14:paraId="20C2A9ED"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Legal Perspectives on Social Reform, </w:t>
      </w:r>
      <w:r w:rsidRPr="004D7C34">
        <w:rPr>
          <w:rFonts w:ascii="Times New Roman" w:hAnsi="Times New Roman"/>
          <w:sz w:val="22"/>
          <w:szCs w:val="22"/>
        </w:rPr>
        <w:t>Center for Democratic Values Conference, Columbus, OH (Fall 1997)</w:t>
      </w:r>
    </w:p>
    <w:p w14:paraId="66FDBCF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sz w:val="22"/>
          <w:szCs w:val="22"/>
        </w:rPr>
        <w:t>Wills &amp; Advance Directives</w:t>
      </w:r>
      <w:r w:rsidRPr="004D7C34">
        <w:rPr>
          <w:rFonts w:ascii="Times New Roman" w:hAnsi="Times New Roman"/>
          <w:sz w:val="22"/>
          <w:szCs w:val="22"/>
        </w:rPr>
        <w:t>, St. Stephen’s Senior Center, Columbus, OH (Spring 1997)</w:t>
      </w:r>
    </w:p>
    <w:p w14:paraId="2F464D35"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Law of Protest and Nonviolent Action, </w:t>
      </w:r>
      <w:r w:rsidRPr="004D7C34">
        <w:rPr>
          <w:rFonts w:ascii="Times New Roman" w:hAnsi="Times New Roman"/>
          <w:sz w:val="22"/>
          <w:szCs w:val="22"/>
        </w:rPr>
        <w:t>Citizen’s Clearinghouse for Hazardous Waste, Regional Conference, Deer Creek State Park, Mt. Sterling, OH (Fall 1996)</w:t>
      </w:r>
    </w:p>
    <w:p w14:paraId="370CB40F"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Law of Protest, and Issues in Non-Violence, </w:t>
      </w:r>
      <w:r w:rsidRPr="004D7C34">
        <w:rPr>
          <w:rFonts w:ascii="Times New Roman" w:hAnsi="Times New Roman"/>
          <w:sz w:val="22"/>
          <w:szCs w:val="22"/>
        </w:rPr>
        <w:t xml:space="preserve">Student Environmental Action Coalition, </w:t>
      </w:r>
    </w:p>
    <w:p w14:paraId="7D647A10" w14:textId="77777777" w:rsidR="000A2D02" w:rsidRPr="004D7C34" w:rsidRDefault="000A2D02" w:rsidP="000A2D02">
      <w:pPr>
        <w:pStyle w:val="NormalWeb"/>
        <w:numPr>
          <w:ilvl w:val="1"/>
          <w:numId w:val="18"/>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Statewide Conference, Ohio State University, Columbus, OH (Spring 1996)</w:t>
      </w:r>
    </w:p>
    <w:p w14:paraId="12ABB71E"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Legal and Feminist Perspectives in Animal Rights Work, </w:t>
      </w:r>
      <w:r w:rsidRPr="004D7C34">
        <w:rPr>
          <w:rFonts w:ascii="Times New Roman" w:hAnsi="Times New Roman"/>
          <w:sz w:val="22"/>
          <w:szCs w:val="22"/>
        </w:rPr>
        <w:t>Eco-feminist Conference, Alexandria, VA (1994)</w:t>
      </w:r>
    </w:p>
    <w:p w14:paraId="609CC4C0"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Housing Issues of Relevance to the Homeless Population, </w:t>
      </w:r>
      <w:r w:rsidRPr="004D7C34">
        <w:rPr>
          <w:rFonts w:ascii="Times New Roman" w:hAnsi="Times New Roman"/>
          <w:sz w:val="22"/>
          <w:szCs w:val="22"/>
        </w:rPr>
        <w:t xml:space="preserve">Pro Bono Homeless/Housing </w:t>
      </w:r>
    </w:p>
    <w:p w14:paraId="7934E532" w14:textId="77777777" w:rsidR="000A2D02" w:rsidRPr="004D7C34" w:rsidRDefault="000A2D02" w:rsidP="000A2D02">
      <w:pPr>
        <w:pStyle w:val="NormalWeb"/>
        <w:numPr>
          <w:ilvl w:val="1"/>
          <w:numId w:val="19"/>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 xml:space="preserve">Seminar, sponsored by the Fairfax County Bar Association, Fairfax, VA (1992) </w:t>
      </w:r>
    </w:p>
    <w:p w14:paraId="7D499B22"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i/>
          <w:iCs/>
          <w:sz w:val="22"/>
          <w:szCs w:val="22"/>
        </w:rPr>
        <w:t xml:space="preserve">Public Housing Law and Custody Matters, </w:t>
      </w:r>
      <w:r w:rsidRPr="004D7C34">
        <w:rPr>
          <w:rFonts w:ascii="Times New Roman" w:hAnsi="Times New Roman"/>
          <w:sz w:val="22"/>
          <w:szCs w:val="22"/>
        </w:rPr>
        <w:t>with Arthur von Keller, IV, Statewide Legal Services Conference, Blackstone, VA (1991)</w:t>
      </w:r>
    </w:p>
    <w:p w14:paraId="0BD15DD1" w14:textId="77777777" w:rsidR="000A2D02" w:rsidRPr="004D7C34" w:rsidRDefault="000A2D02" w:rsidP="000A2D02">
      <w:pPr>
        <w:pStyle w:val="NormalWeb"/>
        <w:numPr>
          <w:ilvl w:val="0"/>
          <w:numId w:val="10"/>
        </w:numPr>
        <w:spacing w:before="0" w:beforeAutospacing="0" w:after="60" w:afterAutospacing="0"/>
        <w:ind w:left="360"/>
        <w:rPr>
          <w:rFonts w:ascii="Times New Roman" w:hAnsi="Times New Roman"/>
          <w:sz w:val="22"/>
          <w:szCs w:val="22"/>
        </w:rPr>
      </w:pPr>
      <w:r w:rsidRPr="004D7C34">
        <w:rPr>
          <w:rFonts w:ascii="Times New Roman" w:hAnsi="Times New Roman"/>
          <w:sz w:val="22"/>
          <w:szCs w:val="22"/>
        </w:rPr>
        <w:t>Quarterly lectures at Homeless and Domestic Violence Shelters, Fairfax County, VA (1990-1992)</w:t>
      </w:r>
    </w:p>
    <w:p w14:paraId="7A08D524" w14:textId="77777777" w:rsidR="000A2D02" w:rsidRPr="004D7C34" w:rsidRDefault="000A2D02" w:rsidP="000A2D02">
      <w:pPr>
        <w:contextualSpacing/>
        <w:rPr>
          <w:rFonts w:ascii="Times New Roman" w:hAnsi="Times New Roman" w:cs="Times New Roman"/>
          <w:sz w:val="22"/>
          <w:szCs w:val="22"/>
        </w:rPr>
      </w:pPr>
    </w:p>
    <w:p w14:paraId="48ED9E8E" w14:textId="77777777" w:rsidR="001E6B62" w:rsidRPr="004D7C34" w:rsidRDefault="001E6B62" w:rsidP="00B80521">
      <w:pPr>
        <w:contextualSpacing/>
        <w:rPr>
          <w:rFonts w:ascii="Times New Roman" w:hAnsi="Times New Roman" w:cs="Times New Roman"/>
          <w:sz w:val="22"/>
          <w:szCs w:val="22"/>
        </w:rPr>
      </w:pPr>
    </w:p>
    <w:sectPr w:rsidR="001E6B62" w:rsidRPr="004D7C34" w:rsidSect="0015613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4853" w14:textId="77777777" w:rsidR="00A76E34" w:rsidRDefault="00A76E34" w:rsidP="00AF360A">
      <w:r>
        <w:separator/>
      </w:r>
    </w:p>
  </w:endnote>
  <w:endnote w:type="continuationSeparator" w:id="0">
    <w:p w14:paraId="6E444F55" w14:textId="77777777" w:rsidR="00A76E34" w:rsidRDefault="00A76E34" w:rsidP="00AF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636D" w14:textId="77777777" w:rsidR="00483A86" w:rsidRDefault="00483A86" w:rsidP="00483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9FB3" w14:textId="77777777" w:rsidR="00483A86" w:rsidRDefault="00483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D947" w14:textId="1FD5E217" w:rsidR="00483A86" w:rsidRDefault="00483A86" w:rsidP="00483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F6B">
      <w:rPr>
        <w:rStyle w:val="PageNumber"/>
        <w:noProof/>
      </w:rPr>
      <w:t>1</w:t>
    </w:r>
    <w:r>
      <w:rPr>
        <w:rStyle w:val="PageNumber"/>
      </w:rPr>
      <w:fldChar w:fldCharType="end"/>
    </w:r>
  </w:p>
  <w:p w14:paraId="25159E55" w14:textId="77777777" w:rsidR="00483A86" w:rsidRDefault="0048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A48C" w14:textId="77777777" w:rsidR="00A76E34" w:rsidRDefault="00A76E34" w:rsidP="00AF360A">
      <w:r>
        <w:separator/>
      </w:r>
    </w:p>
  </w:footnote>
  <w:footnote w:type="continuationSeparator" w:id="0">
    <w:p w14:paraId="4BB79B8F" w14:textId="77777777" w:rsidR="00A76E34" w:rsidRDefault="00A76E34" w:rsidP="00AF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71"/>
    <w:multiLevelType w:val="multilevel"/>
    <w:tmpl w:val="448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750AF"/>
    <w:multiLevelType w:val="hybridMultilevel"/>
    <w:tmpl w:val="1578F520"/>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22854"/>
    <w:multiLevelType w:val="multilevel"/>
    <w:tmpl w:val="D7C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B3F05"/>
    <w:multiLevelType w:val="hybridMultilevel"/>
    <w:tmpl w:val="E8882734"/>
    <w:lvl w:ilvl="0" w:tplc="B4861C5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F305D6"/>
    <w:multiLevelType w:val="hybridMultilevel"/>
    <w:tmpl w:val="FF32DB0A"/>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4A52"/>
    <w:multiLevelType w:val="multilevel"/>
    <w:tmpl w:val="DF2A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D93EC1"/>
    <w:multiLevelType w:val="hybridMultilevel"/>
    <w:tmpl w:val="7EA4E1B0"/>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6007"/>
    <w:multiLevelType w:val="hybridMultilevel"/>
    <w:tmpl w:val="8A183436"/>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A3EF2"/>
    <w:multiLevelType w:val="hybridMultilevel"/>
    <w:tmpl w:val="C7DE0B68"/>
    <w:lvl w:ilvl="0" w:tplc="662E6074">
      <w:numFmt w:val="bullet"/>
      <w:lvlText w:val="-"/>
      <w:lvlJc w:val="left"/>
      <w:pPr>
        <w:ind w:left="72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A55A6"/>
    <w:multiLevelType w:val="hybridMultilevel"/>
    <w:tmpl w:val="26A8434A"/>
    <w:lvl w:ilvl="0" w:tplc="46E2D1D2">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D3E26"/>
    <w:multiLevelType w:val="multilevel"/>
    <w:tmpl w:val="F842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35821"/>
    <w:multiLevelType w:val="hybridMultilevel"/>
    <w:tmpl w:val="437C7104"/>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32B9E"/>
    <w:multiLevelType w:val="multilevel"/>
    <w:tmpl w:val="05C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8659B"/>
    <w:multiLevelType w:val="hybridMultilevel"/>
    <w:tmpl w:val="5D8C3A2C"/>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F4813"/>
    <w:multiLevelType w:val="hybridMultilevel"/>
    <w:tmpl w:val="9AD8DC04"/>
    <w:lvl w:ilvl="0" w:tplc="087CB6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16FCF"/>
    <w:multiLevelType w:val="multilevel"/>
    <w:tmpl w:val="3EA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A16B0B"/>
    <w:multiLevelType w:val="multilevel"/>
    <w:tmpl w:val="A55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EB0441"/>
    <w:multiLevelType w:val="multilevel"/>
    <w:tmpl w:val="C808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E57E91"/>
    <w:multiLevelType w:val="hybridMultilevel"/>
    <w:tmpl w:val="84FACAB6"/>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068BD"/>
    <w:multiLevelType w:val="hybridMultilevel"/>
    <w:tmpl w:val="C4962D3C"/>
    <w:lvl w:ilvl="0" w:tplc="1EA4F836">
      <w:start w:val="1"/>
      <w:numFmt w:val="bullet"/>
      <w:lvlText w:val="-"/>
      <w:lvlJc w:val="left"/>
      <w:pPr>
        <w:ind w:left="720" w:hanging="360"/>
      </w:pPr>
      <w:rPr>
        <w:rFonts w:ascii="Perpetua" w:hAnsi="Perpetua" w:hint="default"/>
      </w:rPr>
    </w:lvl>
    <w:lvl w:ilvl="1" w:tplc="1EA4F836">
      <w:start w:val="1"/>
      <w:numFmt w:val="bullet"/>
      <w:lvlText w:val="-"/>
      <w:lvlJc w:val="left"/>
      <w:pPr>
        <w:ind w:left="1440" w:hanging="360"/>
      </w:pPr>
      <w:rPr>
        <w:rFonts w:ascii="Perpetua" w:hAnsi="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F14CF"/>
    <w:multiLevelType w:val="multilevel"/>
    <w:tmpl w:val="FB1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20"/>
  </w:num>
  <w:num w:numId="4">
    <w:abstractNumId w:val="5"/>
  </w:num>
  <w:num w:numId="5">
    <w:abstractNumId w:val="10"/>
  </w:num>
  <w:num w:numId="6">
    <w:abstractNumId w:val="16"/>
  </w:num>
  <w:num w:numId="7">
    <w:abstractNumId w:val="2"/>
  </w:num>
  <w:num w:numId="8">
    <w:abstractNumId w:val="12"/>
  </w:num>
  <w:num w:numId="9">
    <w:abstractNumId w:val="17"/>
  </w:num>
  <w:num w:numId="10">
    <w:abstractNumId w:val="14"/>
  </w:num>
  <w:num w:numId="11">
    <w:abstractNumId w:val="3"/>
  </w:num>
  <w:num w:numId="12">
    <w:abstractNumId w:val="8"/>
  </w:num>
  <w:num w:numId="13">
    <w:abstractNumId w:val="11"/>
  </w:num>
  <w:num w:numId="14">
    <w:abstractNumId w:val="1"/>
  </w:num>
  <w:num w:numId="15">
    <w:abstractNumId w:val="4"/>
  </w:num>
  <w:num w:numId="16">
    <w:abstractNumId w:val="13"/>
  </w:num>
  <w:num w:numId="17">
    <w:abstractNumId w:val="18"/>
  </w:num>
  <w:num w:numId="18">
    <w:abstractNumId w:val="7"/>
  </w:num>
  <w:num w:numId="19">
    <w:abstractNumId w:val="19"/>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21"/>
    <w:rsid w:val="0001683C"/>
    <w:rsid w:val="00076715"/>
    <w:rsid w:val="000A2D02"/>
    <w:rsid w:val="000B5F6B"/>
    <w:rsid w:val="000C39FA"/>
    <w:rsid w:val="000D4F84"/>
    <w:rsid w:val="000F66B4"/>
    <w:rsid w:val="001443BF"/>
    <w:rsid w:val="0015613B"/>
    <w:rsid w:val="00170094"/>
    <w:rsid w:val="001C5799"/>
    <w:rsid w:val="001D4E76"/>
    <w:rsid w:val="001E6B62"/>
    <w:rsid w:val="00254DA1"/>
    <w:rsid w:val="00274144"/>
    <w:rsid w:val="00283170"/>
    <w:rsid w:val="002A1BC0"/>
    <w:rsid w:val="002A41AA"/>
    <w:rsid w:val="00304C49"/>
    <w:rsid w:val="00337528"/>
    <w:rsid w:val="003714D7"/>
    <w:rsid w:val="003819EA"/>
    <w:rsid w:val="00392155"/>
    <w:rsid w:val="003A58FE"/>
    <w:rsid w:val="004109C1"/>
    <w:rsid w:val="00457C59"/>
    <w:rsid w:val="00483A86"/>
    <w:rsid w:val="004A5541"/>
    <w:rsid w:val="004D7C34"/>
    <w:rsid w:val="004E3CFD"/>
    <w:rsid w:val="00572084"/>
    <w:rsid w:val="005A0534"/>
    <w:rsid w:val="005A0915"/>
    <w:rsid w:val="005F206A"/>
    <w:rsid w:val="006116F4"/>
    <w:rsid w:val="00620F72"/>
    <w:rsid w:val="00673F45"/>
    <w:rsid w:val="0077004E"/>
    <w:rsid w:val="00777D42"/>
    <w:rsid w:val="007E0B72"/>
    <w:rsid w:val="00821902"/>
    <w:rsid w:val="00921574"/>
    <w:rsid w:val="00933079"/>
    <w:rsid w:val="0094136F"/>
    <w:rsid w:val="00974AC0"/>
    <w:rsid w:val="009D532F"/>
    <w:rsid w:val="00A30854"/>
    <w:rsid w:val="00A372D3"/>
    <w:rsid w:val="00A76E34"/>
    <w:rsid w:val="00AA1977"/>
    <w:rsid w:val="00AF360A"/>
    <w:rsid w:val="00B101DB"/>
    <w:rsid w:val="00B575F9"/>
    <w:rsid w:val="00B7092B"/>
    <w:rsid w:val="00B80521"/>
    <w:rsid w:val="00BB7A62"/>
    <w:rsid w:val="00BE318D"/>
    <w:rsid w:val="00C3271C"/>
    <w:rsid w:val="00C442C5"/>
    <w:rsid w:val="00C570AD"/>
    <w:rsid w:val="00C8334D"/>
    <w:rsid w:val="00CD505A"/>
    <w:rsid w:val="00CF2168"/>
    <w:rsid w:val="00D00FEE"/>
    <w:rsid w:val="00D06FC2"/>
    <w:rsid w:val="00D20B64"/>
    <w:rsid w:val="00D466A7"/>
    <w:rsid w:val="00D559AE"/>
    <w:rsid w:val="00DA044B"/>
    <w:rsid w:val="00E15DBF"/>
    <w:rsid w:val="00E43C62"/>
    <w:rsid w:val="00E536A9"/>
    <w:rsid w:val="00E841DF"/>
    <w:rsid w:val="00ED00A4"/>
    <w:rsid w:val="00F478E4"/>
    <w:rsid w:val="00FE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B5055"/>
  <w14:defaultImageDpi w14:val="300"/>
  <w15:docId w15:val="{6F98B3DA-4DE9-FB4C-B419-D95D7FD3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D02"/>
    <w:pPr>
      <w:spacing w:before="100" w:beforeAutospacing="1" w:after="100" w:afterAutospacing="1"/>
      <w:outlineLvl w:val="0"/>
    </w:pPr>
    <w:rPr>
      <w:rFonts w:ascii="Times" w:eastAsia="Times New Roman"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521"/>
    <w:pPr>
      <w:spacing w:before="100" w:beforeAutospacing="1" w:after="100" w:afterAutospacing="1"/>
    </w:pPr>
    <w:rPr>
      <w:rFonts w:ascii="Times" w:hAnsi="Times" w:cs="Times New Roman"/>
      <w:sz w:val="20"/>
      <w:szCs w:val="20"/>
    </w:rPr>
  </w:style>
  <w:style w:type="character" w:customStyle="1" w:styleId="SYSHYPERTEXT">
    <w:name w:val="SYS_HYPERTEXT"/>
    <w:uiPriority w:val="99"/>
    <w:rsid w:val="004E3CFD"/>
    <w:rPr>
      <w:color w:val="0000FF"/>
      <w:u w:val="single"/>
    </w:rPr>
  </w:style>
  <w:style w:type="paragraph" w:styleId="ListParagraph">
    <w:name w:val="List Paragraph"/>
    <w:basedOn w:val="Normal"/>
    <w:uiPriority w:val="34"/>
    <w:qFormat/>
    <w:rsid w:val="004E3CFD"/>
    <w:pPr>
      <w:ind w:left="720"/>
      <w:contextualSpacing/>
    </w:pPr>
  </w:style>
  <w:style w:type="character" w:styleId="Emphasis">
    <w:name w:val="Emphasis"/>
    <w:basedOn w:val="DefaultParagraphFont"/>
    <w:uiPriority w:val="20"/>
    <w:qFormat/>
    <w:rsid w:val="00620F72"/>
    <w:rPr>
      <w:i/>
      <w:iCs/>
    </w:rPr>
  </w:style>
  <w:style w:type="paragraph" w:styleId="Footer">
    <w:name w:val="footer"/>
    <w:basedOn w:val="Normal"/>
    <w:link w:val="FooterChar"/>
    <w:uiPriority w:val="99"/>
    <w:unhideWhenUsed/>
    <w:rsid w:val="00AF360A"/>
    <w:pPr>
      <w:tabs>
        <w:tab w:val="center" w:pos="4320"/>
        <w:tab w:val="right" w:pos="8640"/>
      </w:tabs>
    </w:pPr>
  </w:style>
  <w:style w:type="character" w:customStyle="1" w:styleId="FooterChar">
    <w:name w:val="Footer Char"/>
    <w:basedOn w:val="DefaultParagraphFont"/>
    <w:link w:val="Footer"/>
    <w:uiPriority w:val="99"/>
    <w:rsid w:val="00AF360A"/>
  </w:style>
  <w:style w:type="character" w:styleId="PageNumber">
    <w:name w:val="page number"/>
    <w:basedOn w:val="DefaultParagraphFont"/>
    <w:uiPriority w:val="99"/>
    <w:semiHidden/>
    <w:unhideWhenUsed/>
    <w:rsid w:val="00AF360A"/>
  </w:style>
  <w:style w:type="paragraph" w:styleId="BalloonText">
    <w:name w:val="Balloon Text"/>
    <w:basedOn w:val="Normal"/>
    <w:link w:val="BalloonTextChar"/>
    <w:uiPriority w:val="99"/>
    <w:semiHidden/>
    <w:unhideWhenUsed/>
    <w:rsid w:val="00A37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2D3"/>
    <w:rPr>
      <w:rFonts w:ascii="Lucida Grande" w:hAnsi="Lucida Grande" w:cs="Lucida Grande"/>
      <w:sz w:val="18"/>
      <w:szCs w:val="18"/>
    </w:rPr>
  </w:style>
  <w:style w:type="character" w:customStyle="1" w:styleId="Heading1Char">
    <w:name w:val="Heading 1 Char"/>
    <w:basedOn w:val="DefaultParagraphFont"/>
    <w:link w:val="Heading1"/>
    <w:uiPriority w:val="9"/>
    <w:rsid w:val="000A2D02"/>
    <w:rPr>
      <w:rFonts w:ascii="Times" w:eastAsia="Times New Roman" w:hAnsi="Times" w:cs="Times New Roman"/>
      <w:b/>
      <w:bCs/>
      <w:kern w:val="36"/>
      <w:sz w:val="48"/>
      <w:szCs w:val="48"/>
    </w:rPr>
  </w:style>
  <w:style w:type="paragraph" w:customStyle="1" w:styleId="level1">
    <w:name w:val="_level1"/>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Times New Roman" w:eastAsia="Times New Roman" w:hAnsi="Times New Roman" w:cs="Times New Roman"/>
    </w:rPr>
  </w:style>
  <w:style w:type="paragraph" w:customStyle="1" w:styleId="Level10">
    <w:name w:val="Level 1"/>
    <w:uiPriority w:val="99"/>
    <w:rsid w:val="000A2D02"/>
    <w:pPr>
      <w:widowControl w:val="0"/>
      <w:autoSpaceDE w:val="0"/>
      <w:autoSpaceDN w:val="0"/>
      <w:adjustRightInd w:val="0"/>
      <w:ind w:left="720"/>
      <w:jc w:val="both"/>
    </w:pPr>
    <w:rPr>
      <w:rFonts w:ascii="Times New Roman" w:eastAsia="Times New Roman" w:hAnsi="Times New Roman" w:cs="Times New Roman"/>
    </w:rPr>
  </w:style>
  <w:style w:type="paragraph" w:customStyle="1" w:styleId="Level2">
    <w:name w:val="Level 2"/>
    <w:uiPriority w:val="99"/>
    <w:rsid w:val="000A2D02"/>
    <w:pPr>
      <w:widowControl w:val="0"/>
      <w:autoSpaceDE w:val="0"/>
      <w:autoSpaceDN w:val="0"/>
      <w:adjustRightInd w:val="0"/>
      <w:ind w:left="1440"/>
      <w:jc w:val="both"/>
    </w:pPr>
    <w:rPr>
      <w:rFonts w:ascii="Times New Roman" w:eastAsia="Times New Roman" w:hAnsi="Times New Roman" w:cs="Times New Roman"/>
    </w:rPr>
  </w:style>
  <w:style w:type="paragraph" w:customStyle="1" w:styleId="Level3">
    <w:name w:val="Level 3"/>
    <w:uiPriority w:val="99"/>
    <w:rsid w:val="000A2D02"/>
    <w:pPr>
      <w:widowControl w:val="0"/>
      <w:autoSpaceDE w:val="0"/>
      <w:autoSpaceDN w:val="0"/>
      <w:adjustRightInd w:val="0"/>
      <w:ind w:left="2160"/>
      <w:jc w:val="both"/>
    </w:pPr>
    <w:rPr>
      <w:rFonts w:ascii="Times New Roman" w:eastAsia="Times New Roman" w:hAnsi="Times New Roman" w:cs="Times New Roman"/>
    </w:rPr>
  </w:style>
  <w:style w:type="paragraph" w:customStyle="1" w:styleId="Level4">
    <w:name w:val="Level 4"/>
    <w:uiPriority w:val="99"/>
    <w:rsid w:val="000A2D02"/>
    <w:pPr>
      <w:widowControl w:val="0"/>
      <w:autoSpaceDE w:val="0"/>
      <w:autoSpaceDN w:val="0"/>
      <w:adjustRightInd w:val="0"/>
      <w:ind w:left="2880"/>
      <w:jc w:val="both"/>
    </w:pPr>
    <w:rPr>
      <w:rFonts w:ascii="Times New Roman" w:eastAsia="Times New Roman" w:hAnsi="Times New Roman" w:cs="Times New Roman"/>
    </w:rPr>
  </w:style>
  <w:style w:type="paragraph" w:customStyle="1" w:styleId="Level5">
    <w:name w:val="Level 5"/>
    <w:uiPriority w:val="99"/>
    <w:rsid w:val="000A2D02"/>
    <w:pPr>
      <w:widowControl w:val="0"/>
      <w:autoSpaceDE w:val="0"/>
      <w:autoSpaceDN w:val="0"/>
      <w:adjustRightInd w:val="0"/>
      <w:ind w:left="3600"/>
      <w:jc w:val="both"/>
    </w:pPr>
    <w:rPr>
      <w:rFonts w:ascii="Times New Roman" w:eastAsia="Times New Roman" w:hAnsi="Times New Roman" w:cs="Times New Roman"/>
    </w:rPr>
  </w:style>
  <w:style w:type="paragraph" w:customStyle="1" w:styleId="Level6">
    <w:name w:val="Level 6"/>
    <w:uiPriority w:val="99"/>
    <w:rsid w:val="000A2D02"/>
    <w:pPr>
      <w:widowControl w:val="0"/>
      <w:autoSpaceDE w:val="0"/>
      <w:autoSpaceDN w:val="0"/>
      <w:adjustRightInd w:val="0"/>
      <w:ind w:left="4320"/>
      <w:jc w:val="both"/>
    </w:pPr>
    <w:rPr>
      <w:rFonts w:ascii="Times New Roman" w:eastAsia="Times New Roman" w:hAnsi="Times New Roman" w:cs="Times New Roman"/>
    </w:rPr>
  </w:style>
  <w:style w:type="paragraph" w:customStyle="1" w:styleId="Level7">
    <w:name w:val="Level 7"/>
    <w:uiPriority w:val="99"/>
    <w:rsid w:val="000A2D02"/>
    <w:pPr>
      <w:widowControl w:val="0"/>
      <w:autoSpaceDE w:val="0"/>
      <w:autoSpaceDN w:val="0"/>
      <w:adjustRightInd w:val="0"/>
      <w:ind w:left="5040"/>
      <w:jc w:val="both"/>
    </w:pPr>
    <w:rPr>
      <w:rFonts w:ascii="Times New Roman" w:eastAsia="Times New Roman" w:hAnsi="Times New Roman" w:cs="Times New Roman"/>
    </w:rPr>
  </w:style>
  <w:style w:type="paragraph" w:customStyle="1" w:styleId="Level8">
    <w:name w:val="Level 8"/>
    <w:uiPriority w:val="99"/>
    <w:rsid w:val="000A2D02"/>
    <w:pPr>
      <w:widowControl w:val="0"/>
      <w:autoSpaceDE w:val="0"/>
      <w:autoSpaceDN w:val="0"/>
      <w:adjustRightInd w:val="0"/>
      <w:ind w:left="5760"/>
      <w:jc w:val="both"/>
    </w:pPr>
    <w:rPr>
      <w:rFonts w:ascii="Times New Roman" w:eastAsia="Times New Roman" w:hAnsi="Times New Roman" w:cs="Times New Roman"/>
    </w:rPr>
  </w:style>
  <w:style w:type="paragraph" w:customStyle="1" w:styleId="Level9">
    <w:name w:val="Level 9"/>
    <w:uiPriority w:val="99"/>
    <w:rsid w:val="000A2D02"/>
    <w:pPr>
      <w:widowControl w:val="0"/>
      <w:autoSpaceDE w:val="0"/>
      <w:autoSpaceDN w:val="0"/>
      <w:adjustRightInd w:val="0"/>
      <w:ind w:left="-1440"/>
      <w:jc w:val="both"/>
    </w:pPr>
    <w:rPr>
      <w:rFonts w:ascii="Times New Roman" w:eastAsia="Times New Roman" w:hAnsi="Times New Roman" w:cs="Times New Roman"/>
      <w:b/>
      <w:bCs/>
    </w:rPr>
  </w:style>
  <w:style w:type="paragraph" w:customStyle="1" w:styleId="level20">
    <w:name w:val="_level2"/>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Times New Roman" w:eastAsia="Times New Roman" w:hAnsi="Times New Roman" w:cs="Times New Roman"/>
    </w:rPr>
  </w:style>
  <w:style w:type="paragraph" w:customStyle="1" w:styleId="level30">
    <w:name w:val="_level3"/>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rFonts w:ascii="Times New Roman" w:eastAsia="Times New Roman" w:hAnsi="Times New Roman" w:cs="Times New Roman"/>
    </w:rPr>
  </w:style>
  <w:style w:type="paragraph" w:customStyle="1" w:styleId="level40">
    <w:name w:val="_level4"/>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Times New Roman" w:eastAsia="Times New Roman" w:hAnsi="Times New Roman" w:cs="Times New Roman"/>
    </w:rPr>
  </w:style>
  <w:style w:type="paragraph" w:customStyle="1" w:styleId="level50">
    <w:name w:val="_level5"/>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rFonts w:ascii="Times New Roman" w:eastAsia="Times New Roman" w:hAnsi="Times New Roman" w:cs="Times New Roman"/>
    </w:rPr>
  </w:style>
  <w:style w:type="paragraph" w:customStyle="1" w:styleId="level60">
    <w:name w:val="_level6"/>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Times New Roman" w:eastAsia="Times New Roman" w:hAnsi="Times New Roman" w:cs="Times New Roman"/>
    </w:rPr>
  </w:style>
  <w:style w:type="paragraph" w:customStyle="1" w:styleId="level70">
    <w:name w:val="_level7"/>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rFonts w:ascii="Times New Roman" w:eastAsia="Times New Roman" w:hAnsi="Times New Roman" w:cs="Times New Roman"/>
    </w:rPr>
  </w:style>
  <w:style w:type="paragraph" w:customStyle="1" w:styleId="level80">
    <w:name w:val="_level8"/>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Times New Roman" w:eastAsia="Times New Roman" w:hAnsi="Times New Roman" w:cs="Times New Roman"/>
    </w:rPr>
  </w:style>
  <w:style w:type="paragraph" w:customStyle="1" w:styleId="level90">
    <w:name w:val="_level9"/>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rFonts w:ascii="Times New Roman" w:eastAsia="Times New Roman" w:hAnsi="Times New Roman" w:cs="Times New Roman"/>
    </w:rPr>
  </w:style>
  <w:style w:type="paragraph" w:customStyle="1" w:styleId="levsl1">
    <w:name w:val="_levsl1"/>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Times New Roman" w:eastAsia="Times New Roman" w:hAnsi="Times New Roman" w:cs="Times New Roman"/>
    </w:rPr>
  </w:style>
  <w:style w:type="paragraph" w:customStyle="1" w:styleId="levsl2">
    <w:name w:val="_levsl2"/>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Times New Roman" w:eastAsia="Times New Roman" w:hAnsi="Times New Roman" w:cs="Times New Roman"/>
    </w:rPr>
  </w:style>
  <w:style w:type="paragraph" w:customStyle="1" w:styleId="levsl3">
    <w:name w:val="_levsl3"/>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rFonts w:ascii="Times New Roman" w:eastAsia="Times New Roman" w:hAnsi="Times New Roman" w:cs="Times New Roman"/>
    </w:rPr>
  </w:style>
  <w:style w:type="paragraph" w:customStyle="1" w:styleId="levsl4">
    <w:name w:val="_levsl4"/>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Times New Roman" w:eastAsia="Times New Roman" w:hAnsi="Times New Roman" w:cs="Times New Roman"/>
    </w:rPr>
  </w:style>
  <w:style w:type="paragraph" w:customStyle="1" w:styleId="levsl5">
    <w:name w:val="_levsl5"/>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rFonts w:ascii="Times New Roman" w:eastAsia="Times New Roman" w:hAnsi="Times New Roman" w:cs="Times New Roman"/>
    </w:rPr>
  </w:style>
  <w:style w:type="paragraph" w:customStyle="1" w:styleId="levsl6">
    <w:name w:val="_levsl6"/>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Times New Roman" w:eastAsia="Times New Roman" w:hAnsi="Times New Roman" w:cs="Times New Roman"/>
    </w:rPr>
  </w:style>
  <w:style w:type="paragraph" w:customStyle="1" w:styleId="levsl7">
    <w:name w:val="_levsl7"/>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rFonts w:ascii="Times New Roman" w:eastAsia="Times New Roman" w:hAnsi="Times New Roman" w:cs="Times New Roman"/>
    </w:rPr>
  </w:style>
  <w:style w:type="paragraph" w:customStyle="1" w:styleId="levsl8">
    <w:name w:val="_levsl8"/>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Times New Roman" w:eastAsia="Times New Roman" w:hAnsi="Times New Roman" w:cs="Times New Roman"/>
    </w:rPr>
  </w:style>
  <w:style w:type="paragraph" w:customStyle="1" w:styleId="levsl9">
    <w:name w:val="_levsl9"/>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rFonts w:ascii="Times New Roman" w:eastAsia="Times New Roman" w:hAnsi="Times New Roman" w:cs="Times New Roman"/>
    </w:rPr>
  </w:style>
  <w:style w:type="paragraph" w:customStyle="1" w:styleId="levnl1">
    <w:name w:val="_levnl1"/>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Times New Roman" w:eastAsia="Times New Roman" w:hAnsi="Times New Roman" w:cs="Times New Roman"/>
    </w:rPr>
  </w:style>
  <w:style w:type="paragraph" w:customStyle="1" w:styleId="levnl2">
    <w:name w:val="_levnl2"/>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Times New Roman" w:eastAsia="Times New Roman" w:hAnsi="Times New Roman" w:cs="Times New Roman"/>
    </w:rPr>
  </w:style>
  <w:style w:type="paragraph" w:customStyle="1" w:styleId="levnl3">
    <w:name w:val="_levnl3"/>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rFonts w:ascii="Times New Roman" w:eastAsia="Times New Roman" w:hAnsi="Times New Roman" w:cs="Times New Roman"/>
    </w:rPr>
  </w:style>
  <w:style w:type="paragraph" w:customStyle="1" w:styleId="levnl4">
    <w:name w:val="_levnl4"/>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Times New Roman" w:eastAsia="Times New Roman" w:hAnsi="Times New Roman" w:cs="Times New Roman"/>
    </w:rPr>
  </w:style>
  <w:style w:type="paragraph" w:customStyle="1" w:styleId="levnl5">
    <w:name w:val="_levnl5"/>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rFonts w:ascii="Times New Roman" w:eastAsia="Times New Roman" w:hAnsi="Times New Roman" w:cs="Times New Roman"/>
    </w:rPr>
  </w:style>
  <w:style w:type="paragraph" w:customStyle="1" w:styleId="levnl6">
    <w:name w:val="_levnl6"/>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Times New Roman" w:eastAsia="Times New Roman" w:hAnsi="Times New Roman" w:cs="Times New Roman"/>
    </w:rPr>
  </w:style>
  <w:style w:type="paragraph" w:customStyle="1" w:styleId="levnl7">
    <w:name w:val="_levnl7"/>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rFonts w:ascii="Times New Roman" w:eastAsia="Times New Roman" w:hAnsi="Times New Roman" w:cs="Times New Roman"/>
    </w:rPr>
  </w:style>
  <w:style w:type="paragraph" w:customStyle="1" w:styleId="levnl8">
    <w:name w:val="_levnl8"/>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Times New Roman" w:eastAsia="Times New Roman" w:hAnsi="Times New Roman" w:cs="Times New Roman"/>
    </w:rPr>
  </w:style>
  <w:style w:type="paragraph" w:customStyle="1" w:styleId="levnl9">
    <w:name w:val="_levnl9"/>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rFonts w:ascii="Times New Roman" w:eastAsia="Times New Roman" w:hAnsi="Times New Roman" w:cs="Times New Roman"/>
    </w:rPr>
  </w:style>
  <w:style w:type="character" w:customStyle="1" w:styleId="DefaultPara">
    <w:name w:val="Default Para"/>
    <w:uiPriority w:val="99"/>
    <w:rsid w:val="000A2D02"/>
    <w:rPr>
      <w:sz w:val="20"/>
    </w:rPr>
  </w:style>
  <w:style w:type="character" w:customStyle="1" w:styleId="FootnoteRef">
    <w:name w:val="Footnote Ref"/>
    <w:uiPriority w:val="99"/>
    <w:rsid w:val="000A2D02"/>
  </w:style>
  <w:style w:type="paragraph" w:customStyle="1" w:styleId="Level21">
    <w:name w:val="Level 21"/>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52" w:hanging="576"/>
      <w:jc w:val="both"/>
    </w:pPr>
    <w:rPr>
      <w:rFonts w:ascii="Times New Roman" w:eastAsia="Times New Roman" w:hAnsi="Times New Roman" w:cs="Times New Roman"/>
    </w:rPr>
  </w:style>
  <w:style w:type="paragraph" w:customStyle="1" w:styleId="Level11">
    <w:name w:val="Level 11"/>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52" w:hanging="576"/>
      <w:jc w:val="both"/>
    </w:pPr>
    <w:rPr>
      <w:rFonts w:ascii="Times New Roman" w:eastAsia="Times New Roman" w:hAnsi="Times New Roman" w:cs="Times New Roman"/>
    </w:rPr>
  </w:style>
  <w:style w:type="paragraph" w:customStyle="1" w:styleId="26">
    <w:name w:val="_26"/>
    <w:uiPriority w:val="99"/>
    <w:rsid w:val="000A2D02"/>
    <w:pPr>
      <w:widowControl w:val="0"/>
      <w:autoSpaceDE w:val="0"/>
      <w:autoSpaceDN w:val="0"/>
      <w:adjustRightInd w:val="0"/>
      <w:jc w:val="both"/>
    </w:pPr>
    <w:rPr>
      <w:rFonts w:ascii="Times New Roman" w:eastAsia="Times New Roman" w:hAnsi="Times New Roman" w:cs="Times New Roman"/>
    </w:rPr>
  </w:style>
  <w:style w:type="paragraph" w:customStyle="1" w:styleId="25">
    <w:name w:val="_25"/>
    <w:uiPriority w:val="99"/>
    <w:rsid w:val="000A2D0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rPr>
  </w:style>
  <w:style w:type="paragraph" w:customStyle="1" w:styleId="24">
    <w:name w:val="_24"/>
    <w:uiPriority w:val="99"/>
    <w:rsid w:val="000A2D0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rPr>
  </w:style>
  <w:style w:type="paragraph" w:customStyle="1" w:styleId="23">
    <w:name w:val="_23"/>
    <w:uiPriority w:val="99"/>
    <w:rsid w:val="000A2D0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rPr>
  </w:style>
  <w:style w:type="paragraph" w:customStyle="1" w:styleId="22">
    <w:name w:val="_22"/>
    <w:uiPriority w:val="99"/>
    <w:rsid w:val="000A2D0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rPr>
  </w:style>
  <w:style w:type="paragraph" w:customStyle="1" w:styleId="21">
    <w:name w:val="_21"/>
    <w:uiPriority w:val="99"/>
    <w:rsid w:val="000A2D0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rPr>
  </w:style>
  <w:style w:type="paragraph" w:customStyle="1" w:styleId="20">
    <w:name w:val="_20"/>
    <w:uiPriority w:val="99"/>
    <w:rsid w:val="000A2D0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rPr>
  </w:style>
  <w:style w:type="paragraph" w:customStyle="1" w:styleId="19">
    <w:name w:val="_19"/>
    <w:uiPriority w:val="99"/>
    <w:rsid w:val="000A2D0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rPr>
  </w:style>
  <w:style w:type="paragraph" w:customStyle="1" w:styleId="18">
    <w:name w:val="_18"/>
    <w:uiPriority w:val="99"/>
    <w:rsid w:val="000A2D02"/>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rPr>
  </w:style>
  <w:style w:type="paragraph" w:customStyle="1" w:styleId="17">
    <w:name w:val="_17"/>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rPr>
  </w:style>
  <w:style w:type="paragraph" w:customStyle="1" w:styleId="16">
    <w:name w:val="_16"/>
    <w:uiPriority w:val="99"/>
    <w:rsid w:val="000A2D0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rPr>
  </w:style>
  <w:style w:type="paragraph" w:customStyle="1" w:styleId="15">
    <w:name w:val="_15"/>
    <w:uiPriority w:val="99"/>
    <w:rsid w:val="000A2D0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rPr>
  </w:style>
  <w:style w:type="paragraph" w:customStyle="1" w:styleId="14">
    <w:name w:val="_14"/>
    <w:uiPriority w:val="99"/>
    <w:rsid w:val="000A2D0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rPr>
  </w:style>
  <w:style w:type="paragraph" w:customStyle="1" w:styleId="13">
    <w:name w:val="_13"/>
    <w:uiPriority w:val="99"/>
    <w:rsid w:val="000A2D0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rPr>
  </w:style>
  <w:style w:type="paragraph" w:customStyle="1" w:styleId="12">
    <w:name w:val="_12"/>
    <w:uiPriority w:val="99"/>
    <w:rsid w:val="000A2D0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rPr>
  </w:style>
  <w:style w:type="paragraph" w:customStyle="1" w:styleId="11">
    <w:name w:val="_11"/>
    <w:uiPriority w:val="99"/>
    <w:rsid w:val="000A2D0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rPr>
  </w:style>
  <w:style w:type="paragraph" w:customStyle="1" w:styleId="10">
    <w:name w:val="_10"/>
    <w:uiPriority w:val="99"/>
    <w:rsid w:val="000A2D0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rPr>
  </w:style>
  <w:style w:type="paragraph" w:customStyle="1" w:styleId="9">
    <w:name w:val="_9"/>
    <w:uiPriority w:val="99"/>
    <w:rsid w:val="000A2D02"/>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rPr>
  </w:style>
  <w:style w:type="paragraph" w:customStyle="1" w:styleId="8">
    <w:name w:val="_8"/>
    <w:uiPriority w:val="99"/>
    <w:rsid w:val="000A2D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rPr>
  </w:style>
  <w:style w:type="paragraph" w:customStyle="1" w:styleId="7">
    <w:name w:val="_7"/>
    <w:uiPriority w:val="99"/>
    <w:rsid w:val="000A2D0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rPr>
  </w:style>
  <w:style w:type="paragraph" w:customStyle="1" w:styleId="6">
    <w:name w:val="_6"/>
    <w:uiPriority w:val="99"/>
    <w:rsid w:val="000A2D0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rPr>
  </w:style>
  <w:style w:type="paragraph" w:customStyle="1" w:styleId="5">
    <w:name w:val="_5"/>
    <w:uiPriority w:val="99"/>
    <w:rsid w:val="000A2D0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rPr>
  </w:style>
  <w:style w:type="paragraph" w:customStyle="1" w:styleId="4">
    <w:name w:val="_4"/>
    <w:uiPriority w:val="99"/>
    <w:rsid w:val="000A2D0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rPr>
  </w:style>
  <w:style w:type="paragraph" w:customStyle="1" w:styleId="3">
    <w:name w:val="_3"/>
    <w:uiPriority w:val="99"/>
    <w:rsid w:val="000A2D0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rPr>
  </w:style>
  <w:style w:type="paragraph" w:customStyle="1" w:styleId="2">
    <w:name w:val="_2"/>
    <w:uiPriority w:val="99"/>
    <w:rsid w:val="000A2D0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rPr>
  </w:style>
  <w:style w:type="paragraph" w:customStyle="1" w:styleId="1">
    <w:name w:val="_1"/>
    <w:uiPriority w:val="99"/>
    <w:rsid w:val="000A2D02"/>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rPr>
  </w:style>
  <w:style w:type="paragraph" w:customStyle="1" w:styleId="a">
    <w:name w:val="_"/>
    <w:uiPriority w:val="99"/>
    <w:rsid w:val="000A2D02"/>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rPr>
  </w:style>
  <w:style w:type="paragraph" w:customStyle="1" w:styleId="DefinitionT">
    <w:name w:val="Definition T"/>
    <w:uiPriority w:val="99"/>
    <w:rsid w:val="000A2D02"/>
    <w:pPr>
      <w:widowControl w:val="0"/>
      <w:autoSpaceDE w:val="0"/>
      <w:autoSpaceDN w:val="0"/>
      <w:adjustRightInd w:val="0"/>
    </w:pPr>
    <w:rPr>
      <w:rFonts w:ascii="Times New Roman" w:eastAsia="Times New Roman" w:hAnsi="Times New Roman" w:cs="Times New Roman"/>
    </w:rPr>
  </w:style>
  <w:style w:type="paragraph" w:customStyle="1" w:styleId="DefinitionL">
    <w:name w:val="Definition L"/>
    <w:uiPriority w:val="99"/>
    <w:rsid w:val="000A2D0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eastAsia="Times New Roman" w:hAnsi="Times New Roman" w:cs="Times New Roman"/>
    </w:rPr>
  </w:style>
  <w:style w:type="character" w:customStyle="1" w:styleId="Definition">
    <w:name w:val="Definition"/>
    <w:uiPriority w:val="99"/>
    <w:rsid w:val="000A2D02"/>
    <w:rPr>
      <w:i/>
    </w:rPr>
  </w:style>
  <w:style w:type="paragraph" w:customStyle="1" w:styleId="H1">
    <w:name w:val="H1"/>
    <w:uiPriority w:val="99"/>
    <w:rsid w:val="000A2D02"/>
    <w:pPr>
      <w:widowControl w:val="0"/>
      <w:autoSpaceDE w:val="0"/>
      <w:autoSpaceDN w:val="0"/>
      <w:adjustRightInd w:val="0"/>
    </w:pPr>
    <w:rPr>
      <w:rFonts w:ascii="Times New Roman" w:eastAsia="Times New Roman" w:hAnsi="Times New Roman" w:cs="Times New Roman"/>
      <w:b/>
      <w:bCs/>
      <w:sz w:val="48"/>
      <w:szCs w:val="48"/>
    </w:rPr>
  </w:style>
  <w:style w:type="paragraph" w:customStyle="1" w:styleId="H2">
    <w:name w:val="H2"/>
    <w:uiPriority w:val="99"/>
    <w:rsid w:val="000A2D02"/>
    <w:pPr>
      <w:widowControl w:val="0"/>
      <w:autoSpaceDE w:val="0"/>
      <w:autoSpaceDN w:val="0"/>
      <w:adjustRightInd w:val="0"/>
    </w:pPr>
    <w:rPr>
      <w:rFonts w:ascii="Times New Roman" w:eastAsia="Times New Roman" w:hAnsi="Times New Roman" w:cs="Times New Roman"/>
      <w:b/>
      <w:bCs/>
      <w:sz w:val="36"/>
      <w:szCs w:val="36"/>
    </w:rPr>
  </w:style>
  <w:style w:type="paragraph" w:customStyle="1" w:styleId="H3">
    <w:name w:val="H3"/>
    <w:uiPriority w:val="99"/>
    <w:rsid w:val="000A2D02"/>
    <w:pPr>
      <w:widowControl w:val="0"/>
      <w:autoSpaceDE w:val="0"/>
      <w:autoSpaceDN w:val="0"/>
      <w:adjustRightInd w:val="0"/>
    </w:pPr>
    <w:rPr>
      <w:rFonts w:ascii="Times New Roman" w:eastAsia="Times New Roman" w:hAnsi="Times New Roman" w:cs="Times New Roman"/>
      <w:b/>
      <w:bCs/>
      <w:sz w:val="28"/>
      <w:szCs w:val="28"/>
    </w:rPr>
  </w:style>
  <w:style w:type="paragraph" w:customStyle="1" w:styleId="H4">
    <w:name w:val="H4"/>
    <w:uiPriority w:val="99"/>
    <w:rsid w:val="000A2D02"/>
    <w:pPr>
      <w:widowControl w:val="0"/>
      <w:autoSpaceDE w:val="0"/>
      <w:autoSpaceDN w:val="0"/>
      <w:adjustRightInd w:val="0"/>
    </w:pPr>
    <w:rPr>
      <w:rFonts w:ascii="Times New Roman" w:eastAsia="Times New Roman" w:hAnsi="Times New Roman" w:cs="Times New Roman"/>
      <w:b/>
      <w:bCs/>
    </w:rPr>
  </w:style>
  <w:style w:type="paragraph" w:customStyle="1" w:styleId="H5">
    <w:name w:val="H5"/>
    <w:uiPriority w:val="99"/>
    <w:rsid w:val="000A2D02"/>
    <w:pPr>
      <w:widowControl w:val="0"/>
      <w:autoSpaceDE w:val="0"/>
      <w:autoSpaceDN w:val="0"/>
      <w:adjustRightInd w:val="0"/>
    </w:pPr>
    <w:rPr>
      <w:rFonts w:ascii="Times New Roman" w:eastAsia="Times New Roman" w:hAnsi="Times New Roman" w:cs="Times New Roman"/>
      <w:b/>
      <w:bCs/>
    </w:rPr>
  </w:style>
  <w:style w:type="paragraph" w:customStyle="1" w:styleId="H6">
    <w:name w:val="H6"/>
    <w:uiPriority w:val="99"/>
    <w:rsid w:val="000A2D02"/>
    <w:pPr>
      <w:widowControl w:val="0"/>
      <w:autoSpaceDE w:val="0"/>
      <w:autoSpaceDN w:val="0"/>
      <w:adjustRightInd w:val="0"/>
    </w:pPr>
    <w:rPr>
      <w:rFonts w:ascii="Times New Roman" w:eastAsia="Times New Roman" w:hAnsi="Times New Roman" w:cs="Times New Roman"/>
      <w:b/>
      <w:bCs/>
      <w:sz w:val="16"/>
      <w:szCs w:val="16"/>
    </w:rPr>
  </w:style>
  <w:style w:type="paragraph" w:customStyle="1" w:styleId="Address">
    <w:name w:val="Address"/>
    <w:uiPriority w:val="99"/>
    <w:rsid w:val="000A2D02"/>
    <w:pPr>
      <w:widowControl w:val="0"/>
      <w:autoSpaceDE w:val="0"/>
      <w:autoSpaceDN w:val="0"/>
      <w:adjustRightInd w:val="0"/>
    </w:pPr>
    <w:rPr>
      <w:rFonts w:ascii="Times New Roman" w:eastAsia="Times New Roman" w:hAnsi="Times New Roman" w:cs="Times New Roman"/>
      <w:i/>
      <w:iCs/>
    </w:rPr>
  </w:style>
  <w:style w:type="paragraph" w:customStyle="1" w:styleId="Blockquote">
    <w:name w:val="Blockquote"/>
    <w:uiPriority w:val="99"/>
    <w:rsid w:val="000A2D0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rPr>
  </w:style>
  <w:style w:type="character" w:customStyle="1" w:styleId="CITE">
    <w:name w:val="CITE"/>
    <w:uiPriority w:val="99"/>
    <w:rsid w:val="000A2D02"/>
    <w:rPr>
      <w:i/>
    </w:rPr>
  </w:style>
  <w:style w:type="character" w:customStyle="1" w:styleId="CODE">
    <w:name w:val="CODE"/>
    <w:uiPriority w:val="99"/>
    <w:rsid w:val="000A2D02"/>
    <w:rPr>
      <w:rFonts w:ascii="Courier New" w:hAnsi="Courier New"/>
    </w:rPr>
  </w:style>
  <w:style w:type="character" w:styleId="Hyperlink">
    <w:name w:val="Hyperlink"/>
    <w:basedOn w:val="DefaultParagraphFont"/>
    <w:uiPriority w:val="99"/>
    <w:rsid w:val="000A2D02"/>
    <w:rPr>
      <w:rFonts w:cs="Times New Roman"/>
      <w:color w:val="0000FF"/>
      <w:u w:val="single"/>
    </w:rPr>
  </w:style>
  <w:style w:type="character" w:customStyle="1" w:styleId="FollowedHype">
    <w:name w:val="FollowedHype"/>
    <w:uiPriority w:val="99"/>
    <w:rsid w:val="000A2D02"/>
    <w:rPr>
      <w:color w:val="800080"/>
      <w:u w:val="single"/>
    </w:rPr>
  </w:style>
  <w:style w:type="character" w:customStyle="1" w:styleId="Keyboard">
    <w:name w:val="Keyboard"/>
    <w:uiPriority w:val="99"/>
    <w:rsid w:val="000A2D02"/>
    <w:rPr>
      <w:rFonts w:ascii="Courier New" w:hAnsi="Courier New"/>
      <w:b/>
    </w:rPr>
  </w:style>
  <w:style w:type="paragraph" w:customStyle="1" w:styleId="Preformatted">
    <w:name w:val="Preformatted"/>
    <w:uiPriority w:val="99"/>
    <w:rsid w:val="000A2D02"/>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imes New Roman" w:hAnsi="Courier New" w:cs="Courier New"/>
    </w:rPr>
  </w:style>
  <w:style w:type="paragraph" w:customStyle="1" w:styleId="zBottomof">
    <w:name w:val="zBottom of"/>
    <w:uiPriority w:val="99"/>
    <w:rsid w:val="000A2D02"/>
    <w:pPr>
      <w:widowControl w:val="0"/>
      <w:pBdr>
        <w:top w:val="double" w:sz="2" w:space="0" w:color="000000"/>
      </w:pBdr>
      <w:autoSpaceDE w:val="0"/>
      <w:autoSpaceDN w:val="0"/>
      <w:adjustRightInd w:val="0"/>
      <w:jc w:val="center"/>
    </w:pPr>
    <w:rPr>
      <w:rFonts w:ascii="Arial" w:eastAsia="Times New Roman" w:hAnsi="Arial" w:cs="Arial"/>
      <w:sz w:val="16"/>
      <w:szCs w:val="16"/>
    </w:rPr>
  </w:style>
  <w:style w:type="paragraph" w:customStyle="1" w:styleId="zTopofFor">
    <w:name w:val="zTop of For"/>
    <w:uiPriority w:val="99"/>
    <w:rsid w:val="000A2D02"/>
    <w:pPr>
      <w:widowControl w:val="0"/>
      <w:pBdr>
        <w:bottom w:val="double" w:sz="2" w:space="0" w:color="000000"/>
      </w:pBdr>
      <w:autoSpaceDE w:val="0"/>
      <w:autoSpaceDN w:val="0"/>
      <w:adjustRightInd w:val="0"/>
      <w:jc w:val="center"/>
    </w:pPr>
    <w:rPr>
      <w:rFonts w:ascii="Arial" w:eastAsia="Times New Roman" w:hAnsi="Arial" w:cs="Arial"/>
      <w:sz w:val="16"/>
      <w:szCs w:val="16"/>
    </w:rPr>
  </w:style>
  <w:style w:type="character" w:customStyle="1" w:styleId="Sample">
    <w:name w:val="Sample"/>
    <w:uiPriority w:val="99"/>
    <w:rsid w:val="000A2D02"/>
    <w:rPr>
      <w:rFonts w:ascii="Courier New" w:hAnsi="Courier New"/>
    </w:rPr>
  </w:style>
  <w:style w:type="character" w:styleId="Strong">
    <w:name w:val="Strong"/>
    <w:basedOn w:val="DefaultParagraphFont"/>
    <w:uiPriority w:val="99"/>
    <w:qFormat/>
    <w:rsid w:val="000A2D02"/>
    <w:rPr>
      <w:rFonts w:cs="Times New Roman"/>
      <w:b/>
      <w:bCs/>
    </w:rPr>
  </w:style>
  <w:style w:type="character" w:customStyle="1" w:styleId="Typewriter">
    <w:name w:val="Typewriter"/>
    <w:uiPriority w:val="99"/>
    <w:rsid w:val="000A2D02"/>
    <w:rPr>
      <w:rFonts w:ascii="Courier New" w:hAnsi="Courier New"/>
    </w:rPr>
  </w:style>
  <w:style w:type="character" w:customStyle="1" w:styleId="Variable">
    <w:name w:val="Variable"/>
    <w:uiPriority w:val="99"/>
    <w:rsid w:val="000A2D02"/>
    <w:rPr>
      <w:i/>
    </w:rPr>
  </w:style>
  <w:style w:type="character" w:customStyle="1" w:styleId="HTMLMarkup">
    <w:name w:val="HTML Markup"/>
    <w:uiPriority w:val="99"/>
    <w:rsid w:val="000A2D02"/>
    <w:rPr>
      <w:vanish/>
      <w:color w:val="FF0000"/>
    </w:rPr>
  </w:style>
  <w:style w:type="character" w:customStyle="1" w:styleId="Comment">
    <w:name w:val="Comment"/>
    <w:uiPriority w:val="99"/>
    <w:rsid w:val="000A2D02"/>
  </w:style>
  <w:style w:type="paragraph" w:styleId="HTMLPreformatted">
    <w:name w:val="HTML Preformatted"/>
    <w:basedOn w:val="Normal"/>
    <w:link w:val="HTMLPreformattedChar"/>
    <w:uiPriority w:val="99"/>
    <w:semiHidden/>
    <w:unhideWhenUsed/>
    <w:rsid w:val="000A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0A2D02"/>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0A2D02"/>
    <w:rPr>
      <w:color w:val="800080" w:themeColor="followedHyperlink"/>
      <w:u w:val="single"/>
    </w:rPr>
  </w:style>
  <w:style w:type="character" w:customStyle="1" w:styleId="apple-converted-space">
    <w:name w:val="apple-converted-space"/>
    <w:basedOn w:val="DefaultParagraphFont"/>
    <w:rsid w:val="000A2D02"/>
  </w:style>
  <w:style w:type="paragraph" w:styleId="Header">
    <w:name w:val="header"/>
    <w:basedOn w:val="Normal"/>
    <w:link w:val="HeaderChar"/>
    <w:uiPriority w:val="99"/>
    <w:unhideWhenUsed/>
    <w:rsid w:val="000A2D02"/>
    <w:pPr>
      <w:widowControl w:val="0"/>
      <w:tabs>
        <w:tab w:val="center" w:pos="4680"/>
        <w:tab w:val="right" w:pos="9360"/>
      </w:tabs>
      <w:autoSpaceDE w:val="0"/>
      <w:autoSpaceDN w:val="0"/>
      <w:adjustRightInd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0A2D0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2D02"/>
    <w:rPr>
      <w:sz w:val="16"/>
      <w:szCs w:val="16"/>
    </w:rPr>
  </w:style>
  <w:style w:type="paragraph" w:styleId="CommentText">
    <w:name w:val="annotation text"/>
    <w:basedOn w:val="Normal"/>
    <w:link w:val="CommentTextChar"/>
    <w:uiPriority w:val="99"/>
    <w:semiHidden/>
    <w:unhideWhenUsed/>
    <w:rsid w:val="000A2D02"/>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A2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D02"/>
    <w:rPr>
      <w:b/>
      <w:bCs/>
    </w:rPr>
  </w:style>
  <w:style w:type="character" w:customStyle="1" w:styleId="CommentSubjectChar">
    <w:name w:val="Comment Subject Char"/>
    <w:basedOn w:val="CommentTextChar"/>
    <w:link w:val="CommentSubject"/>
    <w:uiPriority w:val="99"/>
    <w:semiHidden/>
    <w:rsid w:val="000A2D02"/>
    <w:rPr>
      <w:rFonts w:ascii="Times New Roman" w:eastAsia="Times New Roman" w:hAnsi="Times New Roman" w:cs="Times New Roman"/>
      <w:b/>
      <w:bCs/>
      <w:sz w:val="20"/>
      <w:szCs w:val="20"/>
    </w:rPr>
  </w:style>
  <w:style w:type="paragraph" w:styleId="Revision">
    <w:name w:val="Revision"/>
    <w:hidden/>
    <w:uiPriority w:val="99"/>
    <w:semiHidden/>
    <w:rsid w:val="000A2D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70184">
      <w:bodyDiv w:val="1"/>
      <w:marLeft w:val="0"/>
      <w:marRight w:val="0"/>
      <w:marTop w:val="0"/>
      <w:marBottom w:val="0"/>
      <w:divBdr>
        <w:top w:val="none" w:sz="0" w:space="0" w:color="auto"/>
        <w:left w:val="none" w:sz="0" w:space="0" w:color="auto"/>
        <w:bottom w:val="none" w:sz="0" w:space="0" w:color="auto"/>
        <w:right w:val="none" w:sz="0" w:space="0" w:color="auto"/>
      </w:divBdr>
      <w:divsChild>
        <w:div w:id="190000097">
          <w:marLeft w:val="0"/>
          <w:marRight w:val="0"/>
          <w:marTop w:val="0"/>
          <w:marBottom w:val="0"/>
          <w:divBdr>
            <w:top w:val="none" w:sz="0" w:space="0" w:color="auto"/>
            <w:left w:val="none" w:sz="0" w:space="0" w:color="auto"/>
            <w:bottom w:val="none" w:sz="0" w:space="0" w:color="auto"/>
            <w:right w:val="none" w:sz="0" w:space="0" w:color="auto"/>
          </w:divBdr>
          <w:divsChild>
            <w:div w:id="717781214">
              <w:marLeft w:val="0"/>
              <w:marRight w:val="0"/>
              <w:marTop w:val="0"/>
              <w:marBottom w:val="0"/>
              <w:divBdr>
                <w:top w:val="none" w:sz="0" w:space="0" w:color="auto"/>
                <w:left w:val="none" w:sz="0" w:space="0" w:color="auto"/>
                <w:bottom w:val="none" w:sz="0" w:space="0" w:color="auto"/>
                <w:right w:val="none" w:sz="0" w:space="0" w:color="auto"/>
              </w:divBdr>
              <w:divsChild>
                <w:div w:id="1311668921">
                  <w:marLeft w:val="0"/>
                  <w:marRight w:val="0"/>
                  <w:marTop w:val="0"/>
                  <w:marBottom w:val="0"/>
                  <w:divBdr>
                    <w:top w:val="none" w:sz="0" w:space="0" w:color="auto"/>
                    <w:left w:val="none" w:sz="0" w:space="0" w:color="auto"/>
                    <w:bottom w:val="none" w:sz="0" w:space="0" w:color="auto"/>
                    <w:right w:val="none" w:sz="0" w:space="0" w:color="auto"/>
                  </w:divBdr>
                  <w:divsChild>
                    <w:div w:id="16127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775">
              <w:marLeft w:val="0"/>
              <w:marRight w:val="0"/>
              <w:marTop w:val="0"/>
              <w:marBottom w:val="0"/>
              <w:divBdr>
                <w:top w:val="none" w:sz="0" w:space="0" w:color="auto"/>
                <w:left w:val="none" w:sz="0" w:space="0" w:color="auto"/>
                <w:bottom w:val="none" w:sz="0" w:space="0" w:color="auto"/>
                <w:right w:val="none" w:sz="0" w:space="0" w:color="auto"/>
              </w:divBdr>
              <w:divsChild>
                <w:div w:id="4030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923">
          <w:marLeft w:val="0"/>
          <w:marRight w:val="0"/>
          <w:marTop w:val="0"/>
          <w:marBottom w:val="0"/>
          <w:divBdr>
            <w:top w:val="none" w:sz="0" w:space="0" w:color="auto"/>
            <w:left w:val="none" w:sz="0" w:space="0" w:color="auto"/>
            <w:bottom w:val="none" w:sz="0" w:space="0" w:color="auto"/>
            <w:right w:val="none" w:sz="0" w:space="0" w:color="auto"/>
          </w:divBdr>
          <w:divsChild>
            <w:div w:id="995108207">
              <w:marLeft w:val="0"/>
              <w:marRight w:val="0"/>
              <w:marTop w:val="0"/>
              <w:marBottom w:val="0"/>
              <w:divBdr>
                <w:top w:val="none" w:sz="0" w:space="0" w:color="auto"/>
                <w:left w:val="none" w:sz="0" w:space="0" w:color="auto"/>
                <w:bottom w:val="none" w:sz="0" w:space="0" w:color="auto"/>
                <w:right w:val="none" w:sz="0" w:space="0" w:color="auto"/>
              </w:divBdr>
              <w:divsChild>
                <w:div w:id="1485589007">
                  <w:marLeft w:val="0"/>
                  <w:marRight w:val="0"/>
                  <w:marTop w:val="0"/>
                  <w:marBottom w:val="0"/>
                  <w:divBdr>
                    <w:top w:val="none" w:sz="0" w:space="0" w:color="auto"/>
                    <w:left w:val="none" w:sz="0" w:space="0" w:color="auto"/>
                    <w:bottom w:val="none" w:sz="0" w:space="0" w:color="auto"/>
                    <w:right w:val="none" w:sz="0" w:space="0" w:color="auto"/>
                  </w:divBdr>
                  <w:divsChild>
                    <w:div w:id="1569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21">
          <w:marLeft w:val="0"/>
          <w:marRight w:val="0"/>
          <w:marTop w:val="0"/>
          <w:marBottom w:val="0"/>
          <w:divBdr>
            <w:top w:val="none" w:sz="0" w:space="0" w:color="auto"/>
            <w:left w:val="none" w:sz="0" w:space="0" w:color="auto"/>
            <w:bottom w:val="none" w:sz="0" w:space="0" w:color="auto"/>
            <w:right w:val="none" w:sz="0" w:space="0" w:color="auto"/>
          </w:divBdr>
          <w:divsChild>
            <w:div w:id="939920729">
              <w:marLeft w:val="0"/>
              <w:marRight w:val="0"/>
              <w:marTop w:val="0"/>
              <w:marBottom w:val="0"/>
              <w:divBdr>
                <w:top w:val="none" w:sz="0" w:space="0" w:color="auto"/>
                <w:left w:val="none" w:sz="0" w:space="0" w:color="auto"/>
                <w:bottom w:val="none" w:sz="0" w:space="0" w:color="auto"/>
                <w:right w:val="none" w:sz="0" w:space="0" w:color="auto"/>
              </w:divBdr>
              <w:divsChild>
                <w:div w:id="2020233757">
                  <w:marLeft w:val="0"/>
                  <w:marRight w:val="0"/>
                  <w:marTop w:val="0"/>
                  <w:marBottom w:val="0"/>
                  <w:divBdr>
                    <w:top w:val="none" w:sz="0" w:space="0" w:color="auto"/>
                    <w:left w:val="none" w:sz="0" w:space="0" w:color="auto"/>
                    <w:bottom w:val="none" w:sz="0" w:space="0" w:color="auto"/>
                    <w:right w:val="none" w:sz="0" w:space="0" w:color="auto"/>
                  </w:divBdr>
                  <w:divsChild>
                    <w:div w:id="409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5171">
              <w:marLeft w:val="0"/>
              <w:marRight w:val="0"/>
              <w:marTop w:val="0"/>
              <w:marBottom w:val="0"/>
              <w:divBdr>
                <w:top w:val="none" w:sz="0" w:space="0" w:color="auto"/>
                <w:left w:val="none" w:sz="0" w:space="0" w:color="auto"/>
                <w:bottom w:val="none" w:sz="0" w:space="0" w:color="auto"/>
                <w:right w:val="none" w:sz="0" w:space="0" w:color="auto"/>
              </w:divBdr>
              <w:divsChild>
                <w:div w:id="818421084">
                  <w:marLeft w:val="0"/>
                  <w:marRight w:val="0"/>
                  <w:marTop w:val="0"/>
                  <w:marBottom w:val="0"/>
                  <w:divBdr>
                    <w:top w:val="none" w:sz="0" w:space="0" w:color="auto"/>
                    <w:left w:val="none" w:sz="0" w:space="0" w:color="auto"/>
                    <w:bottom w:val="none" w:sz="0" w:space="0" w:color="auto"/>
                    <w:right w:val="none" w:sz="0" w:space="0" w:color="auto"/>
                  </w:divBdr>
                  <w:divsChild>
                    <w:div w:id="1512061227">
                      <w:marLeft w:val="0"/>
                      <w:marRight w:val="0"/>
                      <w:marTop w:val="0"/>
                      <w:marBottom w:val="0"/>
                      <w:divBdr>
                        <w:top w:val="none" w:sz="0" w:space="0" w:color="auto"/>
                        <w:left w:val="none" w:sz="0" w:space="0" w:color="auto"/>
                        <w:bottom w:val="none" w:sz="0" w:space="0" w:color="auto"/>
                        <w:right w:val="none" w:sz="0" w:space="0" w:color="auto"/>
                      </w:divBdr>
                      <w:divsChild>
                        <w:div w:id="7660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3948">
                  <w:marLeft w:val="0"/>
                  <w:marRight w:val="0"/>
                  <w:marTop w:val="0"/>
                  <w:marBottom w:val="0"/>
                  <w:divBdr>
                    <w:top w:val="none" w:sz="0" w:space="0" w:color="auto"/>
                    <w:left w:val="none" w:sz="0" w:space="0" w:color="auto"/>
                    <w:bottom w:val="none" w:sz="0" w:space="0" w:color="auto"/>
                    <w:right w:val="none" w:sz="0" w:space="0" w:color="auto"/>
                  </w:divBdr>
                  <w:divsChild>
                    <w:div w:id="2017683903">
                      <w:marLeft w:val="0"/>
                      <w:marRight w:val="0"/>
                      <w:marTop w:val="0"/>
                      <w:marBottom w:val="0"/>
                      <w:divBdr>
                        <w:top w:val="none" w:sz="0" w:space="0" w:color="auto"/>
                        <w:left w:val="none" w:sz="0" w:space="0" w:color="auto"/>
                        <w:bottom w:val="none" w:sz="0" w:space="0" w:color="auto"/>
                        <w:right w:val="none" w:sz="0" w:space="0" w:color="auto"/>
                      </w:divBdr>
                      <w:divsChild>
                        <w:div w:id="1780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2713">
                  <w:marLeft w:val="0"/>
                  <w:marRight w:val="0"/>
                  <w:marTop w:val="0"/>
                  <w:marBottom w:val="0"/>
                  <w:divBdr>
                    <w:top w:val="none" w:sz="0" w:space="0" w:color="auto"/>
                    <w:left w:val="none" w:sz="0" w:space="0" w:color="auto"/>
                    <w:bottom w:val="none" w:sz="0" w:space="0" w:color="auto"/>
                    <w:right w:val="none" w:sz="0" w:space="0" w:color="auto"/>
                  </w:divBdr>
                  <w:divsChild>
                    <w:div w:id="219946810">
                      <w:marLeft w:val="0"/>
                      <w:marRight w:val="0"/>
                      <w:marTop w:val="0"/>
                      <w:marBottom w:val="0"/>
                      <w:divBdr>
                        <w:top w:val="none" w:sz="0" w:space="0" w:color="auto"/>
                        <w:left w:val="none" w:sz="0" w:space="0" w:color="auto"/>
                        <w:bottom w:val="none" w:sz="0" w:space="0" w:color="auto"/>
                        <w:right w:val="none" w:sz="0" w:space="0" w:color="auto"/>
                      </w:divBdr>
                      <w:divsChild>
                        <w:div w:id="7415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4721">
          <w:marLeft w:val="0"/>
          <w:marRight w:val="0"/>
          <w:marTop w:val="0"/>
          <w:marBottom w:val="0"/>
          <w:divBdr>
            <w:top w:val="none" w:sz="0" w:space="0" w:color="auto"/>
            <w:left w:val="none" w:sz="0" w:space="0" w:color="auto"/>
            <w:bottom w:val="none" w:sz="0" w:space="0" w:color="auto"/>
            <w:right w:val="none" w:sz="0" w:space="0" w:color="auto"/>
          </w:divBdr>
          <w:divsChild>
            <w:div w:id="1641689596">
              <w:marLeft w:val="0"/>
              <w:marRight w:val="0"/>
              <w:marTop w:val="0"/>
              <w:marBottom w:val="0"/>
              <w:divBdr>
                <w:top w:val="none" w:sz="0" w:space="0" w:color="auto"/>
                <w:left w:val="none" w:sz="0" w:space="0" w:color="auto"/>
                <w:bottom w:val="none" w:sz="0" w:space="0" w:color="auto"/>
                <w:right w:val="none" w:sz="0" w:space="0" w:color="auto"/>
              </w:divBdr>
              <w:divsChild>
                <w:div w:id="1080442977">
                  <w:marLeft w:val="0"/>
                  <w:marRight w:val="0"/>
                  <w:marTop w:val="0"/>
                  <w:marBottom w:val="0"/>
                  <w:divBdr>
                    <w:top w:val="none" w:sz="0" w:space="0" w:color="auto"/>
                    <w:left w:val="none" w:sz="0" w:space="0" w:color="auto"/>
                    <w:bottom w:val="none" w:sz="0" w:space="0" w:color="auto"/>
                    <w:right w:val="none" w:sz="0" w:space="0" w:color="auto"/>
                  </w:divBdr>
                  <w:divsChild>
                    <w:div w:id="2088528712">
                      <w:marLeft w:val="0"/>
                      <w:marRight w:val="0"/>
                      <w:marTop w:val="0"/>
                      <w:marBottom w:val="0"/>
                      <w:divBdr>
                        <w:top w:val="none" w:sz="0" w:space="0" w:color="auto"/>
                        <w:left w:val="none" w:sz="0" w:space="0" w:color="auto"/>
                        <w:bottom w:val="none" w:sz="0" w:space="0" w:color="auto"/>
                        <w:right w:val="none" w:sz="0" w:space="0" w:color="auto"/>
                      </w:divBdr>
                      <w:divsChild>
                        <w:div w:id="9523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3357">
          <w:marLeft w:val="0"/>
          <w:marRight w:val="0"/>
          <w:marTop w:val="0"/>
          <w:marBottom w:val="0"/>
          <w:divBdr>
            <w:top w:val="none" w:sz="0" w:space="0" w:color="auto"/>
            <w:left w:val="none" w:sz="0" w:space="0" w:color="auto"/>
            <w:bottom w:val="none" w:sz="0" w:space="0" w:color="auto"/>
            <w:right w:val="none" w:sz="0" w:space="0" w:color="auto"/>
          </w:divBdr>
          <w:divsChild>
            <w:div w:id="988555883">
              <w:marLeft w:val="0"/>
              <w:marRight w:val="0"/>
              <w:marTop w:val="0"/>
              <w:marBottom w:val="0"/>
              <w:divBdr>
                <w:top w:val="none" w:sz="0" w:space="0" w:color="auto"/>
                <w:left w:val="none" w:sz="0" w:space="0" w:color="auto"/>
                <w:bottom w:val="none" w:sz="0" w:space="0" w:color="auto"/>
                <w:right w:val="none" w:sz="0" w:space="0" w:color="auto"/>
              </w:divBdr>
              <w:divsChild>
                <w:div w:id="1655260460">
                  <w:marLeft w:val="0"/>
                  <w:marRight w:val="0"/>
                  <w:marTop w:val="0"/>
                  <w:marBottom w:val="0"/>
                  <w:divBdr>
                    <w:top w:val="none" w:sz="0" w:space="0" w:color="auto"/>
                    <w:left w:val="none" w:sz="0" w:space="0" w:color="auto"/>
                    <w:bottom w:val="none" w:sz="0" w:space="0" w:color="auto"/>
                    <w:right w:val="none" w:sz="0" w:space="0" w:color="auto"/>
                  </w:divBdr>
                  <w:divsChild>
                    <w:div w:id="1913467019">
                      <w:marLeft w:val="0"/>
                      <w:marRight w:val="0"/>
                      <w:marTop w:val="0"/>
                      <w:marBottom w:val="0"/>
                      <w:divBdr>
                        <w:top w:val="none" w:sz="0" w:space="0" w:color="auto"/>
                        <w:left w:val="none" w:sz="0" w:space="0" w:color="auto"/>
                        <w:bottom w:val="none" w:sz="0" w:space="0" w:color="auto"/>
                        <w:right w:val="none" w:sz="0" w:space="0" w:color="auto"/>
                      </w:divBdr>
                      <w:divsChild>
                        <w:div w:id="20815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7036">
          <w:marLeft w:val="0"/>
          <w:marRight w:val="0"/>
          <w:marTop w:val="0"/>
          <w:marBottom w:val="0"/>
          <w:divBdr>
            <w:top w:val="none" w:sz="0" w:space="0" w:color="auto"/>
            <w:left w:val="none" w:sz="0" w:space="0" w:color="auto"/>
            <w:bottom w:val="none" w:sz="0" w:space="0" w:color="auto"/>
            <w:right w:val="none" w:sz="0" w:space="0" w:color="auto"/>
          </w:divBdr>
          <w:divsChild>
            <w:div w:id="599410163">
              <w:marLeft w:val="0"/>
              <w:marRight w:val="0"/>
              <w:marTop w:val="0"/>
              <w:marBottom w:val="0"/>
              <w:divBdr>
                <w:top w:val="none" w:sz="0" w:space="0" w:color="auto"/>
                <w:left w:val="none" w:sz="0" w:space="0" w:color="auto"/>
                <w:bottom w:val="none" w:sz="0" w:space="0" w:color="auto"/>
                <w:right w:val="none" w:sz="0" w:space="0" w:color="auto"/>
              </w:divBdr>
              <w:divsChild>
                <w:div w:id="1825850247">
                  <w:marLeft w:val="0"/>
                  <w:marRight w:val="0"/>
                  <w:marTop w:val="0"/>
                  <w:marBottom w:val="0"/>
                  <w:divBdr>
                    <w:top w:val="none" w:sz="0" w:space="0" w:color="auto"/>
                    <w:left w:val="none" w:sz="0" w:space="0" w:color="auto"/>
                    <w:bottom w:val="none" w:sz="0" w:space="0" w:color="auto"/>
                    <w:right w:val="none" w:sz="0" w:space="0" w:color="auto"/>
                  </w:divBdr>
                  <w:divsChild>
                    <w:div w:id="603194391">
                      <w:marLeft w:val="0"/>
                      <w:marRight w:val="0"/>
                      <w:marTop w:val="0"/>
                      <w:marBottom w:val="0"/>
                      <w:divBdr>
                        <w:top w:val="none" w:sz="0" w:space="0" w:color="auto"/>
                        <w:left w:val="none" w:sz="0" w:space="0" w:color="auto"/>
                        <w:bottom w:val="none" w:sz="0" w:space="0" w:color="auto"/>
                        <w:right w:val="none" w:sz="0" w:space="0" w:color="auto"/>
                      </w:divBdr>
                      <w:divsChild>
                        <w:div w:id="1598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895">
          <w:marLeft w:val="0"/>
          <w:marRight w:val="0"/>
          <w:marTop w:val="0"/>
          <w:marBottom w:val="0"/>
          <w:divBdr>
            <w:top w:val="none" w:sz="0" w:space="0" w:color="auto"/>
            <w:left w:val="none" w:sz="0" w:space="0" w:color="auto"/>
            <w:bottom w:val="none" w:sz="0" w:space="0" w:color="auto"/>
            <w:right w:val="none" w:sz="0" w:space="0" w:color="auto"/>
          </w:divBdr>
          <w:divsChild>
            <w:div w:id="389153349">
              <w:marLeft w:val="0"/>
              <w:marRight w:val="0"/>
              <w:marTop w:val="0"/>
              <w:marBottom w:val="0"/>
              <w:divBdr>
                <w:top w:val="none" w:sz="0" w:space="0" w:color="auto"/>
                <w:left w:val="none" w:sz="0" w:space="0" w:color="auto"/>
                <w:bottom w:val="none" w:sz="0" w:space="0" w:color="auto"/>
                <w:right w:val="none" w:sz="0" w:space="0" w:color="auto"/>
              </w:divBdr>
              <w:divsChild>
                <w:div w:id="177938518">
                  <w:marLeft w:val="0"/>
                  <w:marRight w:val="0"/>
                  <w:marTop w:val="0"/>
                  <w:marBottom w:val="0"/>
                  <w:divBdr>
                    <w:top w:val="none" w:sz="0" w:space="0" w:color="auto"/>
                    <w:left w:val="none" w:sz="0" w:space="0" w:color="auto"/>
                    <w:bottom w:val="none" w:sz="0" w:space="0" w:color="auto"/>
                    <w:right w:val="none" w:sz="0" w:space="0" w:color="auto"/>
                  </w:divBdr>
                  <w:divsChild>
                    <w:div w:id="2034067417">
                      <w:marLeft w:val="0"/>
                      <w:marRight w:val="0"/>
                      <w:marTop w:val="0"/>
                      <w:marBottom w:val="0"/>
                      <w:divBdr>
                        <w:top w:val="none" w:sz="0" w:space="0" w:color="auto"/>
                        <w:left w:val="none" w:sz="0" w:space="0" w:color="auto"/>
                        <w:bottom w:val="none" w:sz="0" w:space="0" w:color="auto"/>
                        <w:right w:val="none" w:sz="0" w:space="0" w:color="auto"/>
                      </w:divBdr>
                      <w:divsChild>
                        <w:div w:id="14421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7976">
          <w:marLeft w:val="0"/>
          <w:marRight w:val="0"/>
          <w:marTop w:val="0"/>
          <w:marBottom w:val="0"/>
          <w:divBdr>
            <w:top w:val="none" w:sz="0" w:space="0" w:color="auto"/>
            <w:left w:val="none" w:sz="0" w:space="0" w:color="auto"/>
            <w:bottom w:val="none" w:sz="0" w:space="0" w:color="auto"/>
            <w:right w:val="none" w:sz="0" w:space="0" w:color="auto"/>
          </w:divBdr>
          <w:divsChild>
            <w:div w:id="1665820712">
              <w:marLeft w:val="0"/>
              <w:marRight w:val="0"/>
              <w:marTop w:val="0"/>
              <w:marBottom w:val="0"/>
              <w:divBdr>
                <w:top w:val="none" w:sz="0" w:space="0" w:color="auto"/>
                <w:left w:val="none" w:sz="0" w:space="0" w:color="auto"/>
                <w:bottom w:val="none" w:sz="0" w:space="0" w:color="auto"/>
                <w:right w:val="none" w:sz="0" w:space="0" w:color="auto"/>
              </w:divBdr>
              <w:divsChild>
                <w:div w:id="1335231321">
                  <w:marLeft w:val="0"/>
                  <w:marRight w:val="0"/>
                  <w:marTop w:val="0"/>
                  <w:marBottom w:val="0"/>
                  <w:divBdr>
                    <w:top w:val="none" w:sz="0" w:space="0" w:color="auto"/>
                    <w:left w:val="none" w:sz="0" w:space="0" w:color="auto"/>
                    <w:bottom w:val="none" w:sz="0" w:space="0" w:color="auto"/>
                    <w:right w:val="none" w:sz="0" w:space="0" w:color="auto"/>
                  </w:divBdr>
                  <w:divsChild>
                    <w:div w:id="1367178127">
                      <w:marLeft w:val="0"/>
                      <w:marRight w:val="0"/>
                      <w:marTop w:val="0"/>
                      <w:marBottom w:val="0"/>
                      <w:divBdr>
                        <w:top w:val="none" w:sz="0" w:space="0" w:color="auto"/>
                        <w:left w:val="none" w:sz="0" w:space="0" w:color="auto"/>
                        <w:bottom w:val="none" w:sz="0" w:space="0" w:color="auto"/>
                        <w:right w:val="none" w:sz="0" w:space="0" w:color="auto"/>
                      </w:divBdr>
                      <w:divsChild>
                        <w:div w:id="386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7031">
          <w:marLeft w:val="0"/>
          <w:marRight w:val="0"/>
          <w:marTop w:val="0"/>
          <w:marBottom w:val="0"/>
          <w:divBdr>
            <w:top w:val="none" w:sz="0" w:space="0" w:color="auto"/>
            <w:left w:val="none" w:sz="0" w:space="0" w:color="auto"/>
            <w:bottom w:val="none" w:sz="0" w:space="0" w:color="auto"/>
            <w:right w:val="none" w:sz="0" w:space="0" w:color="auto"/>
          </w:divBdr>
          <w:divsChild>
            <w:div w:id="1339456209">
              <w:marLeft w:val="0"/>
              <w:marRight w:val="0"/>
              <w:marTop w:val="0"/>
              <w:marBottom w:val="0"/>
              <w:divBdr>
                <w:top w:val="none" w:sz="0" w:space="0" w:color="auto"/>
                <w:left w:val="none" w:sz="0" w:space="0" w:color="auto"/>
                <w:bottom w:val="none" w:sz="0" w:space="0" w:color="auto"/>
                <w:right w:val="none" w:sz="0" w:space="0" w:color="auto"/>
              </w:divBdr>
              <w:divsChild>
                <w:div w:id="717897247">
                  <w:marLeft w:val="0"/>
                  <w:marRight w:val="0"/>
                  <w:marTop w:val="0"/>
                  <w:marBottom w:val="0"/>
                  <w:divBdr>
                    <w:top w:val="none" w:sz="0" w:space="0" w:color="auto"/>
                    <w:left w:val="none" w:sz="0" w:space="0" w:color="auto"/>
                    <w:bottom w:val="none" w:sz="0" w:space="0" w:color="auto"/>
                    <w:right w:val="none" w:sz="0" w:space="0" w:color="auto"/>
                  </w:divBdr>
                  <w:divsChild>
                    <w:div w:id="9351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50453008972288?ref=newsfeed" TargetMode="External"/><Relationship Id="rId13" Type="http://schemas.openxmlformats.org/officeDocument/2006/relationships/hyperlink" Target="https://www.youtube.com/watch?v=62JPAwispJ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sa.co.za/ela-streaming-club/" TargetMode="External"/><Relationship Id="rId12" Type="http://schemas.openxmlformats.org/officeDocument/2006/relationships/hyperlink" Target="https://zoom.us/rec/share/YyeOB-PKgkdbzsFbhSnZP8gubzEW40-7krqhP65JuDoeMfktOg9FwsEgQ0LBS_CD.eSUROaU7PxpQbXoi?startTime=1602957614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ryNNbY7s94&amp;list=PLq8b2Va6JPXzBP9OUn9ebPjk1fGzFvwdn&amp;index=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apacific21.secure-platform.com/a/gallery/rounds/8/details/1061" TargetMode="External"/><Relationship Id="rId4" Type="http://schemas.openxmlformats.org/officeDocument/2006/relationships/webSettings" Target="webSettings.xml"/><Relationship Id="rId9" Type="http://schemas.openxmlformats.org/officeDocument/2006/relationships/hyperlink" Target="https://drive.google.com/file/d/1GLU1hyOWQaoMoe53nJAc5xDwpJnjCMD-/view" TargetMode="External"/><Relationship Id="rId14" Type="http://schemas.openxmlformats.org/officeDocument/2006/relationships/hyperlink" Target="https://www.facebook.com/watch/live/?v=334378061240298&amp;ref=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6796</Words>
  <Characters>38739</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Hessler</dc:creator>
  <cp:keywords/>
  <dc:description/>
  <cp:lastModifiedBy>admin</cp:lastModifiedBy>
  <cp:revision>2</cp:revision>
  <dcterms:created xsi:type="dcterms:W3CDTF">2021-07-23T19:01:00Z</dcterms:created>
  <dcterms:modified xsi:type="dcterms:W3CDTF">2021-07-23T19:01:00Z</dcterms:modified>
</cp:coreProperties>
</file>