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9C786" w14:textId="77777777" w:rsidR="00100361" w:rsidRPr="000B63B0" w:rsidRDefault="007043ED" w:rsidP="000B63B0">
      <w:pPr>
        <w:rPr>
          <w:rFonts w:ascii="Calibri" w:eastAsia="Calibri" w:hAnsi="Calibri" w:cs="Calibri"/>
          <w:b/>
          <w:sz w:val="20"/>
          <w:szCs w:val="20"/>
          <w:u w:val="single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Spring 2017: </w:t>
      </w:r>
      <w:r w:rsidR="00100361" w:rsidRPr="000B63B0">
        <w:rPr>
          <w:rFonts w:ascii="Calibri" w:eastAsia="Calibri" w:hAnsi="Calibri" w:cs="Calibri"/>
          <w:b/>
          <w:sz w:val="20"/>
          <w:szCs w:val="20"/>
          <w:u w:val="single"/>
        </w:rPr>
        <w:t>Contracts II Outline</w:t>
      </w:r>
    </w:p>
    <w:p w14:paraId="25585252" w14:textId="77777777" w:rsidR="00524614" w:rsidRDefault="00524614" w:rsidP="00100361">
      <w:pPr>
        <w:rPr>
          <w:rFonts w:ascii="Calibri" w:eastAsia="Calibri" w:hAnsi="Calibri" w:cs="Calibri"/>
          <w:b/>
          <w:sz w:val="20"/>
          <w:szCs w:val="20"/>
        </w:rPr>
      </w:pPr>
    </w:p>
    <w:p w14:paraId="485AEA55" w14:textId="77777777" w:rsidR="00100361" w:rsidRDefault="00100361" w:rsidP="00100361">
      <w:pPr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Offer and Acceptance</w:t>
      </w:r>
    </w:p>
    <w:p w14:paraId="62DC90D9" w14:textId="77777777" w:rsidR="00100361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bookmarkStart w:id="1" w:name="_Hlk481133471"/>
      <w:r>
        <w:rPr>
          <w:rFonts w:ascii="Calibri" w:eastAsia="Calibri" w:hAnsi="Calibri" w:cs="Calibri"/>
          <w:b/>
          <w:sz w:val="20"/>
          <w:szCs w:val="20"/>
        </w:rPr>
        <w:t>The Offer</w:t>
      </w:r>
    </w:p>
    <w:p w14:paraId="42ADCA18" w14:textId="77777777" w:rsidR="003A0816" w:rsidRDefault="003A0816" w:rsidP="003A0816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Contract Trilogy: Offer + Acceptance + Consideration</w:t>
      </w:r>
    </w:p>
    <w:p w14:paraId="202EDED3" w14:textId="77777777" w:rsidR="003A0816" w:rsidRPr="00D77A63" w:rsidRDefault="003A0816" w:rsidP="003A081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</w:t>
      </w:r>
      <w:r w:rsidRPr="00D77A63">
        <w:rPr>
          <w:rFonts w:ascii="Calibri" w:eastAsia="Calibri" w:hAnsi="Calibri" w:cs="Calibri"/>
          <w:sz w:val="20"/>
          <w:szCs w:val="20"/>
        </w:rPr>
        <w:t>ust be all three</w:t>
      </w:r>
    </w:p>
    <w:p w14:paraId="412711E7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Restatement (Second) § 24: Offer Defined </w:t>
      </w:r>
    </w:p>
    <w:p w14:paraId="12E6AF2D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 offer is in the </w:t>
      </w:r>
      <w:r w:rsidRPr="005A39DF">
        <w:rPr>
          <w:rFonts w:ascii="Calibri" w:eastAsia="Calibri" w:hAnsi="Calibri" w:cs="Calibri"/>
          <w:sz w:val="20"/>
          <w:szCs w:val="20"/>
          <w:u w:val="single"/>
        </w:rPr>
        <w:t>manifestation of willingness</w:t>
      </w:r>
      <w:r>
        <w:rPr>
          <w:rFonts w:ascii="Calibri" w:eastAsia="Calibri" w:hAnsi="Calibri" w:cs="Calibri"/>
          <w:sz w:val="20"/>
          <w:szCs w:val="20"/>
        </w:rPr>
        <w:t xml:space="preserve"> to enter into a bargain, so made as to justify another person in understanding that his assent to that bargain is invited and will conclude it</w:t>
      </w:r>
    </w:p>
    <w:p w14:paraId="36DB062C" w14:textId="77777777" w:rsidR="00307EB4" w:rsidRDefault="00307EB4" w:rsidP="00307EB4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an unambiguous offer </w:t>
      </w:r>
    </w:p>
    <w:p w14:paraId="0B88A200" w14:textId="77777777" w:rsidR="00307EB4" w:rsidRDefault="00307EB4" w:rsidP="00307EB4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ambiguous, reasonable person standard applies </w:t>
      </w:r>
    </w:p>
    <w:p w14:paraId="13BB8F94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Offer creates the power of acceptance in the offeree → </w:t>
      </w:r>
      <w:r w:rsidR="00307EB4">
        <w:rPr>
          <w:rFonts w:ascii="Calibri" w:eastAsia="Calibri" w:hAnsi="Calibri" w:cs="Calibri"/>
          <w:sz w:val="20"/>
          <w:szCs w:val="20"/>
        </w:rPr>
        <w:t>once offer is made, offeror loses control</w:t>
      </w:r>
    </w:p>
    <w:p w14:paraId="1D7FCF60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5 Factors</w:t>
      </w:r>
      <w:r>
        <w:rPr>
          <w:rFonts w:ascii="Calibri" w:eastAsia="Calibri" w:hAnsi="Calibri" w:cs="Calibri"/>
          <w:sz w:val="20"/>
          <w:szCs w:val="20"/>
        </w:rPr>
        <w:t xml:space="preserve"> in distinguishing offer vs. preliminary negotiations</w:t>
      </w:r>
    </w:p>
    <w:p w14:paraId="4B43489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240749">
        <w:rPr>
          <w:rFonts w:ascii="Calibri" w:eastAsia="Calibri" w:hAnsi="Calibri" w:cs="Calibri"/>
          <w:sz w:val="20"/>
          <w:szCs w:val="20"/>
          <w:u w:val="single"/>
        </w:rPr>
        <w:t>Language</w:t>
      </w:r>
      <w:r>
        <w:rPr>
          <w:rFonts w:ascii="Calibri" w:eastAsia="Calibri" w:hAnsi="Calibri" w:cs="Calibri"/>
          <w:sz w:val="20"/>
          <w:szCs w:val="20"/>
        </w:rPr>
        <w:t>: Doe</w:t>
      </w:r>
      <w:r w:rsidR="00240749">
        <w:rPr>
          <w:rFonts w:ascii="Calibri" w:eastAsia="Calibri" w:hAnsi="Calibri" w:cs="Calibri"/>
          <w:sz w:val="20"/>
          <w:szCs w:val="20"/>
        </w:rPr>
        <w:t xml:space="preserve">s the language infer an offer/promise/commitment? </w:t>
      </w:r>
    </w:p>
    <w:p w14:paraId="6F4514A8" w14:textId="77777777" w:rsidR="00100361" w:rsidRDefault="00240749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“offer,” “will sell,” “promise,” v. “quote,” “asking,” “interested”</w:t>
      </w:r>
    </w:p>
    <w:p w14:paraId="483673A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Eliciting bids does not mean there is an offer</w:t>
      </w:r>
    </w:p>
    <w:p w14:paraId="6BFED867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“Asking” vs. “offering” (</w:t>
      </w:r>
      <w:r>
        <w:rPr>
          <w:rFonts w:ascii="Calibri" w:eastAsia="Calibri" w:hAnsi="Calibri" w:cs="Calibri"/>
          <w:i/>
          <w:sz w:val="20"/>
          <w:szCs w:val="20"/>
        </w:rPr>
        <w:t>Courteen Seed</w:t>
      </w:r>
      <w:r w:rsidR="00240749">
        <w:rPr>
          <w:rFonts w:ascii="Calibri" w:eastAsia="Calibri" w:hAnsi="Calibri" w:cs="Calibri"/>
          <w:sz w:val="20"/>
          <w:szCs w:val="20"/>
        </w:rPr>
        <w:t xml:space="preserve"> – telegraphs for seed</w:t>
      </w:r>
      <w:r w:rsidRPr="00240749">
        <w:rPr>
          <w:rFonts w:ascii="Calibri" w:eastAsia="Calibri" w:hAnsi="Calibri" w:cs="Calibri"/>
          <w:sz w:val="20"/>
          <w:szCs w:val="20"/>
        </w:rPr>
        <w:t>)</w:t>
      </w:r>
    </w:p>
    <w:p w14:paraId="2AC0DD5B" w14:textId="77777777" w:rsidR="00240749" w:rsidRDefault="00240749" w:rsidP="0024074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Most Important Factor </w:t>
      </w:r>
    </w:p>
    <w:p w14:paraId="43F8C24D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240749">
        <w:rPr>
          <w:rFonts w:ascii="Calibri" w:eastAsia="Calibri" w:hAnsi="Calibri" w:cs="Calibri"/>
          <w:sz w:val="20"/>
          <w:szCs w:val="20"/>
          <w:u w:val="single"/>
        </w:rPr>
        <w:t>Proposal</w:t>
      </w:r>
      <w:r>
        <w:rPr>
          <w:rFonts w:ascii="Calibri" w:eastAsia="Calibri" w:hAnsi="Calibri" w:cs="Calibri"/>
          <w:sz w:val="20"/>
          <w:szCs w:val="20"/>
        </w:rPr>
        <w:t>: Is the proposal to one person or a group</w:t>
      </w:r>
      <w:r w:rsidR="00B364C6">
        <w:rPr>
          <w:rFonts w:ascii="Calibri" w:eastAsia="Calibri" w:hAnsi="Calibri" w:cs="Calibri"/>
          <w:sz w:val="20"/>
          <w:szCs w:val="20"/>
        </w:rPr>
        <w:t xml:space="preserve">? </w:t>
      </w:r>
    </w:p>
    <w:p w14:paraId="3942E06F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More likely an offer if one person rather than a group</w:t>
      </w:r>
    </w:p>
    <w:p w14:paraId="55A8E1B5" w14:textId="77777777" w:rsidR="00B364C6" w:rsidRPr="00B364C6" w:rsidRDefault="00100361" w:rsidP="00B364C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Advertisements are typically not offers </w:t>
      </w:r>
      <w:r w:rsidR="00B364C6">
        <w:rPr>
          <w:rFonts w:ascii="Calibri" w:eastAsia="Wingdings" w:hAnsi="Calibri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goes to many</w:t>
      </w:r>
    </w:p>
    <w:p w14:paraId="4AE7BF5C" w14:textId="77777777" w:rsidR="00100361" w:rsidRDefault="00B364C6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Exception: Clear + positive promise to perform → P concludes that, by acting in accordance, a K would be formed → Ad = K</w:t>
      </w:r>
      <w:r w:rsidR="00100361">
        <w:rPr>
          <w:rFonts w:ascii="Calibri" w:eastAsia="Calibri" w:hAnsi="Calibri" w:cs="Calibri"/>
          <w:sz w:val="20"/>
          <w:szCs w:val="20"/>
        </w:rPr>
        <w:t xml:space="preserve"> </w:t>
      </w:r>
    </w:p>
    <w:p w14:paraId="37A507C3" w14:textId="77777777" w:rsidR="00B364C6" w:rsidRDefault="00B364C6" w:rsidP="00B364C6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Kearney v. </w:t>
      </w:r>
      <w:r w:rsidRPr="00B364C6">
        <w:rPr>
          <w:rFonts w:ascii="Calibri" w:eastAsia="Calibri" w:hAnsi="Calibri" w:cs="Calibri"/>
          <w:sz w:val="20"/>
          <w:szCs w:val="20"/>
        </w:rPr>
        <w:t>Equilon</w:t>
      </w:r>
      <w:r>
        <w:rPr>
          <w:rFonts w:ascii="Calibri" w:eastAsia="Calibri" w:hAnsi="Calibri" w:cs="Calibri"/>
          <w:sz w:val="20"/>
          <w:szCs w:val="20"/>
        </w:rPr>
        <w:t xml:space="preserve"> (buy 10 gal, get 1 free ski lift ticket – actually a 2-for-1)</w:t>
      </w:r>
    </w:p>
    <w:p w14:paraId="5127876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Proffering of goods online is typically not an offer</w:t>
      </w:r>
    </w:p>
    <w:p w14:paraId="7483344A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This functions as solicitation of offers from the public</w:t>
      </w:r>
      <w:r w:rsidR="00B364C6">
        <w:rPr>
          <w:rFonts w:ascii="Calibri" w:eastAsia="Calibri" w:hAnsi="Calibri" w:cs="Calibri"/>
          <w:sz w:val="20"/>
          <w:szCs w:val="20"/>
        </w:rPr>
        <w:t xml:space="preserve"> →</w:t>
      </w:r>
      <w:r>
        <w:rPr>
          <w:rFonts w:ascii="Calibri" w:eastAsia="Calibri" w:hAnsi="Calibri" w:cs="Calibri"/>
          <w:sz w:val="20"/>
          <w:szCs w:val="20"/>
        </w:rPr>
        <w:t xml:space="preserve"> trying to get offers</w:t>
      </w:r>
    </w:p>
    <w:p w14:paraId="6879F6F6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Unless </w:t>
      </w:r>
      <w:r w:rsidR="005A39DF">
        <w:rPr>
          <w:rFonts w:ascii="Calibri" w:eastAsia="Calibri" w:hAnsi="Calibri" w:cs="Calibri"/>
          <w:sz w:val="20"/>
          <w:szCs w:val="20"/>
        </w:rPr>
        <w:t xml:space="preserve">specific </w:t>
      </w:r>
      <w:r>
        <w:rPr>
          <w:rFonts w:ascii="Calibri" w:eastAsia="Calibri" w:hAnsi="Calibri" w:cs="Calibri"/>
          <w:sz w:val="20"/>
          <w:szCs w:val="20"/>
        </w:rPr>
        <w:t>“offer” language is used</w:t>
      </w:r>
      <w:r w:rsidR="005A39DF">
        <w:rPr>
          <w:rFonts w:ascii="Calibri" w:eastAsia="Calibri" w:hAnsi="Calibri" w:cs="Calibri"/>
          <w:sz w:val="20"/>
          <w:szCs w:val="20"/>
        </w:rPr>
        <w:t xml:space="preserve"> (</w:t>
      </w:r>
      <w:r w:rsidR="005A39DF">
        <w:rPr>
          <w:rFonts w:ascii="Calibri" w:eastAsia="Calibri" w:hAnsi="Calibri" w:cs="Calibri"/>
          <w:i/>
          <w:sz w:val="20"/>
          <w:szCs w:val="20"/>
        </w:rPr>
        <w:t>Kearney</w:t>
      </w:r>
      <w:r w:rsidR="005A39DF">
        <w:rPr>
          <w:rFonts w:ascii="Calibri" w:eastAsia="Calibri" w:hAnsi="Calibri" w:cs="Calibri"/>
          <w:sz w:val="20"/>
          <w:szCs w:val="20"/>
        </w:rPr>
        <w:t>)</w:t>
      </w:r>
    </w:p>
    <w:p w14:paraId="2A0433C7" w14:textId="77777777" w:rsidR="00100361" w:rsidRDefault="00B364C6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B364C6">
        <w:rPr>
          <w:rFonts w:ascii="Calibri" w:eastAsia="Calibri" w:hAnsi="Calibri" w:cs="Calibri"/>
          <w:sz w:val="20"/>
          <w:szCs w:val="20"/>
          <w:u w:val="single"/>
        </w:rPr>
        <w:t>Definite</w:t>
      </w:r>
      <w:r>
        <w:rPr>
          <w:rFonts w:ascii="Calibri" w:eastAsia="Calibri" w:hAnsi="Calibri" w:cs="Calibri"/>
          <w:sz w:val="20"/>
          <w:szCs w:val="20"/>
        </w:rPr>
        <w:t xml:space="preserve">: </w:t>
      </w:r>
      <w:r w:rsidR="00100361">
        <w:rPr>
          <w:rFonts w:ascii="Calibri" w:eastAsia="Calibri" w:hAnsi="Calibri" w:cs="Calibri"/>
          <w:sz w:val="20"/>
          <w:szCs w:val="20"/>
        </w:rPr>
        <w:t>How clear and definite</w:t>
      </w:r>
      <w:r w:rsidR="00317ABF">
        <w:rPr>
          <w:rFonts w:ascii="Calibri" w:eastAsia="Calibri" w:hAnsi="Calibri" w:cs="Calibri"/>
          <w:sz w:val="20"/>
          <w:szCs w:val="20"/>
        </w:rPr>
        <w:t xml:space="preserve"> and specific</w:t>
      </w:r>
      <w:r w:rsidR="00100361">
        <w:rPr>
          <w:rFonts w:ascii="Calibri" w:eastAsia="Calibri" w:hAnsi="Calibri" w:cs="Calibri"/>
          <w:sz w:val="20"/>
          <w:szCs w:val="20"/>
        </w:rPr>
        <w:t xml:space="preserve"> are the terms</w:t>
      </w:r>
      <w:r>
        <w:rPr>
          <w:rFonts w:ascii="Calibri" w:eastAsia="Calibri" w:hAnsi="Calibri" w:cs="Calibri"/>
          <w:sz w:val="20"/>
          <w:szCs w:val="20"/>
        </w:rPr>
        <w:t>?</w:t>
      </w:r>
    </w:p>
    <w:p w14:paraId="7E432F28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</w:t>
      </w:r>
      <w:r w:rsidR="00B364C6">
        <w:rPr>
          <w:rFonts w:ascii="Calibri" w:eastAsia="Calibri" w:hAnsi="Calibri" w:cs="Calibri"/>
          <w:sz w:val="20"/>
          <w:szCs w:val="20"/>
        </w:rPr>
        <w:t>clearer</w:t>
      </w:r>
      <w:r>
        <w:rPr>
          <w:rFonts w:ascii="Calibri" w:eastAsia="Calibri" w:hAnsi="Calibri" w:cs="Calibri"/>
          <w:sz w:val="20"/>
          <w:szCs w:val="20"/>
        </w:rPr>
        <w:t xml:space="preserve"> the terms </w:t>
      </w:r>
      <w:r w:rsidR="00B364C6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the more likely an offer</w:t>
      </w:r>
    </w:p>
    <w:p w14:paraId="727517E0" w14:textId="77777777" w:rsidR="00B364C6" w:rsidRDefault="00B364C6" w:rsidP="00B364C6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Where the offer is clear, definite and explicit, and leaves nothing open for negotiation, it constitutes an offer, acceptance of which will complete the K </w:t>
      </w:r>
    </w:p>
    <w:p w14:paraId="1121E071" w14:textId="77777777" w:rsidR="00B364C6" w:rsidRDefault="00B364C6" w:rsidP="00B364C6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Lefkowitz v. Surplus Store</w:t>
      </w:r>
      <w:r>
        <w:rPr>
          <w:rFonts w:ascii="Calibri" w:eastAsia="Calibri" w:hAnsi="Calibri" w:cs="Calibri"/>
          <w:sz w:val="20"/>
          <w:szCs w:val="20"/>
        </w:rPr>
        <w:t>: $1 fur coat, tried to impose “house rule” later on</w:t>
      </w:r>
    </w:p>
    <w:p w14:paraId="5BAC1076" w14:textId="77777777" w:rsidR="005A39DF" w:rsidRDefault="005A39DF" w:rsidP="005A39DF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Kearney v. </w:t>
      </w:r>
      <w:r w:rsidRPr="00B364C6">
        <w:rPr>
          <w:rFonts w:ascii="Calibri" w:eastAsia="Calibri" w:hAnsi="Calibri" w:cs="Calibri"/>
          <w:sz w:val="20"/>
          <w:szCs w:val="20"/>
        </w:rPr>
        <w:t>Equilon</w:t>
      </w:r>
      <w:r>
        <w:rPr>
          <w:rFonts w:ascii="Calibri" w:eastAsia="Calibri" w:hAnsi="Calibri" w:cs="Calibri"/>
          <w:sz w:val="20"/>
          <w:szCs w:val="20"/>
        </w:rPr>
        <w:t xml:space="preserve"> (buy 10 gal, get 1 free ski lift ticket – actually a 2-for-1)</w:t>
      </w:r>
    </w:p>
    <w:p w14:paraId="73006EA8" w14:textId="77777777" w:rsidR="005D33CF" w:rsidRPr="005D33CF" w:rsidRDefault="005D33CF" w:rsidP="005D33CF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Tilbert v. Eagle Lock Co.</w:t>
      </w:r>
      <w:r>
        <w:rPr>
          <w:rFonts w:ascii="Calibri" w:eastAsia="Calibri" w:hAnsi="Calibri" w:cs="Calibri"/>
          <w:sz w:val="20"/>
          <w:szCs w:val="20"/>
        </w:rPr>
        <w:t>: P attempts to collect husband’s life insurance; D argued no promise was made; Court: terms specific + cancelled (meaning there was something to cancel) = K</w:t>
      </w:r>
    </w:p>
    <w:p w14:paraId="72A22388" w14:textId="77777777" w:rsidR="00307EB4" w:rsidRDefault="00307EB4" w:rsidP="00307EB4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Offer based on financing ≠ clear/definite proposal (invitation to bargain only)</w:t>
      </w:r>
    </w:p>
    <w:p w14:paraId="513A0607" w14:textId="77777777" w:rsidR="00307EB4" w:rsidRDefault="00307EB4" w:rsidP="00307EB4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Ford Motor Credit Co. v. Russell </w:t>
      </w:r>
      <w:r>
        <w:rPr>
          <w:rFonts w:ascii="Calibri" w:eastAsia="Calibri" w:hAnsi="Calibri" w:cs="Calibri"/>
          <w:sz w:val="20"/>
          <w:szCs w:val="20"/>
        </w:rPr>
        <w:t>(Buyer didn’t qualify for financing → sued)</w:t>
      </w:r>
    </w:p>
    <w:p w14:paraId="3A060A7E" w14:textId="77777777" w:rsidR="00307EB4" w:rsidRPr="00307EB4" w:rsidRDefault="00100361" w:rsidP="00307EB4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price, financing,</w:t>
      </w:r>
      <w:r w:rsidR="00B364C6">
        <w:rPr>
          <w:rFonts w:ascii="Calibri" w:eastAsia="Calibri" w:hAnsi="Calibri" w:cs="Calibri"/>
          <w:sz w:val="20"/>
          <w:szCs w:val="20"/>
        </w:rPr>
        <w:t xml:space="preserve"> </w:t>
      </w:r>
      <w:r w:rsidR="005A39DF">
        <w:rPr>
          <w:rFonts w:ascii="Calibri" w:eastAsia="Calibri" w:hAnsi="Calibri" w:cs="Calibri"/>
          <w:sz w:val="20"/>
          <w:szCs w:val="20"/>
        </w:rPr>
        <w:t>closing date has been laid out→</w:t>
      </w:r>
      <w:r w:rsidR="00B364C6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offer</w:t>
      </w:r>
    </w:p>
    <w:p w14:paraId="14CD5659" w14:textId="77777777" w:rsidR="00100361" w:rsidRDefault="00100361" w:rsidP="005A39D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Offer is unsigned but has terms </w:t>
      </w:r>
      <w:r w:rsidR="00307EB4">
        <w:rPr>
          <w:rFonts w:ascii="Calibri" w:eastAsia="Calibri" w:hAnsi="Calibri" w:cs="Calibri"/>
          <w:sz w:val="20"/>
          <w:szCs w:val="20"/>
        </w:rPr>
        <w:t xml:space="preserve">→ </w:t>
      </w:r>
      <w:r>
        <w:rPr>
          <w:rFonts w:ascii="Calibri" w:eastAsia="Calibri" w:hAnsi="Calibri" w:cs="Calibri"/>
          <w:sz w:val="20"/>
          <w:szCs w:val="20"/>
        </w:rPr>
        <w:t>argument on both sides</w:t>
      </w:r>
    </w:p>
    <w:p w14:paraId="24764E41" w14:textId="77777777" w:rsidR="005D33CF" w:rsidRDefault="005D33CF" w:rsidP="005D33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Offer must have </w:t>
      </w:r>
      <w:r>
        <w:rPr>
          <w:rFonts w:ascii="Calibri" w:eastAsia="Calibri" w:hAnsi="Calibri" w:cs="Calibri"/>
          <w:sz w:val="20"/>
          <w:szCs w:val="20"/>
          <w:u w:val="single"/>
        </w:rPr>
        <w:t>specific terms</w:t>
      </w:r>
    </w:p>
    <w:p w14:paraId="69A4D6BF" w14:textId="77777777" w:rsidR="005D33CF" w:rsidRDefault="005D33CF" w:rsidP="005D33C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What level of care is provided when taking care of mom? </w:t>
      </w:r>
    </w:p>
    <w:p w14:paraId="73CF53FF" w14:textId="77777777" w:rsidR="005D33CF" w:rsidRDefault="005D33CF" w:rsidP="005D33CF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Morrow v. Morrow</w:t>
      </w:r>
      <w:r>
        <w:rPr>
          <w:rFonts w:ascii="Calibri" w:eastAsia="Calibri" w:hAnsi="Calibri" w:cs="Calibri"/>
          <w:sz w:val="20"/>
          <w:szCs w:val="20"/>
        </w:rPr>
        <w:t>: Ct said gift; K not in writing → No specification of worth/types of services</w:t>
      </w:r>
    </w:p>
    <w:p w14:paraId="73D64C14" w14:textId="77777777" w:rsidR="005D33CF" w:rsidRDefault="005D33CF" w:rsidP="005D33C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written terms are provided, it shows an expectation of payment</w:t>
      </w:r>
    </w:p>
    <w:p w14:paraId="7F319193" w14:textId="77777777" w:rsidR="00100361" w:rsidRDefault="00307EB4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307EB4">
        <w:rPr>
          <w:rFonts w:ascii="Calibri" w:eastAsia="Calibri" w:hAnsi="Calibri" w:cs="Calibri"/>
          <w:sz w:val="20"/>
          <w:szCs w:val="20"/>
          <w:u w:val="single"/>
        </w:rPr>
        <w:t>Response</w:t>
      </w:r>
      <w:r>
        <w:rPr>
          <w:rFonts w:ascii="Calibri" w:eastAsia="Calibri" w:hAnsi="Calibri" w:cs="Calibri"/>
          <w:sz w:val="20"/>
          <w:szCs w:val="20"/>
        </w:rPr>
        <w:t xml:space="preserve">: </w:t>
      </w:r>
      <w:r w:rsidR="00100361" w:rsidRPr="00307EB4">
        <w:rPr>
          <w:rFonts w:ascii="Calibri" w:eastAsia="Calibri" w:hAnsi="Calibri" w:cs="Calibri"/>
          <w:sz w:val="20"/>
          <w:szCs w:val="20"/>
        </w:rPr>
        <w:t>Is</w:t>
      </w:r>
      <w:r w:rsidR="00100361">
        <w:rPr>
          <w:rFonts w:ascii="Calibri" w:eastAsia="Calibri" w:hAnsi="Calibri" w:cs="Calibri"/>
          <w:sz w:val="20"/>
          <w:szCs w:val="20"/>
        </w:rPr>
        <w:t xml:space="preserve"> the proposal in response to request for offer</w:t>
      </w:r>
      <w:r>
        <w:rPr>
          <w:rFonts w:ascii="Calibri" w:eastAsia="Calibri" w:hAnsi="Calibri" w:cs="Calibri"/>
          <w:sz w:val="20"/>
          <w:szCs w:val="20"/>
        </w:rPr>
        <w:t>?</w:t>
      </w:r>
    </w:p>
    <w:p w14:paraId="2BAAAD6A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More likely an offer if there is ongoing conversation</w:t>
      </w:r>
      <w:r w:rsidR="00307EB4">
        <w:rPr>
          <w:rFonts w:ascii="Calibri" w:eastAsia="Calibri" w:hAnsi="Calibri" w:cs="Calibri"/>
          <w:sz w:val="20"/>
          <w:szCs w:val="20"/>
        </w:rPr>
        <w:t xml:space="preserve"> </w:t>
      </w:r>
    </w:p>
    <w:p w14:paraId="4DCB7C78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</w:t>
      </w:r>
      <w:r w:rsidR="00307EB4">
        <w:rPr>
          <w:rFonts w:ascii="Calibri" w:eastAsia="Calibri" w:hAnsi="Calibri" w:cs="Calibri"/>
          <w:sz w:val="20"/>
          <w:szCs w:val="20"/>
        </w:rPr>
        <w:t>there is a request for a</w:t>
      </w:r>
      <w:r>
        <w:rPr>
          <w:rFonts w:ascii="Calibri" w:eastAsia="Calibri" w:hAnsi="Calibri" w:cs="Calibri"/>
          <w:sz w:val="20"/>
          <w:szCs w:val="20"/>
        </w:rPr>
        <w:t xml:space="preserve"> “firm offer</w:t>
      </w:r>
      <w:r w:rsidR="00307EB4">
        <w:rPr>
          <w:rFonts w:ascii="Calibri" w:eastAsia="Calibri" w:hAnsi="Calibri" w:cs="Calibri"/>
          <w:sz w:val="20"/>
          <w:szCs w:val="20"/>
        </w:rPr>
        <w:t>,</w:t>
      </w:r>
      <w:r>
        <w:rPr>
          <w:rFonts w:ascii="Calibri" w:eastAsia="Calibri" w:hAnsi="Calibri" w:cs="Calibri"/>
          <w:sz w:val="20"/>
          <w:szCs w:val="20"/>
        </w:rPr>
        <w:t>”</w:t>
      </w:r>
      <w:r w:rsidR="00307EB4">
        <w:rPr>
          <w:rFonts w:ascii="Calibri" w:eastAsia="Calibri" w:hAnsi="Calibri" w:cs="Calibri"/>
          <w:sz w:val="20"/>
          <w:szCs w:val="20"/>
        </w:rPr>
        <w:t xml:space="preserve"> the</w:t>
      </w:r>
      <w:r>
        <w:rPr>
          <w:rFonts w:ascii="Calibri" w:eastAsia="Calibri" w:hAnsi="Calibri" w:cs="Calibri"/>
          <w:sz w:val="20"/>
          <w:szCs w:val="20"/>
        </w:rPr>
        <w:t xml:space="preserve"> next communication is treated as such unless stipulated otherwise</w:t>
      </w:r>
    </w:p>
    <w:p w14:paraId="1272F3F1" w14:textId="77777777" w:rsidR="00100361" w:rsidRDefault="00307EB4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307EB4">
        <w:rPr>
          <w:rFonts w:ascii="Calibri" w:eastAsia="Calibri" w:hAnsi="Calibri" w:cs="Calibri"/>
          <w:sz w:val="20"/>
          <w:szCs w:val="20"/>
          <w:u w:val="single"/>
        </w:rPr>
        <w:t>Context</w:t>
      </w:r>
      <w:r>
        <w:rPr>
          <w:rFonts w:ascii="Calibri" w:eastAsia="Calibri" w:hAnsi="Calibri" w:cs="Calibri"/>
          <w:sz w:val="20"/>
          <w:szCs w:val="20"/>
        </w:rPr>
        <w:t>: Do the circumstances indicate application of a particular meaning to the language used?</w:t>
      </w:r>
    </w:p>
    <w:p w14:paraId="5F05310D" w14:textId="77777777" w:rsidR="00100361" w:rsidRDefault="00307EB4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Consider: </w:t>
      </w:r>
      <w:r w:rsidR="00100361">
        <w:rPr>
          <w:rFonts w:ascii="Calibri" w:eastAsia="Calibri" w:hAnsi="Calibri" w:cs="Calibri"/>
          <w:sz w:val="20"/>
          <w:szCs w:val="20"/>
        </w:rPr>
        <w:t>Stage of negotiations, prior dealings, usage of trade</w:t>
      </w:r>
    </w:p>
    <w:p w14:paraId="6537AB05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How to Decide Whether Offer was made</w:t>
      </w:r>
    </w:p>
    <w:p w14:paraId="23A8BCD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Look to the language exchanged in communication</w:t>
      </w:r>
    </w:p>
    <w:p w14:paraId="1B61CF77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Language is primary element in deciding Offer/Acceptance</w:t>
      </w:r>
    </w:p>
    <w:p w14:paraId="1260BAA9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Analyze prior communications between OR and OE</w:t>
      </w:r>
    </w:p>
    <w:p w14:paraId="23E5A23D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Would a reasonable person believe an offer has been made</w:t>
      </w:r>
      <w:r w:rsidR="005A39DF">
        <w:rPr>
          <w:rFonts w:ascii="Calibri" w:eastAsia="Calibri" w:hAnsi="Calibri" w:cs="Calibri"/>
          <w:sz w:val="20"/>
          <w:szCs w:val="20"/>
        </w:rPr>
        <w:t>?</w:t>
      </w:r>
    </w:p>
    <w:p w14:paraId="3B8DC48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Unreasonable to believe that OR offers OE full estate merely for care taking (</w:t>
      </w:r>
      <w:r>
        <w:rPr>
          <w:rFonts w:ascii="Calibri" w:eastAsia="Calibri" w:hAnsi="Calibri" w:cs="Calibri"/>
          <w:i/>
          <w:sz w:val="20"/>
          <w:szCs w:val="20"/>
        </w:rPr>
        <w:t>Davis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48B8EB4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Are </w:t>
      </w:r>
      <w:r w:rsidR="005A39DF">
        <w:rPr>
          <w:rFonts w:ascii="Calibri" w:eastAsia="Calibri" w:hAnsi="Calibri" w:cs="Calibri"/>
          <w:sz w:val="20"/>
          <w:szCs w:val="20"/>
        </w:rPr>
        <w:t>the terms of the offer definite?</w:t>
      </w:r>
    </w:p>
    <w:bookmarkEnd w:id="1"/>
    <w:p w14:paraId="7927994C" w14:textId="77777777" w:rsidR="003A0816" w:rsidRDefault="003A0816" w:rsidP="003A0816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lastRenderedPageBreak/>
        <w:t>Nature of Assent</w:t>
      </w:r>
    </w:p>
    <w:p w14:paraId="7F30FEE1" w14:textId="77777777" w:rsidR="003A0816" w:rsidRDefault="003A0816" w:rsidP="003A0816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Reasonable Person Test</w:t>
      </w:r>
      <w:r>
        <w:rPr>
          <w:rFonts w:ascii="Calibri" w:eastAsia="Calibri" w:hAnsi="Calibri" w:cs="Calibri"/>
          <w:sz w:val="20"/>
          <w:szCs w:val="20"/>
        </w:rPr>
        <w:t xml:space="preserve">: </w:t>
      </w:r>
    </w:p>
    <w:p w14:paraId="15AEEAC3" w14:textId="77777777" w:rsidR="003A0816" w:rsidRDefault="003A0816" w:rsidP="003A081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Whether a reasonable person in the position of the OE/OR think that a legally binding K was formed?</w:t>
      </w:r>
    </w:p>
    <w:p w14:paraId="7270F967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Objective (based on </w:t>
      </w:r>
      <w:r w:rsidRPr="00326E84">
        <w:rPr>
          <w:rFonts w:ascii="Calibri" w:eastAsia="Calibri" w:hAnsi="Calibri" w:cs="Calibri"/>
          <w:sz w:val="20"/>
          <w:szCs w:val="20"/>
          <w:u w:val="single"/>
        </w:rPr>
        <w:t>objective manifestations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731CD7F4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Reasonable person = Reasonable person in the position of the Plaintiff (</w:t>
      </w:r>
      <w:r>
        <w:rPr>
          <w:rFonts w:ascii="Calibri" w:eastAsia="Calibri" w:hAnsi="Calibri" w:cs="Calibri"/>
          <w:i/>
          <w:sz w:val="20"/>
          <w:szCs w:val="20"/>
        </w:rPr>
        <w:t>Embry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3495AF71" w14:textId="77777777" w:rsidR="003A0816" w:rsidRDefault="003A0816" w:rsidP="003A081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Judge makes the decision</w:t>
      </w:r>
    </w:p>
    <w:p w14:paraId="6D784901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Question law, not of fact </w:t>
      </w:r>
    </w:p>
    <w:p w14:paraId="3A95AC17" w14:textId="77777777" w:rsidR="003A0816" w:rsidRDefault="003A0816" w:rsidP="003A081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Gratuity: Parties must be clear that it is a contractual dealing (</w:t>
      </w:r>
      <w:r>
        <w:rPr>
          <w:rFonts w:ascii="Calibri" w:eastAsia="Calibri" w:hAnsi="Calibri" w:cs="Calibri"/>
          <w:i/>
          <w:sz w:val="20"/>
          <w:szCs w:val="20"/>
        </w:rPr>
        <w:t>Morrow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1AF7CA98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Going against a presumption of no K</w:t>
      </w:r>
    </w:p>
    <w:p w14:paraId="2F23F3B3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Vice Versa: If commonly contractual, parties must be clear it is gratuitous</w:t>
      </w:r>
    </w:p>
    <w:p w14:paraId="1148E2A3" w14:textId="77777777" w:rsidR="003A0816" w:rsidRDefault="003A0816" w:rsidP="003A0816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Objective Manifestations</w:t>
      </w:r>
      <w:r>
        <w:rPr>
          <w:rFonts w:ascii="Calibri" w:eastAsia="Calibri" w:hAnsi="Calibri" w:cs="Calibri"/>
          <w:sz w:val="20"/>
          <w:szCs w:val="20"/>
        </w:rPr>
        <w:t>: Based on the words/actions of the parties (</w:t>
      </w:r>
      <w:r>
        <w:rPr>
          <w:rFonts w:ascii="Calibri" w:eastAsia="Calibri" w:hAnsi="Calibri" w:cs="Calibri"/>
          <w:i/>
          <w:sz w:val="20"/>
          <w:szCs w:val="20"/>
        </w:rPr>
        <w:t>Lucy v. Zehmer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342B3B11" w14:textId="77777777" w:rsidR="003A0816" w:rsidRDefault="003A0816" w:rsidP="003A081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Subjective intentions are not considered </w:t>
      </w:r>
    </w:p>
    <w:p w14:paraId="7985C953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Even if party subjectively intended no deal → still deal</w:t>
      </w:r>
    </w:p>
    <w:p w14:paraId="1C89604D" w14:textId="77777777" w:rsidR="003A0816" w:rsidRDefault="003A0816" w:rsidP="003A081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party objectively manifests those intentions → considered</w:t>
      </w:r>
    </w:p>
    <w:p w14:paraId="5D403A38" w14:textId="77777777" w:rsidR="003A0816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Zehmer</w:t>
      </w:r>
      <w:r>
        <w:rPr>
          <w:rFonts w:ascii="Calibri" w:eastAsia="Calibri" w:hAnsi="Calibri" w:cs="Calibri"/>
          <w:sz w:val="20"/>
          <w:szCs w:val="20"/>
        </w:rPr>
        <w:t xml:space="preserve"> + wife signing agreement = objective manifestation of willingness to enter the agreement</w:t>
      </w:r>
    </w:p>
    <w:p w14:paraId="040664CB" w14:textId="77777777" w:rsidR="00460130" w:rsidRDefault="003A0816" w:rsidP="003A081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What would a reasonable offeree think based on facts</w:t>
      </w:r>
    </w:p>
    <w:p w14:paraId="0455692F" w14:textId="77777777" w:rsidR="003A0816" w:rsidRDefault="003A0816" w:rsidP="003A0816">
      <w:pPr>
        <w:tabs>
          <w:tab w:val="left" w:pos="4140"/>
        </w:tabs>
        <w:ind w:left="720"/>
        <w:rPr>
          <w:rFonts w:ascii="Calibri" w:eastAsia="Calibri" w:hAnsi="Calibri" w:cs="Calibri"/>
          <w:sz w:val="20"/>
          <w:szCs w:val="20"/>
        </w:rPr>
      </w:pPr>
    </w:p>
    <w:p w14:paraId="5BB0F4B5" w14:textId="77777777" w:rsidR="00317ABF" w:rsidRPr="003A0816" w:rsidRDefault="00317ABF" w:rsidP="003A0816">
      <w:pPr>
        <w:tabs>
          <w:tab w:val="left" w:pos="4140"/>
        </w:tabs>
        <w:ind w:left="720"/>
        <w:rPr>
          <w:rFonts w:ascii="Calibri" w:eastAsia="Calibri" w:hAnsi="Calibri" w:cs="Calibri"/>
          <w:sz w:val="20"/>
          <w:szCs w:val="20"/>
        </w:rPr>
      </w:pPr>
    </w:p>
    <w:p w14:paraId="2EA8AC48" w14:textId="77777777" w:rsidR="00100361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The Acceptance</w:t>
      </w:r>
    </w:p>
    <w:p w14:paraId="17E6088C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Voluntary act exercising the power </w:t>
      </w:r>
      <w:r w:rsidR="00307EB4">
        <w:rPr>
          <w:rFonts w:ascii="Calibri" w:eastAsia="Calibri" w:hAnsi="Calibri" w:cs="Calibri"/>
          <w:sz w:val="20"/>
          <w:szCs w:val="20"/>
        </w:rPr>
        <w:t xml:space="preserve">of acceptance </w:t>
      </w:r>
    </w:p>
    <w:p w14:paraId="6EE293C9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Offeror is the master of his offer</w:t>
      </w:r>
    </w:p>
    <w:p w14:paraId="054C7751" w14:textId="77777777" w:rsidR="00100361" w:rsidRDefault="00EF4AE2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</w:t>
      </w:r>
      <w:r w:rsidR="00100361">
        <w:rPr>
          <w:rFonts w:ascii="Calibri" w:eastAsia="Calibri" w:hAnsi="Calibri" w:cs="Calibri"/>
          <w:sz w:val="20"/>
          <w:szCs w:val="20"/>
        </w:rPr>
        <w:t>an specify exactly what it takes in order to accept</w:t>
      </w:r>
    </w:p>
    <w:p w14:paraId="618A041D" w14:textId="77777777" w:rsidR="003250E5" w:rsidRDefault="00EF4AE2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UCC </w:t>
      </w:r>
      <w:r w:rsidR="003250E5">
        <w:rPr>
          <w:rFonts w:ascii="Calibri" w:eastAsia="Calibri" w:hAnsi="Calibri" w:cs="Calibri"/>
          <w:sz w:val="20"/>
          <w:szCs w:val="20"/>
        </w:rPr>
        <w:t>§ 2-206(1)(a)</w:t>
      </w:r>
    </w:p>
    <w:p w14:paraId="06CCB464" w14:textId="77777777" w:rsidR="003250E5" w:rsidRDefault="003250E5" w:rsidP="003250E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 offer to make a K shall be construed to invite acceptance in any manner and by any medium that is reasonable in the circumstances </w:t>
      </w:r>
    </w:p>
    <w:p w14:paraId="76310A5C" w14:textId="77777777" w:rsidR="00100361" w:rsidRDefault="003250E5" w:rsidP="003250E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Unless otherwise, unambiguously, indicated by language/circumstances </w:t>
      </w:r>
    </w:p>
    <w:p w14:paraId="526767CD" w14:textId="77777777" w:rsidR="00100361" w:rsidRDefault="003250E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When an offeror has indicated the mode and means of acceptance, an acceptance in accordance with that mode or means is binding (</w:t>
      </w:r>
      <w:r>
        <w:rPr>
          <w:rFonts w:ascii="Calibri" w:eastAsia="Calibri" w:hAnsi="Calibri" w:cs="Calibri"/>
          <w:i/>
          <w:sz w:val="20"/>
          <w:szCs w:val="20"/>
        </w:rPr>
        <w:t>Davis v. Jacoby</w:t>
      </w:r>
      <w:r>
        <w:rPr>
          <w:rFonts w:ascii="Calibri" w:eastAsia="Calibri" w:hAnsi="Calibri" w:cs="Calibri"/>
          <w:sz w:val="20"/>
          <w:szCs w:val="20"/>
        </w:rPr>
        <w:t xml:space="preserve"> – offered P inheritance before death – “let me hear from you”)</w:t>
      </w:r>
    </w:p>
    <w:p w14:paraId="64061164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Acceptance must be </w:t>
      </w:r>
      <w:r w:rsidRPr="005A39DF">
        <w:rPr>
          <w:rFonts w:ascii="Calibri" w:eastAsia="Calibri" w:hAnsi="Calibri" w:cs="Calibri"/>
          <w:sz w:val="20"/>
          <w:szCs w:val="20"/>
          <w:u w:val="single"/>
        </w:rPr>
        <w:t>definite</w:t>
      </w:r>
      <w:r>
        <w:rPr>
          <w:rFonts w:ascii="Calibri" w:eastAsia="Calibri" w:hAnsi="Calibri" w:cs="Calibri"/>
          <w:sz w:val="20"/>
          <w:szCs w:val="20"/>
        </w:rPr>
        <w:t xml:space="preserve"> and </w:t>
      </w:r>
      <w:r w:rsidR="003250E5" w:rsidRPr="005A39DF">
        <w:rPr>
          <w:rFonts w:ascii="Calibri" w:eastAsia="Calibri" w:hAnsi="Calibri" w:cs="Calibri"/>
          <w:sz w:val="20"/>
          <w:szCs w:val="20"/>
          <w:u w:val="single"/>
        </w:rPr>
        <w:t>unequivocal</w:t>
      </w:r>
    </w:p>
    <w:p w14:paraId="57D61513" w14:textId="77777777" w:rsidR="00100361" w:rsidRDefault="003250E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 equivocal/conditional acceptance = </w:t>
      </w:r>
      <w:r w:rsidR="00A679E9">
        <w:rPr>
          <w:rFonts w:ascii="Calibri" w:eastAsia="Calibri" w:hAnsi="Calibri" w:cs="Calibri"/>
          <w:sz w:val="20"/>
          <w:szCs w:val="20"/>
        </w:rPr>
        <w:t>counteroffer</w:t>
      </w:r>
    </w:p>
    <w:p w14:paraId="4AF35B62" w14:textId="77777777" w:rsidR="00A679E9" w:rsidRDefault="00A679E9" w:rsidP="00A679E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Williston: rejection/counteroffer terminates power to accept </w:t>
      </w:r>
    </w:p>
    <w:p w14:paraId="7505A480" w14:textId="77777777" w:rsidR="00A679E9" w:rsidRDefault="00A679E9" w:rsidP="00A679E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Offeree cannot rescind counteroffer and take original offer </w:t>
      </w:r>
    </w:p>
    <w:p w14:paraId="7484C3E6" w14:textId="77777777" w:rsidR="00A679E9" w:rsidRDefault="00A679E9" w:rsidP="00A679E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Counteroffer requires acceptance by original offeror before K exists </w:t>
      </w:r>
    </w:p>
    <w:p w14:paraId="245C431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OE can ask for “confirmation” request w/ acceptance</w:t>
      </w:r>
    </w:p>
    <w:p w14:paraId="0285CE67" w14:textId="77777777" w:rsidR="00A679E9" w:rsidRDefault="00A679E9" w:rsidP="00A679E9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A679E9">
        <w:rPr>
          <w:rFonts w:ascii="Calibri" w:eastAsia="Calibri" w:hAnsi="Calibri" w:cs="Calibri"/>
          <w:sz w:val="20"/>
          <w:szCs w:val="20"/>
          <w:u w:val="single"/>
        </w:rPr>
        <w:t>Exception</w:t>
      </w:r>
      <w:r>
        <w:rPr>
          <w:rFonts w:ascii="Calibri" w:eastAsia="Calibri" w:hAnsi="Calibri" w:cs="Calibri"/>
          <w:sz w:val="20"/>
          <w:szCs w:val="20"/>
        </w:rPr>
        <w:t>: The condition is independent of the acceptance</w:t>
      </w:r>
    </w:p>
    <w:p w14:paraId="624BF61F" w14:textId="77777777" w:rsidR="00100361" w:rsidRPr="00A679E9" w:rsidRDefault="00A679E9" w:rsidP="00A679E9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Accepting + Saying you will send email instructions later ≠ Conditional acceptance (</w:t>
      </w:r>
      <w:r>
        <w:rPr>
          <w:rFonts w:ascii="Calibri" w:eastAsia="Calibri" w:hAnsi="Calibri" w:cs="Calibri"/>
          <w:i/>
          <w:sz w:val="20"/>
          <w:szCs w:val="20"/>
        </w:rPr>
        <w:t>Bergey v. HSBC Bank USA</w:t>
      </w:r>
      <w:r>
        <w:rPr>
          <w:rFonts w:ascii="Calibri" w:eastAsia="Calibri" w:hAnsi="Calibri" w:cs="Calibri"/>
          <w:sz w:val="20"/>
          <w:szCs w:val="20"/>
        </w:rPr>
        <w:t>: Acceptance not made to depend on addenda/instructions)</w:t>
      </w:r>
    </w:p>
    <w:p w14:paraId="172DDFA7" w14:textId="77777777" w:rsidR="00A679E9" w:rsidRPr="00A679E9" w:rsidRDefault="00A679E9" w:rsidP="00A679E9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Acceptance sent to the wrong location ≠ Acceptance </w:t>
      </w:r>
    </w:p>
    <w:p w14:paraId="55E9D2B9" w14:textId="77777777" w:rsidR="00100361" w:rsidRPr="00A679E9" w:rsidRDefault="00A679E9" w:rsidP="00A679E9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A679E9">
        <w:rPr>
          <w:rFonts w:ascii="Calibri" w:eastAsia="Calibri" w:hAnsi="Calibri" w:cs="Calibri"/>
          <w:sz w:val="20"/>
          <w:szCs w:val="20"/>
          <w:u w:val="single"/>
        </w:rPr>
        <w:t xml:space="preserve">Acceptance by Silence </w:t>
      </w:r>
    </w:p>
    <w:p w14:paraId="0645E0DF" w14:textId="77777777" w:rsidR="00100361" w:rsidRDefault="00A679E9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Silence ≠ acceptance </w:t>
      </w:r>
    </w:p>
    <w:p w14:paraId="41D08070" w14:textId="77777777" w:rsidR="00E856C7" w:rsidRDefault="00A679E9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mental determination, not indicated by speech/actions is not a binding acceptance</w:t>
      </w:r>
    </w:p>
    <w:p w14:paraId="76DC0FB7" w14:textId="77777777" w:rsidR="00E856C7" w:rsidRDefault="00E856C7" w:rsidP="00E856C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Even when one starts work to their detriment (</w:t>
      </w:r>
      <w:r>
        <w:rPr>
          <w:rFonts w:ascii="Calibri" w:eastAsia="Calibri" w:hAnsi="Calibri" w:cs="Calibri"/>
          <w:i/>
          <w:sz w:val="20"/>
          <w:szCs w:val="20"/>
        </w:rPr>
        <w:t>White v. Corlies</w:t>
      </w:r>
      <w:r>
        <w:rPr>
          <w:rFonts w:ascii="Calibri" w:eastAsia="Calibri" w:hAnsi="Calibri" w:cs="Calibri"/>
          <w:sz w:val="20"/>
          <w:szCs w:val="20"/>
        </w:rPr>
        <w:t xml:space="preserve"> – construction K)</w:t>
      </w:r>
    </w:p>
    <w:p w14:paraId="7353E72C" w14:textId="77777777" w:rsidR="00A679E9" w:rsidRDefault="00E856C7" w:rsidP="00E856C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No indication/communication to offeror = no acceptance </w:t>
      </w:r>
      <w:r w:rsidR="00A679E9">
        <w:rPr>
          <w:rFonts w:ascii="Calibri" w:eastAsia="Calibri" w:hAnsi="Calibri" w:cs="Calibri"/>
          <w:sz w:val="20"/>
          <w:szCs w:val="20"/>
        </w:rPr>
        <w:t xml:space="preserve"> </w:t>
      </w:r>
    </w:p>
    <w:p w14:paraId="74D88163" w14:textId="77777777" w:rsidR="00AA2579" w:rsidRDefault="00AA2579" w:rsidP="00E856C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Maybe unjust enrichment</w:t>
      </w:r>
      <w:r w:rsidR="00A82C26">
        <w:rPr>
          <w:rFonts w:ascii="Calibri" w:eastAsia="Calibri" w:hAnsi="Calibri" w:cs="Calibri"/>
          <w:sz w:val="20"/>
          <w:szCs w:val="20"/>
        </w:rPr>
        <w:t>/reliance</w:t>
      </w:r>
      <w:r>
        <w:rPr>
          <w:rFonts w:ascii="Calibri" w:eastAsia="Calibri" w:hAnsi="Calibri" w:cs="Calibri"/>
          <w:sz w:val="20"/>
          <w:szCs w:val="20"/>
        </w:rPr>
        <w:t xml:space="preserve"> argument for </w:t>
      </w:r>
      <w:r w:rsidR="00A82C26">
        <w:rPr>
          <w:rFonts w:ascii="Calibri" w:eastAsia="Calibri" w:hAnsi="Calibri" w:cs="Calibri"/>
          <w:sz w:val="20"/>
          <w:szCs w:val="20"/>
        </w:rPr>
        <w:t>work done/</w:t>
      </w:r>
      <w:r>
        <w:rPr>
          <w:rFonts w:ascii="Calibri" w:eastAsia="Calibri" w:hAnsi="Calibri" w:cs="Calibri"/>
          <w:sz w:val="20"/>
          <w:szCs w:val="20"/>
        </w:rPr>
        <w:t xml:space="preserve">materials purchased </w:t>
      </w:r>
    </w:p>
    <w:p w14:paraId="30E89D4A" w14:textId="77777777" w:rsidR="00A679E9" w:rsidRDefault="00A679E9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Failure to reject an offer ≠ acceptance</w:t>
      </w:r>
    </w:p>
    <w:p w14:paraId="66E6F021" w14:textId="77777777" w:rsidR="00100361" w:rsidRPr="00E856C7" w:rsidRDefault="00A679E9" w:rsidP="00E856C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Ducommun v. Johnson</w:t>
      </w:r>
      <w:r>
        <w:rPr>
          <w:rFonts w:ascii="Calibri" w:eastAsia="Calibri" w:hAnsi="Calibri" w:cs="Calibri"/>
          <w:sz w:val="20"/>
          <w:szCs w:val="20"/>
        </w:rPr>
        <w:t xml:space="preserve"> (Real Estate Agent argued failure to respond = assent to terms of sale)</w:t>
      </w:r>
    </w:p>
    <w:p w14:paraId="4497106F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Person must have reasonable opportunity to reject</w:t>
      </w:r>
    </w:p>
    <w:p w14:paraId="725E421F" w14:textId="77777777" w:rsidR="00E856C7" w:rsidRDefault="00E856C7" w:rsidP="00E856C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Exceptions (Restatement § 69)</w:t>
      </w:r>
    </w:p>
    <w:p w14:paraId="251B8A43" w14:textId="77777777" w:rsidR="00100361" w:rsidRDefault="00E856C7" w:rsidP="00E856C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Offeree takes benefit of offered services w/ reason to know they were offered with expectation of compensation</w:t>
      </w:r>
    </w:p>
    <w:p w14:paraId="2C93EE81" w14:textId="77777777" w:rsidR="00E856C7" w:rsidRDefault="00E856C7" w:rsidP="00E856C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Offeror has stated/given offeree reason to understand that assent may be manifested by silence or inaction (and offeree remains silent/inactive with intent to accept)</w:t>
      </w:r>
    </w:p>
    <w:p w14:paraId="42318D40" w14:textId="77777777" w:rsidR="00E856C7" w:rsidRDefault="00E856C7" w:rsidP="00E856C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When previous dealings would make it reasonable to require offeree to notify offeror if there is no intent to accept </w:t>
      </w:r>
    </w:p>
    <w:p w14:paraId="0204A78C" w14:textId="77777777" w:rsidR="00A82C26" w:rsidRDefault="00A82C26" w:rsidP="00A82C26">
      <w:pPr>
        <w:pStyle w:val="ListParagraph"/>
        <w:ind w:left="2880"/>
        <w:rPr>
          <w:rFonts w:ascii="Calibri" w:eastAsia="Calibri" w:hAnsi="Calibri" w:cs="Calibri"/>
          <w:sz w:val="20"/>
          <w:szCs w:val="20"/>
        </w:rPr>
      </w:pPr>
    </w:p>
    <w:p w14:paraId="079C4A6E" w14:textId="77777777" w:rsidR="00317ABF" w:rsidRDefault="00317ABF" w:rsidP="00A82C26">
      <w:pPr>
        <w:pStyle w:val="ListParagraph"/>
        <w:ind w:left="2880"/>
        <w:rPr>
          <w:rFonts w:ascii="Calibri" w:eastAsia="Calibri" w:hAnsi="Calibri" w:cs="Calibri"/>
          <w:sz w:val="20"/>
          <w:szCs w:val="20"/>
        </w:rPr>
      </w:pPr>
    </w:p>
    <w:p w14:paraId="11E003A8" w14:textId="77777777" w:rsidR="00317ABF" w:rsidRDefault="00317ABF" w:rsidP="00A82C26">
      <w:pPr>
        <w:pStyle w:val="ListParagraph"/>
        <w:ind w:left="2880"/>
        <w:rPr>
          <w:rFonts w:ascii="Calibri" w:eastAsia="Calibri" w:hAnsi="Calibri" w:cs="Calibri"/>
          <w:sz w:val="20"/>
          <w:szCs w:val="20"/>
        </w:rPr>
      </w:pPr>
    </w:p>
    <w:p w14:paraId="59F8F626" w14:textId="77777777" w:rsidR="00317ABF" w:rsidRPr="00E856C7" w:rsidRDefault="00317ABF" w:rsidP="00A82C26">
      <w:pPr>
        <w:pStyle w:val="ListParagraph"/>
        <w:ind w:left="2880"/>
        <w:rPr>
          <w:rFonts w:ascii="Calibri" w:eastAsia="Calibri" w:hAnsi="Calibri" w:cs="Calibri"/>
          <w:sz w:val="20"/>
          <w:szCs w:val="20"/>
        </w:rPr>
      </w:pPr>
    </w:p>
    <w:p w14:paraId="3F07EE41" w14:textId="77777777" w:rsidR="00100361" w:rsidRDefault="00A82C26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lastRenderedPageBreak/>
        <w:t>Termination of Offers</w:t>
      </w:r>
      <w:r>
        <w:rPr>
          <w:rFonts w:ascii="Calibri" w:eastAsia="Calibri" w:hAnsi="Calibri" w:cs="Calibri"/>
          <w:sz w:val="20"/>
          <w:szCs w:val="20"/>
        </w:rPr>
        <w:t xml:space="preserve"> (Restatement § 36)</w:t>
      </w:r>
    </w:p>
    <w:p w14:paraId="2E4BF8B3" w14:textId="77777777" w:rsidR="00A82C26" w:rsidRPr="00A3175E" w:rsidRDefault="00A82C26" w:rsidP="00A82C26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Offeree rejects</w:t>
      </w:r>
    </w:p>
    <w:p w14:paraId="3390B0A3" w14:textId="77777777" w:rsidR="00A82C26" w:rsidRPr="00A82C26" w:rsidRDefault="00A82C26" w:rsidP="00A82C26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Offeree makes a </w:t>
      </w:r>
      <w:r w:rsidRPr="00A3175E">
        <w:rPr>
          <w:rFonts w:ascii="Calibri" w:eastAsia="Calibri" w:hAnsi="Calibri" w:cs="Calibri"/>
          <w:sz w:val="20"/>
          <w:szCs w:val="20"/>
          <w:u w:val="single"/>
        </w:rPr>
        <w:t>counteroffer</w:t>
      </w:r>
      <w:r>
        <w:rPr>
          <w:rFonts w:ascii="Calibri" w:eastAsia="Calibri" w:hAnsi="Calibri" w:cs="Calibri"/>
          <w:sz w:val="20"/>
          <w:szCs w:val="20"/>
        </w:rPr>
        <w:t xml:space="preserve"> (without indication that original offer is still being considered)</w:t>
      </w:r>
    </w:p>
    <w:p w14:paraId="50D52D3D" w14:textId="77777777" w:rsidR="00100361" w:rsidRDefault="00100361" w:rsidP="00A82C26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82C26">
        <w:rPr>
          <w:rFonts w:ascii="Calibri" w:eastAsia="Calibri" w:hAnsi="Calibri" w:cs="Calibri"/>
          <w:sz w:val="20"/>
          <w:szCs w:val="20"/>
        </w:rPr>
        <w:t xml:space="preserve">Lapse of </w:t>
      </w:r>
      <w:r w:rsidRPr="00A3175E">
        <w:rPr>
          <w:rFonts w:ascii="Calibri" w:eastAsia="Calibri" w:hAnsi="Calibri" w:cs="Calibri"/>
          <w:sz w:val="20"/>
          <w:szCs w:val="20"/>
          <w:u w:val="single"/>
        </w:rPr>
        <w:t xml:space="preserve">specified </w:t>
      </w:r>
      <w:r w:rsidR="00A3175E" w:rsidRPr="00A3175E">
        <w:rPr>
          <w:rFonts w:ascii="Calibri" w:eastAsia="Calibri" w:hAnsi="Calibri" w:cs="Calibri"/>
          <w:sz w:val="20"/>
          <w:szCs w:val="20"/>
          <w:u w:val="single"/>
        </w:rPr>
        <w:t>time</w:t>
      </w:r>
      <w:r w:rsidR="00A3175E">
        <w:rPr>
          <w:rFonts w:ascii="Calibri" w:eastAsia="Calibri" w:hAnsi="Calibri" w:cs="Calibri"/>
          <w:sz w:val="20"/>
          <w:szCs w:val="20"/>
        </w:rPr>
        <w:t xml:space="preserve"> </w:t>
      </w:r>
      <w:r w:rsidRPr="00A82C26">
        <w:rPr>
          <w:rFonts w:ascii="Calibri" w:eastAsia="Calibri" w:hAnsi="Calibri" w:cs="Calibri"/>
          <w:sz w:val="20"/>
          <w:szCs w:val="20"/>
        </w:rPr>
        <w:t xml:space="preserve">or </w:t>
      </w:r>
      <w:r w:rsidRPr="00A3175E">
        <w:rPr>
          <w:rFonts w:ascii="Calibri" w:eastAsia="Calibri" w:hAnsi="Calibri" w:cs="Calibri"/>
          <w:sz w:val="20"/>
          <w:szCs w:val="20"/>
          <w:u w:val="single"/>
        </w:rPr>
        <w:t>reasonable time</w:t>
      </w:r>
    </w:p>
    <w:p w14:paraId="1D3556B4" w14:textId="77777777" w:rsidR="00A82C26" w:rsidRDefault="00A82C26" w:rsidP="00A82C2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Lesson from </w:t>
      </w:r>
      <w:r>
        <w:rPr>
          <w:rFonts w:ascii="Calibri" w:eastAsia="Calibri" w:hAnsi="Calibri" w:cs="Calibri"/>
          <w:i/>
          <w:sz w:val="20"/>
          <w:szCs w:val="20"/>
        </w:rPr>
        <w:t>Caldwell</w:t>
      </w:r>
      <w:r>
        <w:rPr>
          <w:rFonts w:ascii="Calibri" w:eastAsia="Calibri" w:hAnsi="Calibri" w:cs="Calibri"/>
          <w:sz w:val="20"/>
          <w:szCs w:val="20"/>
        </w:rPr>
        <w:t>: Be specific</w:t>
      </w:r>
    </w:p>
    <w:p w14:paraId="224BED31" w14:textId="77777777" w:rsidR="00A82C26" w:rsidRDefault="00A82C26" w:rsidP="00A82C2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Put an actual date when offer expires, not that offer expires in 8 days</w:t>
      </w:r>
    </w:p>
    <w:p w14:paraId="55D7344F" w14:textId="77777777" w:rsidR="00A82C26" w:rsidRDefault="00A82C26" w:rsidP="00A82C2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Mail: Where a person uses the post to make an offer, the offer is made when it is received, not when it is posted </w:t>
      </w:r>
    </w:p>
    <w:p w14:paraId="3BFEADCA" w14:textId="77777777" w:rsidR="00DB646A" w:rsidRPr="00DB646A" w:rsidRDefault="00DB646A" w:rsidP="00DB646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Time doesn’t start tolling until offeree has opportunity to acknowledge the offer </w:t>
      </w:r>
    </w:p>
    <w:p w14:paraId="345DF839" w14:textId="77777777" w:rsidR="00A82C26" w:rsidRPr="00A82C26" w:rsidRDefault="00A82C26" w:rsidP="00A82C2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no time specified: lapse of reasonable time</w:t>
      </w:r>
    </w:p>
    <w:p w14:paraId="14087462" w14:textId="77777777" w:rsidR="00100361" w:rsidRDefault="00A82C2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Commodities/Commercial Transactions: reasonable time = matter of law</w:t>
      </w:r>
    </w:p>
    <w:p w14:paraId="236586A1" w14:textId="77777777" w:rsidR="00A82C26" w:rsidRDefault="00A82C26" w:rsidP="00A82C26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Take it now or leave it/End of conversation (</w:t>
      </w:r>
      <w:r>
        <w:rPr>
          <w:rFonts w:ascii="Calibri" w:eastAsia="Calibri" w:hAnsi="Calibri" w:cs="Calibri"/>
          <w:i/>
          <w:sz w:val="20"/>
          <w:szCs w:val="20"/>
        </w:rPr>
        <w:t>Akers v. J.B. Sedberry, Inc</w:t>
      </w:r>
      <w:r>
        <w:rPr>
          <w:rFonts w:ascii="Calibri" w:eastAsia="Calibri" w:hAnsi="Calibri" w:cs="Calibri"/>
          <w:sz w:val="20"/>
          <w:szCs w:val="20"/>
        </w:rPr>
        <w:t>.)</w:t>
      </w:r>
    </w:p>
    <w:p w14:paraId="08EA9CB8" w14:textId="77777777" w:rsidR="00100361" w:rsidRDefault="00A82C2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Other Circumstances: matter of fact </w:t>
      </w:r>
    </w:p>
    <w:p w14:paraId="2B8AE43C" w14:textId="77777777" w:rsidR="00100361" w:rsidRDefault="00A82C26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Depends on: nature of K; Relationship of parties; Trade usages</w:t>
      </w:r>
    </w:p>
    <w:p w14:paraId="0A629DC7" w14:textId="77777777" w:rsidR="00DB646A" w:rsidRDefault="00DB646A" w:rsidP="00DB646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Continued Consideration</w:t>
      </w:r>
    </w:p>
    <w:p w14:paraId="044B95D1" w14:textId="77777777" w:rsidR="00DB646A" w:rsidRPr="00DB646A" w:rsidRDefault="00DB646A" w:rsidP="00DB646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DB646A">
        <w:rPr>
          <w:rFonts w:ascii="Calibri" w:eastAsia="Calibri" w:hAnsi="Calibri" w:cs="Calibri"/>
          <w:sz w:val="20"/>
          <w:szCs w:val="20"/>
        </w:rPr>
        <w:t>If offeree wants more time to consider, they must objectively manifest that they are still considering</w:t>
      </w:r>
      <w:r w:rsidR="00A3175E">
        <w:rPr>
          <w:rFonts w:ascii="Calibri" w:eastAsia="Calibri" w:hAnsi="Calibri" w:cs="Calibri"/>
          <w:sz w:val="20"/>
          <w:szCs w:val="20"/>
        </w:rPr>
        <w:t xml:space="preserve"> (clear words/conduct)</w:t>
      </w:r>
    </w:p>
    <w:p w14:paraId="62BF2114" w14:textId="77777777" w:rsidR="00DB646A" w:rsidRDefault="00DB646A" w:rsidP="00DB646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Gives Offeror time/opportunity to revoke </w:t>
      </w:r>
    </w:p>
    <w:p w14:paraId="5964F845" w14:textId="77777777" w:rsidR="001816D2" w:rsidRDefault="001816D2" w:rsidP="001816D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no objective manifestation of continued consideration → offer revoked </w:t>
      </w:r>
    </w:p>
    <w:p w14:paraId="11956083" w14:textId="77777777" w:rsidR="00A82C26" w:rsidRPr="00A3175E" w:rsidRDefault="00A82C26" w:rsidP="00A82C26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  <w:u w:val="single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Offeror revokes</w:t>
      </w:r>
    </w:p>
    <w:p w14:paraId="2AA43538" w14:textId="77777777" w:rsidR="00A82C26" w:rsidRDefault="00100361" w:rsidP="00A82C26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Direct</w:t>
      </w:r>
      <w:r w:rsidRPr="00A82C26">
        <w:rPr>
          <w:rFonts w:ascii="Calibri" w:eastAsia="Calibri" w:hAnsi="Calibri" w:cs="Calibri"/>
          <w:sz w:val="20"/>
          <w:szCs w:val="20"/>
        </w:rPr>
        <w:t xml:space="preserve"> revocation: “I revoke”</w:t>
      </w:r>
    </w:p>
    <w:p w14:paraId="789A5E96" w14:textId="77777777" w:rsidR="00A82C26" w:rsidRDefault="00A82C26" w:rsidP="00A82C26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fixed time limit does not prevent offeror from revoking before the time limit has expired</w:t>
      </w:r>
    </w:p>
    <w:p w14:paraId="552B9800" w14:textId="77777777" w:rsidR="00A82C26" w:rsidRDefault="00A82C26" w:rsidP="00A82C26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Dickinson v. Dodds</w:t>
      </w:r>
    </w:p>
    <w:p w14:paraId="04732D6B" w14:textId="77777777" w:rsidR="00DB646A" w:rsidRDefault="00100361" w:rsidP="00DB646A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Indirect</w:t>
      </w:r>
      <w:r w:rsidRPr="00A82C26">
        <w:rPr>
          <w:rFonts w:ascii="Calibri" w:eastAsia="Calibri" w:hAnsi="Calibri" w:cs="Calibri"/>
          <w:sz w:val="20"/>
          <w:szCs w:val="20"/>
        </w:rPr>
        <w:t xml:space="preserve"> revocation: </w:t>
      </w:r>
      <w:r w:rsidR="00DB646A">
        <w:rPr>
          <w:rFonts w:ascii="Calibri" w:eastAsia="Calibri" w:hAnsi="Calibri" w:cs="Calibri"/>
          <w:sz w:val="20"/>
          <w:szCs w:val="20"/>
        </w:rPr>
        <w:t xml:space="preserve">Actions indicate offer is no longer open/available </w:t>
      </w:r>
    </w:p>
    <w:p w14:paraId="51A2072F" w14:textId="77777777" w:rsidR="00DB646A" w:rsidRPr="00DB646A" w:rsidRDefault="00100361" w:rsidP="00DB646A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DB646A">
        <w:rPr>
          <w:rFonts w:ascii="Calibri" w:eastAsia="Calibri" w:hAnsi="Calibri" w:cs="Calibri"/>
          <w:sz w:val="20"/>
          <w:szCs w:val="20"/>
        </w:rPr>
        <w:t>Facts + circumstances reasonably end the offer</w:t>
      </w:r>
    </w:p>
    <w:p w14:paraId="4FFA8172" w14:textId="77777777" w:rsidR="00100361" w:rsidRDefault="00DB646A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Finding out from 3</w:t>
      </w:r>
      <w:r w:rsidRPr="00DB646A">
        <w:rPr>
          <w:rFonts w:ascii="Calibri" w:eastAsia="Calibri" w:hAnsi="Calibri" w:cs="Calibri"/>
          <w:sz w:val="20"/>
          <w:szCs w:val="20"/>
          <w:vertAlign w:val="superscript"/>
        </w:rPr>
        <w:t>rd</w:t>
      </w:r>
      <w:r>
        <w:rPr>
          <w:rFonts w:ascii="Calibri" w:eastAsia="Calibri" w:hAnsi="Calibri" w:cs="Calibri"/>
          <w:sz w:val="20"/>
          <w:szCs w:val="20"/>
        </w:rPr>
        <w:t xml:space="preserve"> party = enough (</w:t>
      </w:r>
      <w:r>
        <w:rPr>
          <w:rFonts w:ascii="Calibri" w:eastAsia="Calibri" w:hAnsi="Calibri" w:cs="Calibri"/>
          <w:i/>
          <w:sz w:val="20"/>
          <w:szCs w:val="20"/>
        </w:rPr>
        <w:t>Dickinson</w:t>
      </w:r>
      <w:r w:rsidRPr="00DB646A">
        <w:rPr>
          <w:rFonts w:ascii="Calibri" w:eastAsia="Calibri" w:hAnsi="Calibri" w:cs="Calibri"/>
          <w:sz w:val="20"/>
          <w:szCs w:val="20"/>
        </w:rPr>
        <w:t>)</w:t>
      </w:r>
    </w:p>
    <w:p w14:paraId="5844D76B" w14:textId="77777777" w:rsidR="00DB646A" w:rsidRDefault="00DB646A" w:rsidP="00DB646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Manifestation of an intent not to enter into proposed K (R § 42)</w:t>
      </w:r>
    </w:p>
    <w:p w14:paraId="6408F804" w14:textId="77777777" w:rsidR="00DB646A" w:rsidRDefault="00DB646A" w:rsidP="00DB646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Revocation must be received before OE’s power of acceptance is terminated (R § 42(1))</w:t>
      </w:r>
    </w:p>
    <w:p w14:paraId="471F8A9E" w14:textId="77777777" w:rsidR="00DB646A" w:rsidRPr="00A3175E" w:rsidRDefault="00DB646A" w:rsidP="00DB646A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Offeror/Offeree dies or is incapacitated</w:t>
      </w:r>
    </w:p>
    <w:p w14:paraId="2015AF16" w14:textId="77777777" w:rsidR="00DB646A" w:rsidRDefault="00DB646A" w:rsidP="00DB646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Death will terminate an offer, but not a contract </w:t>
      </w:r>
    </w:p>
    <w:p w14:paraId="7AEA90BE" w14:textId="77777777" w:rsidR="00DB646A" w:rsidRDefault="00DB646A" w:rsidP="00DB646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Davis v. Jacoby</w:t>
      </w:r>
      <w:r>
        <w:rPr>
          <w:rFonts w:ascii="Calibri" w:eastAsia="Calibri" w:hAnsi="Calibri" w:cs="Calibri"/>
          <w:sz w:val="20"/>
          <w:szCs w:val="20"/>
        </w:rPr>
        <w:t xml:space="preserve">: D argued offer revoked by Mr. Whitehead’s death before P performed; Court: K was bilateral (not unilateral), so promise for promise was enough </w:t>
      </w:r>
    </w:p>
    <w:p w14:paraId="13BFBA3E" w14:textId="77777777" w:rsidR="00120078" w:rsidRDefault="00120078" w:rsidP="00120078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3D58A1AF" w14:textId="77777777" w:rsidR="00B65D2D" w:rsidRDefault="00B65D2D" w:rsidP="00120078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0C3F8328" w14:textId="77777777" w:rsidR="00120078" w:rsidRDefault="00120078" w:rsidP="00120078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Bargaining at a Distance</w:t>
      </w:r>
    </w:p>
    <w:p w14:paraId="7B973B11" w14:textId="77777777" w:rsidR="00120078" w:rsidRDefault="00120078" w:rsidP="005D33CF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Mailbox Rule</w:t>
      </w:r>
      <w:r w:rsidR="00A3175E">
        <w:rPr>
          <w:rFonts w:ascii="Calibri" w:eastAsia="Calibri" w:hAnsi="Calibri" w:cs="Calibri"/>
          <w:sz w:val="20"/>
          <w:szCs w:val="20"/>
        </w:rPr>
        <w:t>:</w:t>
      </w:r>
      <w:r>
        <w:rPr>
          <w:rFonts w:ascii="Calibri" w:eastAsia="Calibri" w:hAnsi="Calibri" w:cs="Calibri"/>
          <w:sz w:val="20"/>
          <w:szCs w:val="20"/>
        </w:rPr>
        <w:t xml:space="preserve"> Acceptance upon dispatch; Everything else</w:t>
      </w:r>
      <w:r w:rsidR="00AB5EBE">
        <w:rPr>
          <w:rFonts w:ascii="Calibri" w:eastAsia="Calibri" w:hAnsi="Calibri" w:cs="Calibri"/>
          <w:sz w:val="20"/>
          <w:szCs w:val="20"/>
        </w:rPr>
        <w:t xml:space="preserve"> (counteroffer/revocation)</w:t>
      </w:r>
      <w:r>
        <w:rPr>
          <w:rFonts w:ascii="Calibri" w:eastAsia="Calibri" w:hAnsi="Calibri" w:cs="Calibri"/>
          <w:sz w:val="20"/>
          <w:szCs w:val="20"/>
        </w:rPr>
        <w:t xml:space="preserve"> effective on receipt </w:t>
      </w:r>
    </w:p>
    <w:p w14:paraId="73C1FB73" w14:textId="77777777" w:rsidR="00120078" w:rsidRDefault="00120078" w:rsidP="005D33C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OR is still master of his offer and can specify terms of acceptance</w:t>
      </w:r>
    </w:p>
    <w:p w14:paraId="73D869C7" w14:textId="77777777" w:rsidR="00120078" w:rsidRDefault="00120078" w:rsidP="005D33C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Revocation of an offer is not effective until received by offeree </w:t>
      </w:r>
    </w:p>
    <w:p w14:paraId="505EF300" w14:textId="77777777" w:rsidR="00AB5EBE" w:rsidRDefault="00120078" w:rsidP="005D33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Mail: Received by offeree = in offeree’s </w:t>
      </w:r>
      <w:r w:rsidR="00AB5EBE">
        <w:rPr>
          <w:rFonts w:ascii="Calibri" w:eastAsia="Calibri" w:hAnsi="Calibri" w:cs="Calibri"/>
          <w:sz w:val="20"/>
          <w:szCs w:val="20"/>
        </w:rPr>
        <w:t>possession</w:t>
      </w:r>
    </w:p>
    <w:p w14:paraId="659D1CA4" w14:textId="77777777" w:rsidR="00120078" w:rsidRDefault="00AB5EBE" w:rsidP="005D33C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not have to wait for acknowledgement</w:t>
      </w:r>
    </w:p>
    <w:p w14:paraId="5760B105" w14:textId="77777777" w:rsidR="00AB5EBE" w:rsidRPr="00AB5EBE" w:rsidRDefault="00120078" w:rsidP="005D33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Other delivery method: Received by offeree = acknowledgement </w:t>
      </w:r>
    </w:p>
    <w:p w14:paraId="3373E6CE" w14:textId="77777777" w:rsidR="00AB5EBE" w:rsidRDefault="00AB5EBE" w:rsidP="005D33CF">
      <w:pPr>
        <w:pStyle w:val="ListParagraph"/>
        <w:numPr>
          <w:ilvl w:val="1"/>
          <w:numId w:val="1"/>
        </w:numPr>
        <w:tabs>
          <w:tab w:val="left" w:pos="1080"/>
        </w:tabs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Example</w:t>
      </w:r>
    </w:p>
    <w:p w14:paraId="006A4C73" w14:textId="77777777" w:rsidR="00120078" w:rsidRPr="00AB5EBE" w:rsidRDefault="00AB5EBE" w:rsidP="005D33CF">
      <w:pPr>
        <w:pStyle w:val="ListParagraph"/>
        <w:numPr>
          <w:ilvl w:val="2"/>
          <w:numId w:val="1"/>
        </w:numPr>
        <w:tabs>
          <w:tab w:val="left" w:pos="1080"/>
        </w:tabs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offeree</w:t>
      </w:r>
      <w:r w:rsidR="00120078" w:rsidRPr="00AB5EBE">
        <w:rPr>
          <w:rFonts w:ascii="Calibri" w:eastAsia="Calibri" w:hAnsi="Calibri" w:cs="Calibri"/>
          <w:sz w:val="20"/>
          <w:szCs w:val="20"/>
        </w:rPr>
        <w:t xml:space="preserve"> sends counteroffer</w:t>
      </w:r>
      <w:r>
        <w:rPr>
          <w:rFonts w:ascii="Calibri" w:eastAsia="Calibri" w:hAnsi="Calibri" w:cs="Calibri"/>
          <w:sz w:val="20"/>
          <w:szCs w:val="20"/>
        </w:rPr>
        <w:t xml:space="preserve"> via mail →</w:t>
      </w:r>
      <w:r w:rsidR="00120078" w:rsidRPr="00AB5EBE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contacts via phone to revoke = offer still valid</w:t>
      </w:r>
    </w:p>
    <w:p w14:paraId="09038291" w14:textId="77777777" w:rsidR="00120078" w:rsidRDefault="00120078" w:rsidP="005D33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Revocation of counter offer wins the race b/c arrived before cou</w:t>
      </w:r>
      <w:r w:rsidR="00AB5EBE">
        <w:rPr>
          <w:rFonts w:ascii="Calibri" w:eastAsia="Calibri" w:hAnsi="Calibri" w:cs="Calibri"/>
          <w:sz w:val="20"/>
          <w:szCs w:val="20"/>
        </w:rPr>
        <w:t>nter</w:t>
      </w:r>
      <w:r>
        <w:rPr>
          <w:rFonts w:ascii="Calibri" w:eastAsia="Calibri" w:hAnsi="Calibri" w:cs="Calibri"/>
          <w:sz w:val="20"/>
          <w:szCs w:val="20"/>
        </w:rPr>
        <w:t>offer did</w:t>
      </w:r>
    </w:p>
    <w:p w14:paraId="66B49D49" w14:textId="77777777" w:rsidR="001816D2" w:rsidRDefault="001816D2" w:rsidP="001816D2">
      <w:pPr>
        <w:ind w:left="1440"/>
        <w:contextualSpacing/>
        <w:rPr>
          <w:rFonts w:ascii="Calibri" w:eastAsia="Calibri" w:hAnsi="Calibri" w:cs="Calibri"/>
          <w:sz w:val="20"/>
          <w:szCs w:val="20"/>
        </w:rPr>
      </w:pPr>
    </w:p>
    <w:p w14:paraId="3A02F018" w14:textId="77777777" w:rsidR="00B65D2D" w:rsidRDefault="00B65D2D" w:rsidP="001816D2">
      <w:pPr>
        <w:ind w:left="1440"/>
        <w:contextualSpacing/>
        <w:rPr>
          <w:rFonts w:ascii="Calibri" w:eastAsia="Calibri" w:hAnsi="Calibri" w:cs="Calibri"/>
          <w:sz w:val="20"/>
          <w:szCs w:val="20"/>
        </w:rPr>
      </w:pPr>
    </w:p>
    <w:p w14:paraId="1DC1A08A" w14:textId="77777777" w:rsidR="001816D2" w:rsidRDefault="00100361" w:rsidP="001816D2">
      <w:pPr>
        <w:pStyle w:val="ListParagraph"/>
        <w:numPr>
          <w:ilvl w:val="0"/>
          <w:numId w:val="1"/>
        </w:numPr>
        <w:ind w:hanging="360"/>
        <w:rPr>
          <w:rFonts w:ascii="Calibri" w:eastAsia="Calibri" w:hAnsi="Calibri" w:cs="Calibri"/>
          <w:b/>
          <w:sz w:val="20"/>
          <w:szCs w:val="20"/>
        </w:rPr>
      </w:pPr>
      <w:r w:rsidRPr="001816D2">
        <w:rPr>
          <w:rFonts w:ascii="Calibri" w:eastAsia="Calibri" w:hAnsi="Calibri" w:cs="Calibri"/>
          <w:b/>
          <w:sz w:val="20"/>
          <w:szCs w:val="20"/>
        </w:rPr>
        <w:t>Options</w:t>
      </w:r>
      <w:r w:rsidR="00460130">
        <w:rPr>
          <w:rFonts w:ascii="Calibri" w:eastAsia="Calibri" w:hAnsi="Calibri" w:cs="Calibri"/>
          <w:b/>
          <w:sz w:val="20"/>
          <w:szCs w:val="20"/>
        </w:rPr>
        <w:t>/Unilateral K</w:t>
      </w:r>
    </w:p>
    <w:p w14:paraId="28387D1D" w14:textId="77777777" w:rsidR="001816D2" w:rsidRPr="001816D2" w:rsidRDefault="00460130" w:rsidP="001816D2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Options guarantee that offeree</w:t>
      </w:r>
      <w:r w:rsidR="00100361" w:rsidRPr="001816D2">
        <w:rPr>
          <w:rFonts w:ascii="Calibri" w:eastAsia="Calibri" w:hAnsi="Calibri" w:cs="Calibri"/>
          <w:sz w:val="20"/>
          <w:szCs w:val="20"/>
        </w:rPr>
        <w:t xml:space="preserve"> will be able to accept offer</w:t>
      </w:r>
    </w:p>
    <w:p w14:paraId="1A24971B" w14:textId="77777777" w:rsidR="001816D2" w:rsidRPr="001816D2" w:rsidRDefault="00100361" w:rsidP="001816D2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1816D2">
        <w:rPr>
          <w:rFonts w:ascii="Calibri" w:eastAsia="Calibri" w:hAnsi="Calibri" w:cs="Calibri"/>
          <w:sz w:val="20"/>
          <w:szCs w:val="20"/>
        </w:rPr>
        <w:t xml:space="preserve">Specified purchasing period </w:t>
      </w:r>
    </w:p>
    <w:p w14:paraId="08C5AAEC" w14:textId="77777777" w:rsidR="001816D2" w:rsidRDefault="00100361" w:rsidP="001816D2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1816D2">
        <w:rPr>
          <w:rFonts w:ascii="Calibri" w:eastAsia="Calibri" w:hAnsi="Calibri" w:cs="Calibri"/>
          <w:sz w:val="20"/>
          <w:szCs w:val="20"/>
        </w:rPr>
        <w:t xml:space="preserve">During the specified time period </w:t>
      </w:r>
      <w:r w:rsidR="001816D2">
        <w:rPr>
          <w:rFonts w:ascii="Calibri" w:eastAsia="Wingdings" w:hAnsi="Calibri" w:cs="Wingdings"/>
          <w:sz w:val="20"/>
          <w:szCs w:val="20"/>
        </w:rPr>
        <w:t>→</w:t>
      </w:r>
      <w:r w:rsidRPr="001816D2">
        <w:rPr>
          <w:rFonts w:ascii="Calibri" w:eastAsia="Calibri" w:hAnsi="Calibri" w:cs="Calibri"/>
          <w:sz w:val="20"/>
          <w:szCs w:val="20"/>
        </w:rPr>
        <w:t xml:space="preserve"> offer is irrevocable </w:t>
      </w:r>
    </w:p>
    <w:p w14:paraId="223AD77C" w14:textId="77777777" w:rsidR="001816D2" w:rsidRPr="001816D2" w:rsidRDefault="00100361" w:rsidP="001816D2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1816D2">
        <w:rPr>
          <w:rFonts w:ascii="Calibri" w:eastAsia="Calibri" w:hAnsi="Calibri" w:cs="Calibri"/>
          <w:sz w:val="20"/>
          <w:szCs w:val="20"/>
        </w:rPr>
        <w:t>Considered an important transactional tool</w:t>
      </w:r>
    </w:p>
    <w:p w14:paraId="466968EB" w14:textId="77777777" w:rsidR="001816D2" w:rsidRDefault="00100361" w:rsidP="001816D2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1816D2">
        <w:rPr>
          <w:rFonts w:ascii="Calibri" w:eastAsia="Calibri" w:hAnsi="Calibri" w:cs="Calibri"/>
          <w:sz w:val="20"/>
          <w:szCs w:val="20"/>
        </w:rPr>
        <w:t xml:space="preserve">Courts will usually enforce options </w:t>
      </w:r>
    </w:p>
    <w:p w14:paraId="54EAD40A" w14:textId="77777777" w:rsidR="00460130" w:rsidRDefault="00A3175E" w:rsidP="001816D2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3175E">
        <w:rPr>
          <w:rFonts w:ascii="Calibri" w:eastAsia="Calibri" w:hAnsi="Calibri" w:cs="Calibri"/>
          <w:sz w:val="20"/>
          <w:szCs w:val="20"/>
          <w:u w:val="single"/>
        </w:rPr>
        <w:t>Elements</w:t>
      </w:r>
      <w:r>
        <w:rPr>
          <w:rFonts w:ascii="Calibri" w:eastAsia="Calibri" w:hAnsi="Calibri" w:cs="Calibri"/>
          <w:sz w:val="20"/>
          <w:szCs w:val="20"/>
        </w:rPr>
        <w:t xml:space="preserve">: </w:t>
      </w:r>
      <w:r w:rsidR="00460130">
        <w:rPr>
          <w:rFonts w:ascii="Calibri" w:eastAsia="Calibri" w:hAnsi="Calibri" w:cs="Calibri"/>
          <w:sz w:val="20"/>
          <w:szCs w:val="20"/>
        </w:rPr>
        <w:t>Restatement § 87(1)</w:t>
      </w:r>
    </w:p>
    <w:p w14:paraId="4FD56736" w14:textId="77777777" w:rsidR="00460130" w:rsidRDefault="00460130" w:rsidP="00460130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Must be in writing and signed by the parties</w:t>
      </w:r>
    </w:p>
    <w:p w14:paraId="48E56BD1" w14:textId="77777777" w:rsidR="00460130" w:rsidRPr="001816D2" w:rsidRDefault="00460130" w:rsidP="00460130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reasonable consideration </w:t>
      </w:r>
    </w:p>
    <w:p w14:paraId="24660BAA" w14:textId="77777777" w:rsidR="001816D2" w:rsidRDefault="001816D2" w:rsidP="00460130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$0.25 for K ≠ reasonable consideration (</w:t>
      </w:r>
      <w:r>
        <w:rPr>
          <w:rFonts w:ascii="Calibri" w:eastAsia="Calibri" w:hAnsi="Calibri" w:cs="Calibri"/>
          <w:i/>
          <w:sz w:val="20"/>
          <w:szCs w:val="20"/>
        </w:rPr>
        <w:t>Marsh v. Lott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79DA5152" w14:textId="77777777" w:rsidR="001816D2" w:rsidRDefault="001816D2" w:rsidP="00460130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Gross disproportion between payment and value = no bargain → no consideration</w:t>
      </w:r>
    </w:p>
    <w:p w14:paraId="476EAB74" w14:textId="77777777" w:rsidR="001816D2" w:rsidRDefault="001816D2" w:rsidP="00460130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Form v. Substance battle (form = enforce; substance = don’t enforce)</w:t>
      </w:r>
    </w:p>
    <w:p w14:paraId="7BB453EF" w14:textId="77777777" w:rsidR="00460130" w:rsidRDefault="00460130" w:rsidP="00460130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Must purport an exchange within a reasonable time</w:t>
      </w:r>
    </w:p>
    <w:p w14:paraId="5004ED03" w14:textId="77777777" w:rsidR="00CA0EF7" w:rsidRDefault="00CA0EF7" w:rsidP="00CA0EF7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 2-205: If no time specified → Reasonable time (but can’t &gt; 3 months)</w:t>
      </w:r>
    </w:p>
    <w:p w14:paraId="68056939" w14:textId="77777777" w:rsidR="00524614" w:rsidRDefault="00524614" w:rsidP="00524614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Restatement § 87(2)</w:t>
      </w:r>
    </w:p>
    <w:p w14:paraId="32A2A772" w14:textId="77777777" w:rsidR="00524614" w:rsidRDefault="00524614" w:rsidP="00524614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Reasonable expectation to induce action + Inducement of action = binding option K </w:t>
      </w:r>
    </w:p>
    <w:p w14:paraId="24FE7DEF" w14:textId="77777777" w:rsidR="00797849" w:rsidRDefault="00797849" w:rsidP="00797849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When submitting construction bid, offeror should reasonably expect bid to induce action/forbearance of a substantial character (</w:t>
      </w:r>
      <w:r>
        <w:rPr>
          <w:rFonts w:ascii="Calibri" w:eastAsia="Calibri" w:hAnsi="Calibri" w:cs="Calibri"/>
          <w:i/>
          <w:sz w:val="20"/>
          <w:szCs w:val="20"/>
        </w:rPr>
        <w:t>Drennan v. Star Paving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5231F22B" w14:textId="77777777" w:rsidR="00906F6F" w:rsidRPr="00906F6F" w:rsidRDefault="00906F6F" w:rsidP="00906F6F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Brackenbury v. Hodgkin</w:t>
      </w:r>
      <w:r>
        <w:rPr>
          <w:rFonts w:ascii="Calibri" w:eastAsia="Calibri" w:hAnsi="Calibri" w:cs="Calibri"/>
          <w:sz w:val="20"/>
          <w:szCs w:val="20"/>
        </w:rPr>
        <w:t>: Mom gives property away if kids take care of her; Kids move in and start to work = binding</w:t>
      </w:r>
    </w:p>
    <w:p w14:paraId="61244C3D" w14:textId="77777777" w:rsidR="00CA0EF7" w:rsidRDefault="00CA0EF7" w:rsidP="00CA0EF7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906F6F">
        <w:rPr>
          <w:rFonts w:ascii="Calibri" w:eastAsia="Calibri" w:hAnsi="Calibri" w:cs="Calibri"/>
          <w:sz w:val="20"/>
          <w:szCs w:val="20"/>
          <w:u w:val="single"/>
        </w:rPr>
        <w:t>Part Performance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A3175E">
        <w:rPr>
          <w:rFonts w:ascii="Calibri" w:eastAsia="Calibri" w:hAnsi="Calibri" w:cs="Calibri"/>
          <w:sz w:val="20"/>
          <w:szCs w:val="20"/>
        </w:rPr>
        <w:t xml:space="preserve">(R </w:t>
      </w:r>
      <w:r w:rsidR="00A62FB5">
        <w:rPr>
          <w:rFonts w:ascii="Calibri" w:eastAsia="Calibri" w:hAnsi="Calibri" w:cs="Calibri"/>
          <w:sz w:val="20"/>
          <w:szCs w:val="20"/>
        </w:rPr>
        <w:t>§ 45)</w:t>
      </w:r>
    </w:p>
    <w:p w14:paraId="488D9A39" w14:textId="77777777" w:rsidR="00CA0EF7" w:rsidRDefault="00CA0EF7" w:rsidP="00CA0EF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Where written acceptance not required, </w:t>
      </w:r>
      <w:r w:rsidRPr="00CA0EF7">
        <w:rPr>
          <w:rFonts w:ascii="Calibri" w:eastAsia="Calibri" w:hAnsi="Calibri" w:cs="Calibri"/>
          <w:sz w:val="20"/>
          <w:szCs w:val="20"/>
          <w:u w:val="single"/>
        </w:rPr>
        <w:t>acceptance can be created through part performance/tender</w:t>
      </w:r>
    </w:p>
    <w:p w14:paraId="7B626348" w14:textId="77777777" w:rsidR="00CA0EF7" w:rsidRDefault="00CA0EF7" w:rsidP="00CA0EF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Moving into D’s residence to start/continue performance = acceptance</w:t>
      </w:r>
    </w:p>
    <w:p w14:paraId="0887B48D" w14:textId="77777777" w:rsidR="00CA0EF7" w:rsidRDefault="00CA0EF7" w:rsidP="00CA0EF7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Brackenbury v. Hodgkin</w:t>
      </w:r>
      <w:r>
        <w:rPr>
          <w:rFonts w:ascii="Calibri" w:eastAsia="Calibri" w:hAnsi="Calibri" w:cs="Calibri"/>
          <w:sz w:val="20"/>
          <w:szCs w:val="20"/>
        </w:rPr>
        <w:t xml:space="preserve">: Mom gives property away if kids take care of her </w:t>
      </w:r>
    </w:p>
    <w:p w14:paraId="59262E35" w14:textId="77777777" w:rsidR="00524614" w:rsidRDefault="00524614" w:rsidP="00524614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Often can’t revoke once performance has begun (</w:t>
      </w:r>
      <w:r>
        <w:rPr>
          <w:rFonts w:ascii="Calibri" w:eastAsia="Calibri" w:hAnsi="Calibri" w:cs="Calibri"/>
          <w:i/>
          <w:sz w:val="20"/>
          <w:szCs w:val="20"/>
        </w:rPr>
        <w:t>Brackenbury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28C78ECE" w14:textId="77777777" w:rsidR="00524614" w:rsidRDefault="00524614" w:rsidP="00524614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Would turn a unilateral K into a bilateral K </w:t>
      </w:r>
    </w:p>
    <w:p w14:paraId="0ABE4FBA" w14:textId="77777777" w:rsidR="00524614" w:rsidRDefault="00524614" w:rsidP="00524614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Restatement (First) v. Restatement (Second)</w:t>
      </w:r>
      <w:r w:rsidR="00AB5EBE">
        <w:rPr>
          <w:rFonts w:ascii="Calibri" w:eastAsia="Calibri" w:hAnsi="Calibri" w:cs="Calibri"/>
          <w:sz w:val="20"/>
          <w:szCs w:val="20"/>
        </w:rPr>
        <w:t xml:space="preserve"> – Wormser </w:t>
      </w:r>
    </w:p>
    <w:p w14:paraId="420552B6" w14:textId="77777777" w:rsidR="00AB5EBE" w:rsidRPr="00CA0EF7" w:rsidRDefault="00AB5EBE" w:rsidP="00AB5EBE">
      <w:pPr>
        <w:pStyle w:val="ListParagraph"/>
        <w:ind w:left="2160"/>
        <w:rPr>
          <w:rFonts w:ascii="Calibri" w:eastAsia="Calibri" w:hAnsi="Calibri" w:cs="Calibri"/>
          <w:sz w:val="20"/>
          <w:szCs w:val="20"/>
        </w:rPr>
      </w:pPr>
    </w:p>
    <w:p w14:paraId="6142D62C" w14:textId="77777777" w:rsidR="00100361" w:rsidRDefault="00524614" w:rsidP="00CA0EF7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Bilateral v. Unilateral</w:t>
      </w:r>
    </w:p>
    <w:p w14:paraId="5C1F4FD1" w14:textId="77777777" w:rsidR="00524614" w:rsidRPr="00CA0EF7" w:rsidRDefault="00524614" w:rsidP="00524614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Bilateral: promise for promise </w:t>
      </w:r>
    </w:p>
    <w:p w14:paraId="3845EC1A" w14:textId="77777777" w:rsidR="00CA0EF7" w:rsidRDefault="00CA0EF7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Unilateral</w:t>
      </w:r>
    </w:p>
    <w:p w14:paraId="6D7F7FDA" w14:textId="77777777" w:rsidR="00CA0EF7" w:rsidRDefault="00CA0EF7" w:rsidP="00CA0EF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Promise for an act</w:t>
      </w:r>
      <w:r w:rsidR="00B6614F">
        <w:rPr>
          <w:rFonts w:ascii="Calibri" w:eastAsia="Calibri" w:hAnsi="Calibri" w:cs="Calibri"/>
          <w:sz w:val="20"/>
          <w:szCs w:val="20"/>
        </w:rPr>
        <w:t xml:space="preserve"> (Ex: reward for lost pet)</w:t>
      </w:r>
    </w:p>
    <w:p w14:paraId="4F58C94D" w14:textId="77777777" w:rsidR="00CA0EF7" w:rsidRDefault="00CA0EF7" w:rsidP="00CA0EF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Offer of reward</w:t>
      </w:r>
    </w:p>
    <w:p w14:paraId="1C2F7999" w14:textId="77777777" w:rsidR="00CA0EF7" w:rsidRDefault="00CA0EF7" w:rsidP="00CA0EF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accepted by performance, not a promise to perform </w:t>
      </w:r>
    </w:p>
    <w:p w14:paraId="6458A843" w14:textId="77777777" w:rsidR="00CA0EF7" w:rsidRDefault="00CA0EF7" w:rsidP="0079784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Until moment of performance, offeror can revoke (</w:t>
      </w:r>
      <w:r>
        <w:rPr>
          <w:rFonts w:ascii="Calibri" w:eastAsia="Calibri" w:hAnsi="Calibri" w:cs="Calibri"/>
          <w:i/>
          <w:sz w:val="20"/>
          <w:szCs w:val="20"/>
        </w:rPr>
        <w:t>Patterson v. Pattberg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383C0FB2" w14:textId="77777777" w:rsidR="00CA0EF7" w:rsidRPr="00CA0EF7" w:rsidRDefault="00CA0EF7" w:rsidP="00797849">
      <w:pPr>
        <w:numPr>
          <w:ilvl w:val="5"/>
          <w:numId w:val="1"/>
        </w:numPr>
        <w:spacing w:before="240"/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Even when offeree approaches offeror w/ intent to perform</w:t>
      </w:r>
    </w:p>
    <w:p w14:paraId="7332F514" w14:textId="77777777" w:rsidR="00CA0EF7" w:rsidRDefault="00524614" w:rsidP="00797849">
      <w:pPr>
        <w:numPr>
          <w:ilvl w:val="5"/>
          <w:numId w:val="1"/>
        </w:numPr>
        <w:spacing w:before="240"/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Dissent: “I have come to pay mortgage” + money in hand + intent = enough</w:t>
      </w:r>
    </w:p>
    <w:p w14:paraId="04F1032B" w14:textId="77777777" w:rsidR="00524614" w:rsidRDefault="00524614" w:rsidP="00797849">
      <w:pPr>
        <w:numPr>
          <w:ilvl w:val="5"/>
          <w:numId w:val="1"/>
        </w:numPr>
        <w:spacing w:before="240"/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Problem w/ Majority: Gives offeror power of acceptance (should be offeree)</w:t>
      </w:r>
    </w:p>
    <w:p w14:paraId="2D1348B0" w14:textId="77777777" w:rsidR="00797849" w:rsidRDefault="00797849" w:rsidP="00797849">
      <w:pPr>
        <w:numPr>
          <w:ilvl w:val="2"/>
          <w:numId w:val="1"/>
        </w:numPr>
        <w:spacing w:before="240"/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Bilateral v. Unilateral</w:t>
      </w:r>
    </w:p>
    <w:p w14:paraId="57D84707" w14:textId="77777777" w:rsidR="00797849" w:rsidRDefault="00524614" w:rsidP="00797849">
      <w:pPr>
        <w:numPr>
          <w:ilvl w:val="3"/>
          <w:numId w:val="1"/>
        </w:numPr>
        <w:spacing w:before="240"/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797849">
        <w:rPr>
          <w:rFonts w:ascii="Calibri" w:eastAsia="Calibri" w:hAnsi="Calibri" w:cs="Calibri"/>
          <w:sz w:val="20"/>
          <w:szCs w:val="20"/>
        </w:rPr>
        <w:t>When in doubt, assume bilateral (</w:t>
      </w:r>
      <w:r w:rsidRPr="00797849">
        <w:rPr>
          <w:rFonts w:ascii="Calibri" w:eastAsia="Calibri" w:hAnsi="Calibri" w:cs="Calibri"/>
          <w:i/>
          <w:sz w:val="20"/>
          <w:szCs w:val="20"/>
        </w:rPr>
        <w:t>Davis v. Jacoby</w:t>
      </w:r>
      <w:r w:rsidRPr="00797849">
        <w:rPr>
          <w:rFonts w:ascii="Calibri" w:eastAsia="Calibri" w:hAnsi="Calibri" w:cs="Calibri"/>
          <w:sz w:val="20"/>
          <w:szCs w:val="20"/>
        </w:rPr>
        <w:t xml:space="preserve"> – Mr. Whitehead)</w:t>
      </w:r>
    </w:p>
    <w:p w14:paraId="1F29AF23" w14:textId="77777777" w:rsidR="00524614" w:rsidRPr="00797849" w:rsidRDefault="00524614" w:rsidP="00797849">
      <w:pPr>
        <w:numPr>
          <w:ilvl w:val="3"/>
          <w:numId w:val="1"/>
        </w:numPr>
        <w:spacing w:before="240"/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797849">
        <w:rPr>
          <w:rFonts w:ascii="Calibri" w:eastAsia="Calibri" w:hAnsi="Calibri" w:cs="Calibri"/>
          <w:sz w:val="20"/>
          <w:szCs w:val="20"/>
        </w:rPr>
        <w:t xml:space="preserve">Willison and Restatement agree: Bilateral protects/binds both parties </w:t>
      </w:r>
    </w:p>
    <w:p w14:paraId="1D309228" w14:textId="77777777" w:rsidR="00524614" w:rsidRDefault="00524614" w:rsidP="00524614">
      <w:pPr>
        <w:spacing w:before="240"/>
        <w:contextualSpacing/>
        <w:rPr>
          <w:rFonts w:ascii="Calibri" w:eastAsia="Calibri" w:hAnsi="Calibri" w:cs="Calibri"/>
          <w:sz w:val="20"/>
          <w:szCs w:val="20"/>
        </w:rPr>
      </w:pPr>
    </w:p>
    <w:p w14:paraId="6B63C419" w14:textId="77777777" w:rsidR="0004571A" w:rsidRDefault="0004571A" w:rsidP="0004571A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6D66DC6E" w14:textId="77777777" w:rsidR="00FD1495" w:rsidRPr="0097503B" w:rsidRDefault="00100361" w:rsidP="0097503B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Contract Formation in the Form Contract Setting: UCC 2-207</w:t>
      </w:r>
    </w:p>
    <w:p w14:paraId="1E2350CA" w14:textId="77777777" w:rsidR="00100361" w:rsidRDefault="0097503B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</w:t>
      </w:r>
    </w:p>
    <w:p w14:paraId="4BDF0D5B" w14:textId="77777777" w:rsidR="00FD1495" w:rsidRDefault="00FD149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Economically Efficient: </w:t>
      </w:r>
    </w:p>
    <w:p w14:paraId="471029D6" w14:textId="77777777" w:rsidR="00FD1495" w:rsidRDefault="00FD1495" w:rsidP="00FD149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Allows merchants to use form K instead of paying for a lawyer-negotiated K each time </w:t>
      </w:r>
    </w:p>
    <w:p w14:paraId="5221BF0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Drafters dissatisfied with </w:t>
      </w:r>
      <w:r w:rsidR="0097503B">
        <w:rPr>
          <w:rFonts w:ascii="Calibri" w:eastAsia="Calibri" w:hAnsi="Calibri" w:cs="Calibri"/>
          <w:sz w:val="20"/>
          <w:szCs w:val="20"/>
        </w:rPr>
        <w:t>common law "</w:t>
      </w:r>
      <w:r>
        <w:rPr>
          <w:rFonts w:ascii="Calibri" w:eastAsia="Calibri" w:hAnsi="Calibri" w:cs="Calibri"/>
          <w:sz w:val="20"/>
          <w:szCs w:val="20"/>
        </w:rPr>
        <w:t>mirror image rule</w:t>
      </w:r>
      <w:r w:rsidR="0097503B">
        <w:rPr>
          <w:rFonts w:ascii="Calibri" w:eastAsia="Calibri" w:hAnsi="Calibri" w:cs="Calibri"/>
          <w:sz w:val="20"/>
          <w:szCs w:val="20"/>
        </w:rPr>
        <w:t>”</w:t>
      </w:r>
    </w:p>
    <w:p w14:paraId="73AB140F" w14:textId="77777777" w:rsidR="0097503B" w:rsidRDefault="0097503B" w:rsidP="0097503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Mirror Image Rule: </w:t>
      </w:r>
      <w:r w:rsidR="00906F6F">
        <w:rPr>
          <w:rFonts w:ascii="Calibri" w:eastAsia="Calibri" w:hAnsi="Calibri" w:cs="Calibri"/>
          <w:sz w:val="20"/>
          <w:szCs w:val="20"/>
        </w:rPr>
        <w:t>Offer must be accepted without any modifications allowed</w:t>
      </w:r>
    </w:p>
    <w:p w14:paraId="052D8873" w14:textId="77777777" w:rsidR="0097503B" w:rsidRDefault="0097503B" w:rsidP="0097503B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Favored sellers &gt; buyers</w:t>
      </w:r>
    </w:p>
    <w:p w14:paraId="3ED86723" w14:textId="77777777" w:rsidR="00906F6F" w:rsidRPr="00906F6F" w:rsidRDefault="00644D82" w:rsidP="00906F6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Application meant some Ks were never</w:t>
      </w:r>
      <w:r w:rsidR="0097503B">
        <w:rPr>
          <w:rFonts w:ascii="Calibri" w:eastAsia="Calibri" w:hAnsi="Calibri" w:cs="Calibri"/>
          <w:sz w:val="20"/>
          <w:szCs w:val="20"/>
        </w:rPr>
        <w:t xml:space="preserve"> formed – inconsistent with intent of the parties </w:t>
      </w:r>
    </w:p>
    <w:p w14:paraId="0EF98EDF" w14:textId="77777777" w:rsidR="00906F6F" w:rsidRDefault="00906F6F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Drafters dissatisfied with common low “last shot” doctrine</w:t>
      </w:r>
    </w:p>
    <w:p w14:paraId="16EABCBB" w14:textId="77777777" w:rsidR="00906F6F" w:rsidRDefault="00906F6F" w:rsidP="00906F6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Last Shot Doctrine: Last document sent determines the terms of the K </w:t>
      </w:r>
    </w:p>
    <w:p w14:paraId="465722DB" w14:textId="77777777" w:rsidR="00906F6F" w:rsidRDefault="00906F6F" w:rsidP="00906F6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Favors sellers over buyers </w:t>
      </w:r>
      <w:r w:rsidR="00644D82">
        <w:rPr>
          <w:rFonts w:ascii="Calibri" w:eastAsia="Calibri" w:hAnsi="Calibri" w:cs="Calibri"/>
          <w:sz w:val="20"/>
          <w:szCs w:val="20"/>
        </w:rPr>
        <w:t>(buyers send first form, sellers send second)</w:t>
      </w:r>
    </w:p>
    <w:p w14:paraId="17E10BF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2-207(1): eliminate mirror image </w:t>
      </w:r>
      <w:r w:rsidR="0097503B">
        <w:rPr>
          <w:rFonts w:ascii="Calibri" w:eastAsia="Wingdings" w:hAnsi="Calibri" w:cs="Calibri"/>
          <w:sz w:val="20"/>
          <w:szCs w:val="20"/>
        </w:rPr>
        <w:t>→</w:t>
      </w:r>
      <w:r w:rsidR="00906F6F">
        <w:rPr>
          <w:rFonts w:ascii="Calibri" w:eastAsia="Calibri" w:hAnsi="Calibri" w:cs="Calibri"/>
          <w:sz w:val="20"/>
          <w:szCs w:val="20"/>
        </w:rPr>
        <w:t xml:space="preserve"> purported</w:t>
      </w:r>
      <w:r>
        <w:rPr>
          <w:rFonts w:ascii="Calibri" w:eastAsia="Calibri" w:hAnsi="Calibri" w:cs="Calibri"/>
          <w:sz w:val="20"/>
          <w:szCs w:val="20"/>
        </w:rPr>
        <w:t xml:space="preserve"> acceptance </w:t>
      </w:r>
      <w:r w:rsidR="00906F6F">
        <w:rPr>
          <w:rFonts w:ascii="Calibri" w:eastAsia="Calibri" w:hAnsi="Calibri" w:cs="Calibri"/>
          <w:sz w:val="20"/>
          <w:szCs w:val="20"/>
        </w:rPr>
        <w:t xml:space="preserve">is </w:t>
      </w:r>
      <w:r>
        <w:rPr>
          <w:rFonts w:ascii="Calibri" w:eastAsia="Calibri" w:hAnsi="Calibri" w:cs="Calibri"/>
          <w:sz w:val="20"/>
          <w:szCs w:val="20"/>
        </w:rPr>
        <w:t>valid</w:t>
      </w:r>
      <w:r w:rsidR="00906F6F">
        <w:rPr>
          <w:rFonts w:ascii="Calibri" w:eastAsia="Calibri" w:hAnsi="Calibri" w:cs="Calibri"/>
          <w:sz w:val="20"/>
          <w:szCs w:val="20"/>
        </w:rPr>
        <w:t xml:space="preserve"> even if additional/different terms </w:t>
      </w:r>
    </w:p>
    <w:p w14:paraId="2F95E059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2-207(2): Determine the status of additional or different terms</w:t>
      </w:r>
    </w:p>
    <w:p w14:paraId="23CC7E57" w14:textId="77777777" w:rsidR="00100361" w:rsidRDefault="00644D8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Prevent the last form from determining the terms of the k (“last shot doctrine”)</w:t>
      </w:r>
    </w:p>
    <w:p w14:paraId="7717986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2-207(3): No K but conduct as if </w:t>
      </w:r>
      <w:r w:rsidR="00173A0B"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parties conduct governs</w:t>
      </w:r>
    </w:p>
    <w:p w14:paraId="5F3FC97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 is formed on agreeing terms + terms implied by law</w:t>
      </w:r>
    </w:p>
    <w:p w14:paraId="2D1FDC47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Example: warranty of merchantability</w:t>
      </w:r>
    </w:p>
    <w:p w14:paraId="3A525CAC" w14:textId="77777777" w:rsidR="00B65D2D" w:rsidRDefault="00B65D2D" w:rsidP="00B65D2D">
      <w:pPr>
        <w:ind w:left="3600"/>
        <w:contextualSpacing/>
        <w:rPr>
          <w:rFonts w:ascii="Calibri" w:eastAsia="Calibri" w:hAnsi="Calibri" w:cs="Calibri"/>
          <w:sz w:val="20"/>
          <w:szCs w:val="20"/>
        </w:rPr>
      </w:pPr>
    </w:p>
    <w:p w14:paraId="04B9F3E7" w14:textId="77777777" w:rsidR="0097503B" w:rsidRDefault="0097503B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Overview</w:t>
      </w:r>
    </w:p>
    <w:p w14:paraId="6CCE87FB" w14:textId="77777777" w:rsidR="00B65D2D" w:rsidRPr="00B65D2D" w:rsidRDefault="00644D82" w:rsidP="00B65D2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2-207 does not mention the need for an offer, but assumes that one has been made </w:t>
      </w:r>
    </w:p>
    <w:p w14:paraId="4A43A8AF" w14:textId="77777777" w:rsidR="00B65D2D" w:rsidRDefault="00B65D2D" w:rsidP="00B65D2D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9F2D4D">
        <w:rPr>
          <w:rFonts w:ascii="Calibri" w:eastAsia="Calibri" w:hAnsi="Calibri" w:cs="Calibri"/>
          <w:b/>
          <w:sz w:val="20"/>
          <w:szCs w:val="20"/>
        </w:rPr>
        <w:t>Burden of proof</w:t>
      </w:r>
      <w:r w:rsidRPr="009F2D4D">
        <w:rPr>
          <w:rFonts w:ascii="Calibri" w:eastAsia="Calibri" w:hAnsi="Calibri" w:cs="Calibri"/>
          <w:sz w:val="20"/>
          <w:szCs w:val="20"/>
        </w:rPr>
        <w:t xml:space="preserve"> </w:t>
      </w:r>
      <w:r w:rsidRPr="0097503B">
        <w:rPr>
          <w:rFonts w:ascii="Calibri" w:eastAsia="Calibri" w:hAnsi="Calibri" w:cs="Calibri"/>
          <w:sz w:val="20"/>
          <w:szCs w:val="20"/>
        </w:rPr>
        <w:t>is on the party seeking the terms’ exclusion</w:t>
      </w:r>
      <w:r>
        <w:rPr>
          <w:rFonts w:ascii="Calibri" w:eastAsia="Calibri" w:hAnsi="Calibri" w:cs="Calibri"/>
          <w:sz w:val="20"/>
          <w:szCs w:val="20"/>
        </w:rPr>
        <w:t xml:space="preserve"> (</w:t>
      </w:r>
      <w:r>
        <w:rPr>
          <w:rFonts w:ascii="Calibri" w:eastAsia="Calibri" w:hAnsi="Calibri" w:cs="Calibri"/>
          <w:i/>
          <w:sz w:val="20"/>
          <w:szCs w:val="20"/>
        </w:rPr>
        <w:t>Gottlieb v. Alps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20AB2F32" w14:textId="77777777" w:rsidR="00B65D2D" w:rsidRPr="00B65D2D" w:rsidRDefault="00B65D2D" w:rsidP="00B65D2D">
      <w:pPr>
        <w:pStyle w:val="ListParagraph"/>
        <w:ind w:left="2880" w:hanging="630"/>
        <w:rPr>
          <w:rFonts w:ascii="Calibri" w:eastAsia="Calibri" w:hAnsi="Calibri" w:cs="Calibri"/>
          <w:sz w:val="20"/>
          <w:szCs w:val="20"/>
        </w:rPr>
      </w:pPr>
      <w:r w:rsidRPr="00B65D2D">
        <w:rPr>
          <w:rFonts w:ascii="Calibri" w:eastAsia="Calibri" w:hAnsi="Calibri" w:cs="Calibri"/>
          <w:sz w:val="20"/>
          <w:szCs w:val="20"/>
          <w:u w:val="single"/>
        </w:rPr>
        <w:t>Must establish</w:t>
      </w:r>
    </w:p>
    <w:p w14:paraId="623E6109" w14:textId="77777777" w:rsidR="00B65D2D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97503B">
        <w:rPr>
          <w:rFonts w:ascii="Calibri" w:eastAsia="Calibri" w:hAnsi="Calibri" w:cs="Calibri"/>
          <w:sz w:val="20"/>
          <w:szCs w:val="20"/>
        </w:rPr>
        <w:t>The term is surprising</w:t>
      </w:r>
    </w:p>
    <w:p w14:paraId="0E1D883D" w14:textId="77777777" w:rsidR="00B65D2D" w:rsidRPr="001047C5" w:rsidRDefault="00B65D2D" w:rsidP="00B65D2D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1047C5">
        <w:rPr>
          <w:rFonts w:ascii="Calibri" w:eastAsia="Calibri" w:hAnsi="Calibri" w:cs="Calibri"/>
          <w:sz w:val="20"/>
          <w:szCs w:val="20"/>
        </w:rPr>
        <w:t xml:space="preserve">Whether, under the circumstances, a reasonable merchant would have consented to the additional term? </w:t>
      </w:r>
    </w:p>
    <w:p w14:paraId="1E004A34" w14:textId="77777777" w:rsidR="00B65D2D" w:rsidRPr="001047C5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1047C5">
        <w:rPr>
          <w:rFonts w:ascii="Calibri" w:eastAsia="Calibri" w:hAnsi="Calibri" w:cs="Calibri"/>
          <w:sz w:val="20"/>
          <w:szCs w:val="20"/>
        </w:rPr>
        <w:t>Surprise → hardship</w:t>
      </w:r>
    </w:p>
    <w:p w14:paraId="0C2B6FA8" w14:textId="77777777" w:rsidR="00B65D2D" w:rsidRPr="009F2D4D" w:rsidRDefault="00B65D2D" w:rsidP="00B65D2D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Would the term</w:t>
      </w:r>
      <w:r w:rsidRPr="001047C5">
        <w:rPr>
          <w:rFonts w:ascii="Calibri" w:eastAsia="Calibri" w:hAnsi="Calibri" w:cs="Calibri"/>
          <w:sz w:val="20"/>
          <w:szCs w:val="20"/>
        </w:rPr>
        <w:t xml:space="preserve"> impose substantial economic hardship on the non-assenting party? </w:t>
      </w:r>
    </w:p>
    <w:p w14:paraId="79672D6F" w14:textId="77777777" w:rsidR="001047C5" w:rsidRPr="00644D82" w:rsidRDefault="001047C5" w:rsidP="001047C5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b/>
          <w:sz w:val="20"/>
          <w:szCs w:val="20"/>
        </w:rPr>
      </w:pPr>
      <w:r w:rsidRPr="00644D82">
        <w:rPr>
          <w:rFonts w:ascii="Calibri" w:eastAsia="Calibri" w:hAnsi="Calibri" w:cs="Calibri"/>
          <w:b/>
          <w:sz w:val="20"/>
          <w:szCs w:val="20"/>
        </w:rPr>
        <w:lastRenderedPageBreak/>
        <w:t>2-207(1)</w:t>
      </w:r>
    </w:p>
    <w:p w14:paraId="0646FE61" w14:textId="77777777" w:rsidR="001047C5" w:rsidRPr="001047C5" w:rsidRDefault="001047C5" w:rsidP="001047C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Definite + seasonable expression </w:t>
      </w:r>
      <w:r>
        <w:rPr>
          <w:rFonts w:ascii="Calibri" w:eastAsia="Wingdings" w:hAnsi="Calibri" w:cs="Calibri"/>
          <w:sz w:val="20"/>
          <w:szCs w:val="20"/>
        </w:rPr>
        <w:t xml:space="preserve">→ reasonable time = acceptance </w:t>
      </w:r>
    </w:p>
    <w:p w14:paraId="6C9976DF" w14:textId="77777777" w:rsidR="001047C5" w:rsidRPr="001047C5" w:rsidRDefault="001047C5" w:rsidP="001047C5">
      <w:pPr>
        <w:ind w:left="2880" w:firstLine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Regardless of additional/different terms</w:t>
      </w:r>
      <w:r w:rsidR="00B65D2D">
        <w:rPr>
          <w:rFonts w:ascii="Calibri" w:eastAsia="Wingdings" w:hAnsi="Calibri" w:cs="Calibri"/>
          <w:sz w:val="20"/>
          <w:szCs w:val="20"/>
        </w:rPr>
        <w:t xml:space="preserve"> (exception: different price/quantity)</w:t>
      </w:r>
    </w:p>
    <w:p w14:paraId="56724C96" w14:textId="77777777" w:rsidR="001047C5" w:rsidRDefault="001047C5" w:rsidP="001047C5">
      <w:pPr>
        <w:ind w:left="2880" w:firstLine="360"/>
        <w:contextualSpacing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Unless made conditional on those terms </w:t>
      </w:r>
    </w:p>
    <w:p w14:paraId="79F0EED4" w14:textId="77777777" w:rsidR="001047C5" w:rsidRDefault="001047C5" w:rsidP="001047C5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Offer</w:t>
      </w:r>
      <w:r w:rsidR="00644D82">
        <w:rPr>
          <w:rFonts w:ascii="Calibri" w:eastAsia="Calibri" w:hAnsi="Calibri" w:cs="Calibri"/>
          <w:sz w:val="20"/>
          <w:szCs w:val="20"/>
        </w:rPr>
        <w:t xml:space="preserve"> + Acceptance not valid if</w:t>
      </w:r>
      <w:r>
        <w:rPr>
          <w:rFonts w:ascii="Calibri" w:eastAsia="Calibri" w:hAnsi="Calibri" w:cs="Calibri"/>
          <w:sz w:val="20"/>
          <w:szCs w:val="20"/>
        </w:rPr>
        <w:t>:</w:t>
      </w:r>
    </w:p>
    <w:p w14:paraId="2B074124" w14:textId="77777777" w:rsidR="001047C5" w:rsidRDefault="00CB22F2" w:rsidP="001047C5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7D0D96">
        <w:rPr>
          <w:rFonts w:ascii="Calibri" w:eastAsia="Calibri" w:hAnsi="Calibri" w:cs="Calibri"/>
          <w:sz w:val="20"/>
          <w:szCs w:val="20"/>
          <w:u w:val="single"/>
        </w:rPr>
        <w:t>Expression of acceptance</w:t>
      </w:r>
      <w:r>
        <w:rPr>
          <w:rFonts w:ascii="Calibri" w:eastAsia="Calibri" w:hAnsi="Calibri" w:cs="Calibri"/>
          <w:sz w:val="20"/>
          <w:szCs w:val="20"/>
        </w:rPr>
        <w:t xml:space="preserve"> that is really a counteroffer </w:t>
      </w:r>
    </w:p>
    <w:p w14:paraId="505ABAF3" w14:textId="77777777" w:rsidR="001047C5" w:rsidRDefault="00CB22F2" w:rsidP="001047C5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Acceptance is </w:t>
      </w:r>
      <w:r w:rsidRPr="007D0D96">
        <w:rPr>
          <w:rFonts w:ascii="Calibri" w:eastAsia="Calibri" w:hAnsi="Calibri" w:cs="Calibri"/>
          <w:sz w:val="20"/>
          <w:szCs w:val="20"/>
          <w:u w:val="single"/>
        </w:rPr>
        <w:t>expressly conditional</w:t>
      </w:r>
    </w:p>
    <w:p w14:paraId="43C2D0F2" w14:textId="77777777" w:rsidR="00CB22F2" w:rsidRDefault="00CB22F2" w:rsidP="00AF11B2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Minority Rule: Material Alteration = condition</w:t>
      </w:r>
    </w:p>
    <w:p w14:paraId="23D6B77F" w14:textId="77777777" w:rsidR="00CB22F2" w:rsidRDefault="00CB22F2" w:rsidP="00CB22F2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Problematic – brings back Mirror Image rule</w:t>
      </w:r>
    </w:p>
    <w:p w14:paraId="7F4A45F8" w14:textId="77777777" w:rsidR="00CB22F2" w:rsidRDefault="00CB22F2" w:rsidP="00CB22F2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Majority Rule: Material Alteration + Clear and Express Conditional Language= conditional acceptance </w:t>
      </w:r>
    </w:p>
    <w:p w14:paraId="5F6B3C32" w14:textId="77777777" w:rsidR="007D0D96" w:rsidRDefault="007D0D96" w:rsidP="007D0D96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Language must be clear and express </w:t>
      </w:r>
    </w:p>
    <w:p w14:paraId="2FF122CE" w14:textId="77777777" w:rsidR="00AF11B2" w:rsidRDefault="00AF11B2" w:rsidP="00AF11B2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terms conditional, seller should not</w:t>
      </w:r>
      <w:r w:rsidR="00CB22F2">
        <w:rPr>
          <w:rFonts w:ascii="Calibri" w:eastAsia="Calibri" w:hAnsi="Calibri" w:cs="Calibri"/>
          <w:sz w:val="20"/>
          <w:szCs w:val="20"/>
        </w:rPr>
        <w:t xml:space="preserve"> ship until acceptance received</w:t>
      </w:r>
    </w:p>
    <w:p w14:paraId="50D10E1B" w14:textId="77777777" w:rsidR="00CB22F2" w:rsidRDefault="00CB22F2" w:rsidP="00AF11B2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Conditional acceptance = counteroffer </w:t>
      </w:r>
    </w:p>
    <w:p w14:paraId="7F16F068" w14:textId="77777777" w:rsidR="00AF11B2" w:rsidRDefault="00644D82" w:rsidP="00AF11B2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there is a condition → must show it is critical/important</w:t>
      </w:r>
    </w:p>
    <w:p w14:paraId="2E11B460" w14:textId="77777777" w:rsidR="001047C5" w:rsidRDefault="001047C5" w:rsidP="001047C5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Oral agreement followed by written confirmation = K</w:t>
      </w:r>
      <w:r w:rsidR="007D0D96">
        <w:rPr>
          <w:rFonts w:ascii="Calibri" w:eastAsia="Calibri" w:hAnsi="Calibri" w:cs="Calibri"/>
          <w:sz w:val="20"/>
          <w:szCs w:val="20"/>
        </w:rPr>
        <w:t xml:space="preserve"> formed under 2-207(1)</w:t>
      </w:r>
    </w:p>
    <w:p w14:paraId="7841A49B" w14:textId="77777777" w:rsidR="001047C5" w:rsidRDefault="001047C5" w:rsidP="001047C5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Must reflect oral agreement (if additional/different terms, move on to (2))</w:t>
      </w:r>
    </w:p>
    <w:p w14:paraId="0954D76E" w14:textId="77777777" w:rsidR="007D0D96" w:rsidRDefault="00173A0B" w:rsidP="001047C5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Once an oral agreement has been made, not possible to have conditional acceptance</w:t>
      </w:r>
    </w:p>
    <w:p w14:paraId="16D95A06" w14:textId="77777777" w:rsidR="00173A0B" w:rsidRDefault="007D0D96" w:rsidP="007D0D96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Whether the parties have entered into an oral agreement is a question of fact </w:t>
      </w:r>
      <w:r w:rsidR="00173A0B">
        <w:rPr>
          <w:rFonts w:ascii="Calibri" w:eastAsia="Calibri" w:hAnsi="Calibri" w:cs="Calibri"/>
          <w:sz w:val="20"/>
          <w:szCs w:val="20"/>
        </w:rPr>
        <w:t xml:space="preserve"> </w:t>
      </w:r>
    </w:p>
    <w:p w14:paraId="2B5F6176" w14:textId="77777777" w:rsidR="001047C5" w:rsidRPr="00644D82" w:rsidRDefault="001047C5" w:rsidP="001047C5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b/>
          <w:sz w:val="20"/>
          <w:szCs w:val="20"/>
        </w:rPr>
      </w:pPr>
      <w:r w:rsidRPr="00644D82">
        <w:rPr>
          <w:rFonts w:ascii="Calibri" w:eastAsia="Calibri" w:hAnsi="Calibri" w:cs="Calibri"/>
          <w:b/>
          <w:sz w:val="20"/>
          <w:szCs w:val="20"/>
        </w:rPr>
        <w:t>2-207(2)</w:t>
      </w:r>
    </w:p>
    <w:p w14:paraId="052AB813" w14:textId="77777777" w:rsidR="001047C5" w:rsidRDefault="001047C5" w:rsidP="001047C5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A06D96">
        <w:rPr>
          <w:rFonts w:ascii="Calibri" w:eastAsia="Calibri" w:hAnsi="Calibri" w:cs="Calibri"/>
          <w:sz w:val="20"/>
          <w:szCs w:val="20"/>
          <w:u w:val="single"/>
        </w:rPr>
        <w:t>Different</w:t>
      </w:r>
      <w:r>
        <w:rPr>
          <w:rFonts w:ascii="Calibri" w:eastAsia="Calibri" w:hAnsi="Calibri" w:cs="Calibri"/>
          <w:sz w:val="20"/>
          <w:szCs w:val="20"/>
        </w:rPr>
        <w:t>: contradicts/qualifies express term of the offer</w:t>
      </w:r>
    </w:p>
    <w:p w14:paraId="52E459F6" w14:textId="77777777" w:rsidR="007D0F49" w:rsidRDefault="006C4712" w:rsidP="001047C5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K is </w:t>
      </w:r>
      <w:r>
        <w:rPr>
          <w:rFonts w:ascii="Calibri" w:eastAsia="Calibri" w:hAnsi="Calibri" w:cs="Calibri"/>
          <w:sz w:val="20"/>
          <w:szCs w:val="20"/>
          <w:u w:val="single"/>
        </w:rPr>
        <w:t>n</w:t>
      </w:r>
      <w:r w:rsidR="007D0F49" w:rsidRPr="00173A0B">
        <w:rPr>
          <w:rFonts w:ascii="Calibri" w:eastAsia="Calibri" w:hAnsi="Calibri" w:cs="Calibri"/>
          <w:sz w:val="20"/>
          <w:szCs w:val="20"/>
          <w:u w:val="single"/>
        </w:rPr>
        <w:t>ot</w:t>
      </w:r>
      <w:r w:rsidR="007D0F49">
        <w:rPr>
          <w:rFonts w:ascii="Calibri" w:eastAsia="Calibri" w:hAnsi="Calibri" w:cs="Calibri"/>
          <w:sz w:val="20"/>
          <w:szCs w:val="20"/>
        </w:rPr>
        <w:t xml:space="preserve"> between merchants </w:t>
      </w:r>
      <w:r w:rsidR="007D0F49">
        <w:rPr>
          <w:rFonts w:ascii="Calibri" w:eastAsia="Wingdings" w:hAnsi="Calibri" w:cs="Calibri"/>
          <w:sz w:val="20"/>
          <w:szCs w:val="20"/>
        </w:rPr>
        <w:t xml:space="preserve">→ different terms are </w:t>
      </w:r>
      <w:r w:rsidR="007D0F49" w:rsidRPr="00173A0B">
        <w:rPr>
          <w:rFonts w:ascii="Calibri" w:eastAsia="Wingdings" w:hAnsi="Calibri" w:cs="Calibri"/>
          <w:sz w:val="20"/>
          <w:szCs w:val="20"/>
          <w:u w:val="single"/>
        </w:rPr>
        <w:t>not</w:t>
      </w:r>
      <w:r w:rsidR="007D0F49">
        <w:rPr>
          <w:rFonts w:ascii="Calibri" w:eastAsia="Wingdings" w:hAnsi="Calibri" w:cs="Calibri"/>
          <w:sz w:val="20"/>
          <w:szCs w:val="20"/>
        </w:rPr>
        <w:t xml:space="preserve"> part of the agreement</w:t>
      </w:r>
    </w:p>
    <w:p w14:paraId="1D5C20E4" w14:textId="77777777" w:rsidR="001047C5" w:rsidRDefault="007D0D96" w:rsidP="001047C5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Three</w:t>
      </w:r>
      <w:r w:rsidR="001047C5">
        <w:rPr>
          <w:rFonts w:ascii="Calibri" w:eastAsia="Calibri" w:hAnsi="Calibri" w:cs="Calibri"/>
          <w:sz w:val="20"/>
          <w:szCs w:val="20"/>
        </w:rPr>
        <w:t xml:space="preserve"> Approaches</w:t>
      </w:r>
    </w:p>
    <w:p w14:paraId="72667B3B" w14:textId="77777777" w:rsidR="001047C5" w:rsidRDefault="001047C5" w:rsidP="001047C5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Different terms do not become part of agreement</w:t>
      </w:r>
    </w:p>
    <w:p w14:paraId="60926D4F" w14:textId="77777777" w:rsidR="00173A0B" w:rsidRDefault="00A06D96" w:rsidP="00173A0B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Language of the section only applies to additional terms</w:t>
      </w:r>
    </w:p>
    <w:p w14:paraId="6C7858AC" w14:textId="77777777" w:rsidR="001047C5" w:rsidRDefault="001047C5" w:rsidP="001047C5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Different terms are subject to same analysis as “additional” terms </w:t>
      </w:r>
    </w:p>
    <w:p w14:paraId="5FEEAAAE" w14:textId="77777777" w:rsidR="007D0D96" w:rsidRDefault="007D0D96" w:rsidP="001047C5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Relies on Comment 3 which says 2-207(2) applies to “additional </w:t>
      </w:r>
      <w:r>
        <w:rPr>
          <w:rFonts w:ascii="Calibri" w:eastAsia="Calibri" w:hAnsi="Calibri" w:cs="Calibri"/>
          <w:sz w:val="20"/>
          <w:szCs w:val="20"/>
          <w:u w:val="single"/>
        </w:rPr>
        <w:t>or</w:t>
      </w:r>
      <w:r>
        <w:rPr>
          <w:rFonts w:ascii="Calibri" w:eastAsia="Calibri" w:hAnsi="Calibri" w:cs="Calibri"/>
          <w:sz w:val="20"/>
          <w:szCs w:val="20"/>
        </w:rPr>
        <w:t xml:space="preserve"> different terms”</w:t>
      </w:r>
    </w:p>
    <w:p w14:paraId="6216BA23" w14:textId="77777777" w:rsidR="001047C5" w:rsidRDefault="007D0D96" w:rsidP="001047C5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Result: Different terms would likely not become a part of the agreement anyways because different = material alteration </w:t>
      </w:r>
    </w:p>
    <w:p w14:paraId="1CEFC442" w14:textId="77777777" w:rsidR="00A06D96" w:rsidRDefault="00A06D96" w:rsidP="00A06D96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Knock Out Rule: Different terms cancel each other out </w:t>
      </w:r>
    </w:p>
    <w:p w14:paraId="3548CEE6" w14:textId="77777777" w:rsidR="007D0D96" w:rsidRDefault="007D0D96" w:rsidP="007D0D96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 consists of terms on with Offer + Acceptance agree + Implied terms as a matter of law (Ex: implied warranties of quality)</w:t>
      </w:r>
    </w:p>
    <w:p w14:paraId="45362CDD" w14:textId="77777777" w:rsidR="001047C5" w:rsidRDefault="001047C5" w:rsidP="001047C5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A06D96">
        <w:rPr>
          <w:rFonts w:ascii="Calibri" w:eastAsia="Calibri" w:hAnsi="Calibri" w:cs="Calibri"/>
          <w:sz w:val="20"/>
          <w:szCs w:val="20"/>
          <w:u w:val="single"/>
        </w:rPr>
        <w:t>Additional</w:t>
      </w:r>
      <w:r>
        <w:rPr>
          <w:rFonts w:ascii="Calibri" w:eastAsia="Calibri" w:hAnsi="Calibri" w:cs="Calibri"/>
          <w:sz w:val="20"/>
          <w:szCs w:val="20"/>
        </w:rPr>
        <w:t xml:space="preserve">: Adds to the terms of the offer or oral agreement </w:t>
      </w:r>
    </w:p>
    <w:p w14:paraId="4A63F5EC" w14:textId="77777777" w:rsidR="007D0F49" w:rsidRDefault="007D0F49" w:rsidP="007D0F49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Terms that are added to the K in which the other party is silent on </w:t>
      </w:r>
    </w:p>
    <w:p w14:paraId="77DE3E31" w14:textId="77777777" w:rsidR="00173A0B" w:rsidRPr="007D0F49" w:rsidRDefault="006C4712" w:rsidP="00173A0B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K is </w:t>
      </w:r>
      <w:r>
        <w:rPr>
          <w:rFonts w:ascii="Calibri" w:eastAsia="Calibri" w:hAnsi="Calibri" w:cs="Calibri"/>
          <w:sz w:val="20"/>
          <w:szCs w:val="20"/>
          <w:u w:val="single"/>
        </w:rPr>
        <w:t>n</w:t>
      </w:r>
      <w:r w:rsidR="00173A0B" w:rsidRPr="00173A0B">
        <w:rPr>
          <w:rFonts w:ascii="Calibri" w:eastAsia="Calibri" w:hAnsi="Calibri" w:cs="Calibri"/>
          <w:sz w:val="20"/>
          <w:szCs w:val="20"/>
          <w:u w:val="single"/>
        </w:rPr>
        <w:t>ot</w:t>
      </w:r>
      <w:r w:rsidR="00173A0B">
        <w:rPr>
          <w:rFonts w:ascii="Calibri" w:eastAsia="Calibri" w:hAnsi="Calibri" w:cs="Calibri"/>
          <w:sz w:val="20"/>
          <w:szCs w:val="20"/>
        </w:rPr>
        <w:t xml:space="preserve"> between merchants </w:t>
      </w:r>
      <w:r w:rsidR="00173A0B">
        <w:rPr>
          <w:rFonts w:ascii="Calibri" w:eastAsia="Wingdings" w:hAnsi="Calibri" w:cs="Calibri"/>
          <w:sz w:val="20"/>
          <w:szCs w:val="20"/>
        </w:rPr>
        <w:t xml:space="preserve">→ additional terms are </w:t>
      </w:r>
      <w:r w:rsidR="00173A0B" w:rsidRPr="00173A0B">
        <w:rPr>
          <w:rFonts w:ascii="Calibri" w:eastAsia="Wingdings" w:hAnsi="Calibri" w:cs="Calibri"/>
          <w:sz w:val="20"/>
          <w:szCs w:val="20"/>
          <w:u w:val="single"/>
        </w:rPr>
        <w:t>not</w:t>
      </w:r>
      <w:r w:rsidR="00173A0B">
        <w:rPr>
          <w:rFonts w:ascii="Calibri" w:eastAsia="Wingdings" w:hAnsi="Calibri" w:cs="Calibri"/>
          <w:sz w:val="20"/>
          <w:szCs w:val="20"/>
        </w:rPr>
        <w:t xml:space="preserve"> part of the agreement</w:t>
      </w:r>
    </w:p>
    <w:p w14:paraId="2404C760" w14:textId="77777777" w:rsidR="006C4712" w:rsidRDefault="007D0F49" w:rsidP="006C4712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 2-104: Person with familiarity w</w:t>
      </w:r>
      <w:r w:rsidR="006C4712">
        <w:rPr>
          <w:rFonts w:ascii="Calibri" w:eastAsia="Calibri" w:hAnsi="Calibri" w:cs="Calibri"/>
          <w:sz w:val="20"/>
          <w:szCs w:val="20"/>
        </w:rPr>
        <w:t>/ business practices → merchant</w:t>
      </w:r>
    </w:p>
    <w:p w14:paraId="6661852A" w14:textId="77777777" w:rsidR="007D0F49" w:rsidRDefault="007D0F49" w:rsidP="006C4712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 w:rsidRPr="006C4712">
        <w:rPr>
          <w:rFonts w:ascii="Calibri" w:eastAsia="Calibri" w:hAnsi="Calibri" w:cs="Calibri"/>
          <w:sz w:val="20"/>
          <w:szCs w:val="20"/>
        </w:rPr>
        <w:t>Implied merchant for the sake of 2-207</w:t>
      </w:r>
    </w:p>
    <w:p w14:paraId="463E8D8D" w14:textId="77777777" w:rsidR="007D0F49" w:rsidRPr="006C4712" w:rsidRDefault="006C4712" w:rsidP="006C4712">
      <w:pPr>
        <w:pStyle w:val="ListParagraph"/>
        <w:numPr>
          <w:ilvl w:val="6"/>
          <w:numId w:val="1"/>
        </w:numPr>
        <w:ind w:hanging="4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Use of form K → indication of merchant </w:t>
      </w:r>
    </w:p>
    <w:p w14:paraId="68C92646" w14:textId="77777777" w:rsidR="00173A0B" w:rsidRPr="00173A0B" w:rsidRDefault="00173A0B" w:rsidP="00173A0B">
      <w:pPr>
        <w:pStyle w:val="ListParagraph"/>
        <w:numPr>
          <w:ilvl w:val="4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Between merchants → additional terms are a part of the agreement</w:t>
      </w:r>
    </w:p>
    <w:p w14:paraId="07CE3349" w14:textId="77777777" w:rsidR="00173A0B" w:rsidRPr="00173A0B" w:rsidRDefault="00173A0B" w:rsidP="00173A0B">
      <w:pPr>
        <w:pStyle w:val="ListParagraph"/>
        <w:numPr>
          <w:ilvl w:val="5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Unless:</w:t>
      </w:r>
    </w:p>
    <w:p w14:paraId="0C92218F" w14:textId="77777777" w:rsidR="00173A0B" w:rsidRDefault="00173A0B" w:rsidP="00173A0B">
      <w:pPr>
        <w:pStyle w:val="ListParagraph"/>
        <w:ind w:left="4320" w:firstLine="72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(a): express language limiting acceptance to terms of the offer</w:t>
      </w:r>
    </w:p>
    <w:p w14:paraId="5D1E1A9A" w14:textId="77777777" w:rsidR="001334DE" w:rsidRPr="001334DE" w:rsidRDefault="001334DE" w:rsidP="009F2D4D">
      <w:pPr>
        <w:pStyle w:val="ListParagraph"/>
        <w:ind w:left="57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i/>
          <w:sz w:val="20"/>
          <w:szCs w:val="20"/>
        </w:rPr>
        <w:t>Stemcor v. Trident</w:t>
      </w:r>
      <w:r>
        <w:rPr>
          <w:rFonts w:ascii="Calibri" w:eastAsia="Wingdings" w:hAnsi="Calibri" w:cs="Calibri"/>
          <w:sz w:val="20"/>
          <w:szCs w:val="20"/>
        </w:rPr>
        <w:t xml:space="preserve"> – S added </w:t>
      </w:r>
      <w:r w:rsidR="009F2D4D">
        <w:rPr>
          <w:rFonts w:ascii="Calibri" w:eastAsia="Wingdings" w:hAnsi="Calibri" w:cs="Calibri"/>
          <w:sz w:val="20"/>
          <w:szCs w:val="20"/>
        </w:rPr>
        <w:t xml:space="preserve">arbitration requirement; T had expressly limited acceptance to terms of offer; S loses </w:t>
      </w:r>
    </w:p>
    <w:p w14:paraId="66EF73DD" w14:textId="77777777" w:rsidR="00173A0B" w:rsidRDefault="00173A0B" w:rsidP="00173A0B">
      <w:pPr>
        <w:pStyle w:val="ListParagraph"/>
        <w:ind w:left="4320" w:firstLine="72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(b): additional terms materially alter the agreement</w:t>
      </w:r>
    </w:p>
    <w:p w14:paraId="0B3CD109" w14:textId="77777777" w:rsidR="00A06D96" w:rsidRPr="009F2D4D" w:rsidRDefault="00A06D96" w:rsidP="009F2D4D">
      <w:pPr>
        <w:pStyle w:val="ListParagraph"/>
        <w:ind w:left="57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Ex: Disclaimer of warranties</w:t>
      </w:r>
      <w:r w:rsidR="009F2D4D">
        <w:rPr>
          <w:rFonts w:ascii="Calibri" w:eastAsia="Wingdings" w:hAnsi="Calibri" w:cs="Calibri"/>
          <w:sz w:val="20"/>
          <w:szCs w:val="20"/>
        </w:rPr>
        <w:t xml:space="preserve"> (</w:t>
      </w:r>
      <w:r w:rsidR="009F2D4D">
        <w:rPr>
          <w:rFonts w:ascii="Calibri" w:eastAsia="Wingdings" w:hAnsi="Calibri" w:cs="Calibri"/>
          <w:i/>
          <w:sz w:val="20"/>
          <w:szCs w:val="20"/>
        </w:rPr>
        <w:t>Step-Saver Data</w:t>
      </w:r>
      <w:r w:rsidR="009F2D4D">
        <w:rPr>
          <w:rFonts w:ascii="Calibri" w:eastAsia="Wingdings" w:hAnsi="Calibri" w:cs="Calibri"/>
          <w:sz w:val="20"/>
          <w:szCs w:val="20"/>
        </w:rPr>
        <w:t>);</w:t>
      </w:r>
      <w:r>
        <w:rPr>
          <w:rFonts w:ascii="Calibri" w:eastAsia="Wingdings" w:hAnsi="Calibri" w:cs="Calibri"/>
          <w:sz w:val="20"/>
          <w:szCs w:val="20"/>
        </w:rPr>
        <w:t xml:space="preserve"> surprise of hardship </w:t>
      </w:r>
      <w:r w:rsidR="009F2D4D">
        <w:rPr>
          <w:rFonts w:ascii="Calibri" w:eastAsia="Wingdings" w:hAnsi="Calibri" w:cs="Calibri"/>
          <w:sz w:val="20"/>
          <w:szCs w:val="20"/>
        </w:rPr>
        <w:t>(</w:t>
      </w:r>
      <w:r w:rsidR="009F2D4D">
        <w:rPr>
          <w:rFonts w:ascii="Calibri" w:eastAsia="Wingdings" w:hAnsi="Calibri" w:cs="Calibri"/>
          <w:i/>
          <w:sz w:val="20"/>
          <w:szCs w:val="20"/>
        </w:rPr>
        <w:t>Gottlieb v Alps</w:t>
      </w:r>
      <w:r w:rsidR="009F2D4D">
        <w:rPr>
          <w:rFonts w:ascii="Calibri" w:eastAsia="Wingdings" w:hAnsi="Calibri" w:cs="Calibri"/>
          <w:sz w:val="20"/>
          <w:szCs w:val="20"/>
        </w:rPr>
        <w:t>)</w:t>
      </w:r>
    </w:p>
    <w:p w14:paraId="372C0164" w14:textId="77777777" w:rsidR="00173A0B" w:rsidRDefault="00173A0B" w:rsidP="00173A0B">
      <w:pPr>
        <w:pStyle w:val="ListParagraph"/>
        <w:ind w:left="4320" w:firstLine="72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(c): notification of objection to additional terms</w:t>
      </w:r>
    </w:p>
    <w:p w14:paraId="2E3E18DE" w14:textId="77777777" w:rsidR="00A06D96" w:rsidRDefault="00173A0B" w:rsidP="00A06D96">
      <w:pPr>
        <w:pStyle w:val="ListParagraph"/>
        <w:ind w:left="4320" w:hanging="27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ii. Exceptions make it so additional terms are not included (Do not terminate the deal itself)</w:t>
      </w:r>
    </w:p>
    <w:p w14:paraId="1F4CD7B0" w14:textId="77777777" w:rsidR="006D2763" w:rsidRDefault="00A06D96" w:rsidP="006D2763">
      <w:pPr>
        <w:pStyle w:val="ListParagraph"/>
        <w:numPr>
          <w:ilvl w:val="4"/>
          <w:numId w:val="1"/>
        </w:numPr>
        <w:ind w:hanging="3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Acceptance of the goods = acceptance of the additional terms</w:t>
      </w:r>
    </w:p>
    <w:p w14:paraId="61FB4903" w14:textId="77777777" w:rsidR="006D2763" w:rsidRDefault="006D2763" w:rsidP="006D2763">
      <w:pPr>
        <w:pStyle w:val="ListParagraph"/>
        <w:numPr>
          <w:ilvl w:val="5"/>
          <w:numId w:val="1"/>
        </w:numPr>
        <w:ind w:hanging="18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Sales acknowledgement adds terms + buyer accepts</w:t>
      </w:r>
    </w:p>
    <w:p w14:paraId="002CDC46" w14:textId="77777777" w:rsidR="006D2763" w:rsidRPr="006D2763" w:rsidRDefault="006D2763" w:rsidP="006D2763">
      <w:pPr>
        <w:pStyle w:val="ListParagraph"/>
        <w:numPr>
          <w:ilvl w:val="5"/>
          <w:numId w:val="1"/>
        </w:numPr>
        <w:ind w:hanging="18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Purchase order adds terms + seller ships goods </w:t>
      </w:r>
    </w:p>
    <w:p w14:paraId="540B1749" w14:textId="77777777" w:rsidR="00A06D96" w:rsidRDefault="00A06D96" w:rsidP="00A06D96">
      <w:pPr>
        <w:pStyle w:val="ListParagraph"/>
        <w:numPr>
          <w:ilvl w:val="3"/>
          <w:numId w:val="1"/>
        </w:numPr>
        <w:ind w:hanging="3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Material Alteration Examples – Comment 4</w:t>
      </w:r>
    </w:p>
    <w:p w14:paraId="48892BA7" w14:textId="77777777" w:rsidR="00A06D96" w:rsidRDefault="00A06D96" w:rsidP="00A06D96">
      <w:pPr>
        <w:pStyle w:val="ListParagraph"/>
        <w:numPr>
          <w:ilvl w:val="4"/>
          <w:numId w:val="1"/>
        </w:numPr>
        <w:ind w:hanging="3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Clause negating warranty</w:t>
      </w:r>
    </w:p>
    <w:p w14:paraId="515C8F9E" w14:textId="77777777" w:rsidR="00A06D96" w:rsidRDefault="00A06D96" w:rsidP="00A06D96">
      <w:pPr>
        <w:pStyle w:val="ListParagraph"/>
        <w:numPr>
          <w:ilvl w:val="4"/>
          <w:numId w:val="1"/>
        </w:numPr>
        <w:ind w:hanging="3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Clause requiring 90%/100% of deliveries when usage of trade allows more leeway</w:t>
      </w:r>
    </w:p>
    <w:p w14:paraId="66FE7417" w14:textId="77777777" w:rsidR="00A06D96" w:rsidRDefault="00A06D96" w:rsidP="00A06D96">
      <w:pPr>
        <w:pStyle w:val="ListParagraph"/>
        <w:numPr>
          <w:ilvl w:val="4"/>
          <w:numId w:val="1"/>
        </w:numPr>
        <w:ind w:hanging="3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Clause giving seller the power to cancel K if buyer fails to meet any of the invoices</w:t>
      </w:r>
    </w:p>
    <w:p w14:paraId="4AB89270" w14:textId="77777777" w:rsidR="00A06D96" w:rsidRDefault="00A06D96" w:rsidP="00A06D96">
      <w:pPr>
        <w:pStyle w:val="ListParagraph"/>
        <w:numPr>
          <w:ilvl w:val="4"/>
          <w:numId w:val="1"/>
        </w:numPr>
        <w:ind w:hanging="360"/>
        <w:rPr>
          <w:rFonts w:ascii="Calibri" w:eastAsia="Wingdings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Clause that requires complaints to be made in a short time </w:t>
      </w:r>
    </w:p>
    <w:p w14:paraId="25D6A4BC" w14:textId="77777777" w:rsidR="001047C5" w:rsidRPr="00644D82" w:rsidRDefault="001047C5" w:rsidP="001047C5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b/>
          <w:sz w:val="20"/>
          <w:szCs w:val="20"/>
        </w:rPr>
      </w:pPr>
      <w:r w:rsidRPr="00644D82">
        <w:rPr>
          <w:rFonts w:ascii="Calibri" w:eastAsia="Calibri" w:hAnsi="Calibri" w:cs="Calibri"/>
          <w:b/>
          <w:sz w:val="20"/>
          <w:szCs w:val="20"/>
        </w:rPr>
        <w:lastRenderedPageBreak/>
        <w:t>2-207(3)</w:t>
      </w:r>
    </w:p>
    <w:p w14:paraId="367A962A" w14:textId="77777777" w:rsidR="00173A0B" w:rsidRDefault="00173A0B" w:rsidP="00173A0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Conduct = enough to establish a K</w:t>
      </w:r>
    </w:p>
    <w:p w14:paraId="17DFA93E" w14:textId="77777777" w:rsidR="00173A0B" w:rsidRDefault="00173A0B" w:rsidP="00173A0B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Deals with cases in which examination of documents indicate no formation of K, but parties have acted like a K was formed </w:t>
      </w:r>
    </w:p>
    <w:p w14:paraId="7A6C7D25" w14:textId="77777777" w:rsidR="00AF11B2" w:rsidRDefault="00AF11B2" w:rsidP="00173A0B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Writings do not establish K </w:t>
      </w:r>
      <w:r>
        <w:rPr>
          <w:rFonts w:ascii="Calibri" w:eastAsia="Wingdings" w:hAnsi="Calibri" w:cs="Calibri"/>
          <w:sz w:val="20"/>
          <w:szCs w:val="20"/>
        </w:rPr>
        <w:t xml:space="preserve">→ actions do </w:t>
      </w:r>
    </w:p>
    <w:p w14:paraId="2F09FB8A" w14:textId="77777777" w:rsidR="00173A0B" w:rsidRDefault="00173A0B" w:rsidP="00173A0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Courts: action speak louder than words </w:t>
      </w:r>
    </w:p>
    <w:p w14:paraId="2D03A3CB" w14:textId="77777777" w:rsidR="006C4712" w:rsidRDefault="006C4712" w:rsidP="00173A0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Result: K = terms on which documents agree + implied in law terms (warranties/remedies)</w:t>
      </w:r>
    </w:p>
    <w:p w14:paraId="7FAF613C" w14:textId="77777777" w:rsidR="0097503B" w:rsidRDefault="0097503B" w:rsidP="0097503B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0632275F" w14:textId="77777777" w:rsidR="008D4AF1" w:rsidRDefault="008D4AF1" w:rsidP="0097503B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4D1D22A1" w14:textId="77777777" w:rsidR="00B65D2D" w:rsidRDefault="00B65D2D" w:rsidP="0097503B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71C66063" w14:textId="77777777" w:rsidR="00B65D2D" w:rsidRDefault="00B65D2D" w:rsidP="0097503B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626CB75D" w14:textId="77777777" w:rsidR="00100361" w:rsidRPr="00A06D96" w:rsidRDefault="00100361" w:rsidP="00A06D96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A06D96">
        <w:rPr>
          <w:rFonts w:ascii="Calibri" w:eastAsia="Calibri" w:hAnsi="Calibri" w:cs="Calibri"/>
          <w:b/>
          <w:sz w:val="20"/>
          <w:szCs w:val="20"/>
        </w:rPr>
        <w:t>UCC 2-207</w:t>
      </w:r>
      <w:r w:rsidR="00A06D96" w:rsidRPr="00A06D96">
        <w:rPr>
          <w:rFonts w:ascii="Calibri" w:eastAsia="Calibri" w:hAnsi="Calibri" w:cs="Calibri"/>
          <w:b/>
          <w:sz w:val="20"/>
          <w:szCs w:val="20"/>
        </w:rPr>
        <w:t>:</w:t>
      </w:r>
      <w:r w:rsidR="001334DE">
        <w:rPr>
          <w:rFonts w:ascii="Calibri" w:eastAsia="Calibri" w:hAnsi="Calibri" w:cs="Calibri"/>
          <w:b/>
          <w:sz w:val="20"/>
          <w:szCs w:val="20"/>
        </w:rPr>
        <w:t xml:space="preserve"> Contract Formation</w:t>
      </w:r>
      <w:r w:rsidR="00A06D96" w:rsidRPr="00A06D96">
        <w:rPr>
          <w:rFonts w:ascii="Calibri" w:eastAsia="Calibri" w:hAnsi="Calibri" w:cs="Calibri"/>
          <w:b/>
          <w:sz w:val="20"/>
          <w:szCs w:val="20"/>
        </w:rPr>
        <w:t xml:space="preserve"> Routes</w:t>
      </w:r>
    </w:p>
    <w:p w14:paraId="7FC35F4C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Route A</w:t>
      </w:r>
      <w:r w:rsidR="00BB65F9">
        <w:rPr>
          <w:rFonts w:ascii="Calibri" w:eastAsia="Calibri" w:hAnsi="Calibri" w:cs="Calibri"/>
          <w:sz w:val="20"/>
          <w:szCs w:val="20"/>
        </w:rPr>
        <w:t>: Definite and Seasonable expression of a</w:t>
      </w:r>
      <w:r w:rsidR="006C4712">
        <w:rPr>
          <w:rFonts w:ascii="Calibri" w:eastAsia="Calibri" w:hAnsi="Calibri" w:cs="Calibri"/>
          <w:sz w:val="20"/>
          <w:szCs w:val="20"/>
        </w:rPr>
        <w:t>cceptance = K</w:t>
      </w:r>
    </w:p>
    <w:p w14:paraId="052BD1C3" w14:textId="77777777" w:rsidR="001334DE" w:rsidRDefault="001334DE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Regardless of additional/different terms </w:t>
      </w:r>
      <w:r w:rsidR="006C4712">
        <w:rPr>
          <w:rFonts w:ascii="Calibri" w:eastAsia="Calibri" w:hAnsi="Calibri" w:cs="Calibri"/>
          <w:sz w:val="20"/>
          <w:szCs w:val="20"/>
        </w:rPr>
        <w:t>(unless conditional on those terms)</w:t>
      </w:r>
    </w:p>
    <w:p w14:paraId="7D1ACFB9" w14:textId="77777777" w:rsidR="001334DE" w:rsidRDefault="001334DE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Some courts have applied knock-out rule here → contentious </w:t>
      </w:r>
    </w:p>
    <w:p w14:paraId="089FDAA8" w14:textId="77777777" w:rsidR="001334DE" w:rsidRDefault="001334DE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the only differences are in the fine print, there is D/S expression of acceptance</w:t>
      </w:r>
    </w:p>
    <w:p w14:paraId="7794089D" w14:textId="77777777" w:rsidR="001334DE" w:rsidRDefault="001334DE" w:rsidP="001334D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Stemcor v. Trident</w:t>
      </w:r>
    </w:p>
    <w:p w14:paraId="051B67F9" w14:textId="77777777" w:rsidR="001334DE" w:rsidRDefault="001334DE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Route A1</w:t>
      </w:r>
      <w:r w:rsidR="006C4712">
        <w:rPr>
          <w:rFonts w:ascii="Calibri" w:eastAsia="Calibri" w:hAnsi="Calibri" w:cs="Calibri"/>
          <w:sz w:val="20"/>
          <w:szCs w:val="20"/>
        </w:rPr>
        <w:t>: Oral agreement + Written confirmation = K</w:t>
      </w:r>
    </w:p>
    <w:p w14:paraId="07707588" w14:textId="77777777" w:rsidR="006C4712" w:rsidRDefault="006C4712" w:rsidP="001334D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Regardless of additional terms (unless made conditional on those terms)</w:t>
      </w:r>
    </w:p>
    <w:p w14:paraId="00598D1F" w14:textId="77777777" w:rsidR="001334DE" w:rsidRDefault="001334DE" w:rsidP="001334D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Phone conversation/oral agreement → Written confirmation</w:t>
      </w:r>
    </w:p>
    <w:p w14:paraId="06877FE9" w14:textId="77777777" w:rsidR="009F2D4D" w:rsidRDefault="009F2D4D" w:rsidP="009F2D4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Disclaimer of warranties not mentioned in phone conversation = material alteration </w:t>
      </w:r>
    </w:p>
    <w:p w14:paraId="1742B01E" w14:textId="77777777" w:rsidR="009F2D4D" w:rsidRPr="006C4712" w:rsidRDefault="009F2D4D" w:rsidP="006C4712">
      <w:pPr>
        <w:ind w:left="2880"/>
        <w:contextualSpacing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</w:t>
      </w:r>
      <w:r>
        <w:rPr>
          <w:rFonts w:ascii="Calibri" w:eastAsia="Calibri" w:hAnsi="Calibri" w:cs="Calibri"/>
          <w:i/>
          <w:sz w:val="20"/>
          <w:szCs w:val="20"/>
        </w:rPr>
        <w:t>Step-Saver Data v. Wyse Tech.)</w:t>
      </w:r>
    </w:p>
    <w:p w14:paraId="746B1FA9" w14:textId="77777777" w:rsidR="009F2D4D" w:rsidRPr="009F2D4D" w:rsidRDefault="00100361" w:rsidP="009F2D4D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Route B</w:t>
      </w:r>
      <w:r w:rsidRPr="009F2D4D">
        <w:rPr>
          <w:rFonts w:ascii="Calibri" w:eastAsia="Calibri" w:hAnsi="Calibri" w:cs="Calibri"/>
          <w:sz w:val="20"/>
          <w:szCs w:val="20"/>
        </w:rPr>
        <w:t xml:space="preserve">: </w:t>
      </w:r>
      <w:r w:rsidR="009F2D4D">
        <w:rPr>
          <w:rFonts w:ascii="Calibri" w:eastAsia="Calibri" w:hAnsi="Calibri" w:cs="Calibri"/>
          <w:sz w:val="20"/>
          <w:szCs w:val="20"/>
        </w:rPr>
        <w:t>Acceptance made conditional on assent to additional/different terms</w:t>
      </w:r>
    </w:p>
    <w:p w14:paraId="4CAA8939" w14:textId="77777777" w:rsidR="009F2D4D" w:rsidRPr="009F2D4D" w:rsidRDefault="009F2D4D" w:rsidP="009F2D4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Read very narrowly – must use explicit, unambiguous language</w:t>
      </w:r>
    </w:p>
    <w:p w14:paraId="455F2473" w14:textId="77777777" w:rsidR="009F2D4D" w:rsidRDefault="009F2D4D" w:rsidP="009F2D4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Language: “Our acceptance is expressly conditional on assent to the additional terms” </w:t>
      </w:r>
    </w:p>
    <w:p w14:paraId="6E063A53" w14:textId="77777777" w:rsidR="009F2D4D" w:rsidRDefault="009F2D4D" w:rsidP="009F2D4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Shouldn’t ship goods/perform until you get assent to change in terms </w:t>
      </w:r>
    </w:p>
    <w:p w14:paraId="7FF8673A" w14:textId="77777777" w:rsidR="009F2D4D" w:rsidRDefault="009F2D4D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Most often applies to seller (buyer almost always sends 1</w:t>
      </w:r>
      <w:r w:rsidRPr="009F2D4D">
        <w:rPr>
          <w:rFonts w:ascii="Calibri" w:eastAsia="Calibri" w:hAnsi="Calibri" w:cs="Calibri"/>
          <w:sz w:val="20"/>
          <w:szCs w:val="20"/>
          <w:vertAlign w:val="superscript"/>
        </w:rPr>
        <w:t>st</w:t>
      </w:r>
      <w:r>
        <w:rPr>
          <w:rFonts w:ascii="Calibri" w:eastAsia="Calibri" w:hAnsi="Calibri" w:cs="Calibri"/>
          <w:sz w:val="20"/>
          <w:szCs w:val="20"/>
        </w:rPr>
        <w:t xml:space="preserve"> form)</w:t>
      </w:r>
    </w:p>
    <w:p w14:paraId="779D1D9E" w14:textId="77777777" w:rsidR="009F2D4D" w:rsidRDefault="009F2D4D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Two-Steps</w:t>
      </w:r>
    </w:p>
    <w:p w14:paraId="618638D9" w14:textId="77777777" w:rsidR="009F2D4D" w:rsidRDefault="009F2D4D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express language used?</w:t>
      </w:r>
    </w:p>
    <w:p w14:paraId="753FBFCF" w14:textId="77777777" w:rsidR="009D4C98" w:rsidRDefault="009D4C98" w:rsidP="009D4C98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not expressly conditional → Route A</w:t>
      </w:r>
    </w:p>
    <w:p w14:paraId="29AE6661" w14:textId="77777777" w:rsidR="009F2D4D" w:rsidRDefault="009F2D4D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Did the other party assent before performance? </w:t>
      </w:r>
    </w:p>
    <w:p w14:paraId="229A6C95" w14:textId="77777777" w:rsidR="009F2D4D" w:rsidRDefault="009F2D4D" w:rsidP="009F2D4D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goods were sent without waiting → Route C</w:t>
      </w:r>
    </w:p>
    <w:p w14:paraId="194465B3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Route C</w:t>
      </w:r>
      <w:r w:rsidRPr="009D4C98">
        <w:rPr>
          <w:rFonts w:ascii="Calibri" w:eastAsia="Calibri" w:hAnsi="Calibri" w:cs="Calibri"/>
          <w:sz w:val="20"/>
          <w:szCs w:val="20"/>
        </w:rPr>
        <w:t xml:space="preserve">: </w:t>
      </w:r>
      <w:r w:rsidR="009D4C98">
        <w:rPr>
          <w:rFonts w:ascii="Calibri" w:eastAsia="Calibri" w:hAnsi="Calibri" w:cs="Calibri"/>
          <w:sz w:val="20"/>
          <w:szCs w:val="20"/>
        </w:rPr>
        <w:t xml:space="preserve">Contract exists where conduct by both parties recognizes its existence </w:t>
      </w:r>
    </w:p>
    <w:p w14:paraId="6FFE4822" w14:textId="77777777" w:rsidR="009D4C98" w:rsidRDefault="009D4C98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Used when Routes A, A1 or B fail</w:t>
      </w:r>
    </w:p>
    <w:p w14:paraId="092244D4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There was no definite and seasonable offer</w:t>
      </w:r>
    </w:p>
    <w:p w14:paraId="02B731E4" w14:textId="77777777" w:rsidR="009D4C98" w:rsidRDefault="009D4C98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No written confirmation </w:t>
      </w:r>
    </w:p>
    <w:p w14:paraId="4901A62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 verbal assent received to the express condition</w:t>
      </w:r>
    </w:p>
    <w:p w14:paraId="5F4F49EF" w14:textId="77777777" w:rsidR="009D4C98" w:rsidRDefault="009D4C98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Terms of the K = the writings that do agree with each other </w:t>
      </w:r>
    </w:p>
    <w:p w14:paraId="7FD42FA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Implied warranties from the UCC are added</w:t>
      </w:r>
    </w:p>
    <w:p w14:paraId="0A355E6F" w14:textId="77777777" w:rsidR="00100361" w:rsidRDefault="00100361" w:rsidP="001334DE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3C747B80" w14:textId="77777777" w:rsidR="00B65D2D" w:rsidRDefault="00B65D2D" w:rsidP="001334DE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5BB2B9A9" w14:textId="77777777" w:rsidR="00B65D2D" w:rsidRDefault="00B65D2D" w:rsidP="001334DE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72897244" w14:textId="77777777" w:rsidR="00B65D2D" w:rsidRDefault="00B65D2D" w:rsidP="001334DE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1DF18DCC" w14:textId="77777777" w:rsidR="00B65D2D" w:rsidRDefault="00B65D2D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Battle of the Forms Inquiry</w:t>
      </w:r>
    </w:p>
    <w:p w14:paraId="56D97E96" w14:textId="77777777" w:rsidR="00B65D2D" w:rsidRDefault="00B65D2D" w:rsidP="00B65D2D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Battle of the Forms Inquiry</w:t>
      </w:r>
    </w:p>
    <w:p w14:paraId="70DA1229" w14:textId="77777777" w:rsidR="00B65D2D" w:rsidRPr="009D4C98" w:rsidRDefault="00B65D2D" w:rsidP="00B65D2D">
      <w:pPr>
        <w:pStyle w:val="ListParagraph"/>
        <w:numPr>
          <w:ilvl w:val="2"/>
          <w:numId w:val="1"/>
        </w:numPr>
        <w:ind w:hanging="27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Is there an offer?</w:t>
      </w:r>
    </w:p>
    <w:p w14:paraId="78F7AEA5" w14:textId="77777777" w:rsidR="00B65D2D" w:rsidRDefault="00B65D2D" w:rsidP="00B65D2D">
      <w:pPr>
        <w:pStyle w:val="ListParagraph"/>
        <w:numPr>
          <w:ilvl w:val="2"/>
          <w:numId w:val="1"/>
        </w:numPr>
        <w:ind w:hanging="27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Is there acceptance?</w:t>
      </w:r>
    </w:p>
    <w:p w14:paraId="50F3E49B" w14:textId="77777777" w:rsidR="00B65D2D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Definite and Seasonable without conditional language? → Route A</w:t>
      </w:r>
    </w:p>
    <w:p w14:paraId="3795E11B" w14:textId="77777777" w:rsidR="00B65D2D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Oral w/ Written confirmation? → Route A1</w:t>
      </w:r>
    </w:p>
    <w:p w14:paraId="0BE997A3" w14:textId="77777777" w:rsidR="00B65D2D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No, but parties acted like it anyways? → Route C</w:t>
      </w:r>
    </w:p>
    <w:p w14:paraId="1B6AFEFD" w14:textId="77777777" w:rsidR="00B65D2D" w:rsidRDefault="00B65D2D" w:rsidP="00B65D2D">
      <w:pPr>
        <w:pStyle w:val="ListParagraph"/>
        <w:numPr>
          <w:ilvl w:val="2"/>
          <w:numId w:val="1"/>
        </w:numPr>
        <w:ind w:hanging="27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Is there conditional language?</w:t>
      </w:r>
    </w:p>
    <w:p w14:paraId="72C50148" w14:textId="77777777" w:rsidR="00B65D2D" w:rsidRPr="009D4C98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Expressly conditional? → Route B</w:t>
      </w:r>
    </w:p>
    <w:p w14:paraId="0ACF0B0A" w14:textId="77777777" w:rsidR="00B65D2D" w:rsidRDefault="00B65D2D" w:rsidP="00B65D2D">
      <w:pPr>
        <w:pStyle w:val="ListParagraph"/>
        <w:numPr>
          <w:ilvl w:val="2"/>
          <w:numId w:val="1"/>
        </w:numPr>
        <w:ind w:hanging="27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Does 2-207(2) limit the additional/different terms?</w:t>
      </w:r>
    </w:p>
    <w:p w14:paraId="43E7370E" w14:textId="77777777" w:rsidR="00B65D2D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language limiting acceptance to the terms of the agreement? → K/O</w:t>
      </w:r>
    </w:p>
    <w:p w14:paraId="1837E550" w14:textId="77777777" w:rsidR="00B65D2D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Terms materially alter the agreement? → K/O</w:t>
      </w:r>
    </w:p>
    <w:p w14:paraId="3364DDA5" w14:textId="77777777" w:rsidR="00B65D2D" w:rsidRPr="001047C5" w:rsidRDefault="00B65D2D" w:rsidP="00B65D2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Notification of objection to additional terms? → K/O</w:t>
      </w:r>
    </w:p>
    <w:p w14:paraId="3F97C388" w14:textId="77777777" w:rsidR="00B65D2D" w:rsidRDefault="00B65D2D" w:rsidP="00B65D2D">
      <w:pPr>
        <w:ind w:left="720"/>
        <w:contextualSpacing/>
        <w:rPr>
          <w:rFonts w:ascii="Calibri" w:eastAsia="Calibri" w:hAnsi="Calibri" w:cs="Calibri"/>
          <w:b/>
          <w:sz w:val="20"/>
          <w:szCs w:val="20"/>
        </w:rPr>
      </w:pPr>
    </w:p>
    <w:p w14:paraId="3C3501E9" w14:textId="77777777" w:rsidR="00B65D2D" w:rsidRDefault="00B65D2D" w:rsidP="00B65D2D">
      <w:pPr>
        <w:ind w:left="720"/>
        <w:contextualSpacing/>
        <w:rPr>
          <w:rFonts w:ascii="Calibri" w:eastAsia="Calibri" w:hAnsi="Calibri" w:cs="Calibri"/>
          <w:b/>
          <w:sz w:val="20"/>
          <w:szCs w:val="20"/>
        </w:rPr>
      </w:pPr>
    </w:p>
    <w:p w14:paraId="589728C0" w14:textId="77777777" w:rsidR="00100361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lastRenderedPageBreak/>
        <w:t>Statute of Frauds</w:t>
      </w:r>
    </w:p>
    <w:p w14:paraId="3A03372D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Written Requirement</w:t>
      </w:r>
    </w:p>
    <w:p w14:paraId="286882A1" w14:textId="77777777" w:rsidR="00100361" w:rsidRDefault="00E14ACE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Applies to certain real estate agreements/wills</w:t>
      </w:r>
    </w:p>
    <w:p w14:paraId="4C6826B1" w14:textId="77777777" w:rsidR="00E14ACE" w:rsidRDefault="00E14ACE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Makes agreement voidable, but not void (must attack it)</w:t>
      </w:r>
    </w:p>
    <w:p w14:paraId="52A123B9" w14:textId="77777777" w:rsidR="00E14ACE" w:rsidRDefault="00E14ACE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Electronic signatures are sufficient </w:t>
      </w:r>
    </w:p>
    <w:p w14:paraId="0AE45EBB" w14:textId="77777777" w:rsidR="00E14ACE" w:rsidRDefault="00E14ACE" w:rsidP="00E14ACE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</w:t>
      </w:r>
    </w:p>
    <w:p w14:paraId="7612DC56" w14:textId="77777777" w:rsidR="00100361" w:rsidRDefault="00E14ACE" w:rsidP="00E14ACE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Prevent Fraud</w:t>
      </w:r>
    </w:p>
    <w:p w14:paraId="4C9BB61E" w14:textId="77777777" w:rsidR="00E14ACE" w:rsidRDefault="00E14ACE" w:rsidP="00E14ACE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Serves evidentiary function</w:t>
      </w:r>
    </w:p>
    <w:p w14:paraId="0CA685E0" w14:textId="77777777" w:rsidR="00E14ACE" w:rsidRDefault="00E14ACE" w:rsidP="00E14ACE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Cautionary effect – promotes reflection by the parties </w:t>
      </w:r>
    </w:p>
    <w:p w14:paraId="6B6AA835" w14:textId="77777777" w:rsidR="00E14ACE" w:rsidRPr="00E14ACE" w:rsidRDefault="00E14ACE" w:rsidP="00E14ACE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Easy way to distinguish between enforceable and unenforceable contracts </w:t>
      </w:r>
    </w:p>
    <w:p w14:paraId="75C3DE2E" w14:textId="77777777" w:rsidR="00F43A4B" w:rsidRDefault="00F43A4B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Statute is generally disfavored and narrowly construed </w:t>
      </w:r>
    </w:p>
    <w:p w14:paraId="762F7E53" w14:textId="77777777" w:rsidR="00100361" w:rsidRDefault="009D4C98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Key </w:t>
      </w:r>
      <w:r w:rsidR="00100361">
        <w:rPr>
          <w:rFonts w:ascii="Calibri" w:eastAsia="Calibri" w:hAnsi="Calibri" w:cs="Calibri"/>
          <w:sz w:val="20"/>
          <w:szCs w:val="20"/>
        </w:rPr>
        <w:t>Terminology</w:t>
      </w:r>
    </w:p>
    <w:p w14:paraId="170E1A7C" w14:textId="77777777" w:rsidR="009D4C98" w:rsidRPr="009D4C98" w:rsidRDefault="009D4C98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9D4C98">
        <w:rPr>
          <w:rFonts w:ascii="Calibri" w:eastAsia="Calibri" w:hAnsi="Calibri" w:cs="Calibri"/>
          <w:sz w:val="20"/>
          <w:szCs w:val="20"/>
        </w:rPr>
        <w:t>“</w:t>
      </w:r>
      <w:r w:rsidR="00100361" w:rsidRPr="009D4C98">
        <w:rPr>
          <w:rFonts w:ascii="Calibri" w:eastAsia="Calibri" w:hAnsi="Calibri" w:cs="Calibri"/>
          <w:sz w:val="20"/>
          <w:szCs w:val="20"/>
        </w:rPr>
        <w:t>Within the statute</w:t>
      </w:r>
      <w:r w:rsidRPr="009D4C98">
        <w:rPr>
          <w:rFonts w:ascii="Calibri" w:eastAsia="Calibri" w:hAnsi="Calibri" w:cs="Calibri"/>
          <w:sz w:val="20"/>
          <w:szCs w:val="20"/>
        </w:rPr>
        <w:t>”</w:t>
      </w:r>
      <w:r w:rsidR="00100361" w:rsidRPr="009D4C98">
        <w:rPr>
          <w:rFonts w:ascii="Calibri" w:eastAsia="Calibri" w:hAnsi="Calibri" w:cs="Calibri"/>
          <w:sz w:val="20"/>
          <w:szCs w:val="20"/>
        </w:rPr>
        <w:t xml:space="preserve"> </w:t>
      </w:r>
    </w:p>
    <w:p w14:paraId="131AC2EB" w14:textId="77777777" w:rsidR="00100361" w:rsidRDefault="00100361" w:rsidP="009D4C98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SoF applies </w:t>
      </w:r>
      <w:r w:rsidR="00E14ACE"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Written memo required</w:t>
      </w:r>
    </w:p>
    <w:p w14:paraId="04B469DF" w14:textId="77777777" w:rsidR="009D4C98" w:rsidRDefault="009D4C98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“</w:t>
      </w:r>
      <w:r w:rsidR="00100361" w:rsidRPr="009D4C98">
        <w:rPr>
          <w:rFonts w:ascii="Calibri" w:eastAsia="Calibri" w:hAnsi="Calibri" w:cs="Calibri"/>
          <w:sz w:val="20"/>
          <w:szCs w:val="20"/>
        </w:rPr>
        <w:t>Taken out of the statute</w:t>
      </w:r>
      <w:r>
        <w:rPr>
          <w:rFonts w:ascii="Calibri" w:eastAsia="Calibri" w:hAnsi="Calibri" w:cs="Calibri"/>
          <w:sz w:val="20"/>
          <w:szCs w:val="20"/>
        </w:rPr>
        <w:t>”</w:t>
      </w:r>
    </w:p>
    <w:p w14:paraId="184E41D7" w14:textId="77777777" w:rsidR="00100361" w:rsidRDefault="00100361" w:rsidP="009D4C98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SoF exception applies </w:t>
      </w:r>
      <w:r w:rsidR="009D4C98"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 need for written memo</w:t>
      </w:r>
    </w:p>
    <w:p w14:paraId="0D40A6E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Exceptions: (1) Leading object exception (2) Part Performance exception</w:t>
      </w:r>
    </w:p>
    <w:p w14:paraId="0450B96E" w14:textId="77777777" w:rsidR="00F43A4B" w:rsidRP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F43A4B">
        <w:rPr>
          <w:rFonts w:ascii="Calibri" w:eastAsia="Calibri" w:hAnsi="Calibri" w:cs="Calibri"/>
          <w:sz w:val="20"/>
          <w:szCs w:val="20"/>
        </w:rPr>
        <w:t xml:space="preserve">“Requirements </w:t>
      </w:r>
      <w:r>
        <w:rPr>
          <w:rFonts w:ascii="Calibri" w:eastAsia="Calibri" w:hAnsi="Calibri" w:cs="Calibri"/>
          <w:sz w:val="20"/>
          <w:szCs w:val="20"/>
        </w:rPr>
        <w:t xml:space="preserve">of the Statue are </w:t>
      </w:r>
      <w:r w:rsidRPr="00F43A4B">
        <w:rPr>
          <w:rFonts w:ascii="Calibri" w:eastAsia="Calibri" w:hAnsi="Calibri" w:cs="Calibri"/>
          <w:sz w:val="20"/>
          <w:szCs w:val="20"/>
        </w:rPr>
        <w:t>Satisfied”</w:t>
      </w:r>
    </w:p>
    <w:p w14:paraId="27E65095" w14:textId="77777777" w:rsidR="00100361" w:rsidRDefault="00100361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Sufficient signed writing</w:t>
      </w:r>
    </w:p>
    <w:p w14:paraId="49AE30A1" w14:textId="77777777" w:rsidR="00F43A4B" w:rsidRP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 be pieced together strategically/precariously </w:t>
      </w:r>
    </w:p>
    <w:p w14:paraId="3A8C7BC9" w14:textId="77777777" w:rsidR="00100361" w:rsidRDefault="00F43A4B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Contracts within the statute </w:t>
      </w:r>
    </w:p>
    <w:p w14:paraId="3A75AC0E" w14:textId="77777777" w:rsid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Suretyship: A promise made to guarantee the debt, default or miscarriage of another</w:t>
      </w:r>
    </w:p>
    <w:p w14:paraId="4F566D5A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Agreement to stand behind the principle debtor (Mom promises bank she’ll pay if you don’t)</w:t>
      </w:r>
    </w:p>
    <w:p w14:paraId="41ADEE7C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Main Purpose/Leading Object Rule: Who is getting the benefit? </w:t>
      </w:r>
    </w:p>
    <w:p w14:paraId="48A2EE40" w14:textId="77777777" w:rsid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Agreement upon consideration of marriage</w:t>
      </w:r>
    </w:p>
    <w:p w14:paraId="2D9AF9F9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Agreement to adopt kids</w:t>
      </w:r>
    </w:p>
    <w:p w14:paraId="2D748E70" w14:textId="77777777" w:rsid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Executory Contracts involving the creation/transfer of interests in land</w:t>
      </w:r>
    </w:p>
    <w:p w14:paraId="6B893561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Courts are typically looking for a detailed contract </w:t>
      </w:r>
    </w:p>
    <w:p w14:paraId="09D1AA26" w14:textId="77777777" w:rsid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Any agreement </w:t>
      </w:r>
      <w:r>
        <w:rPr>
          <w:rFonts w:ascii="Calibri" w:eastAsia="Calibri" w:hAnsi="Calibri" w:cs="Calibri"/>
          <w:sz w:val="20"/>
          <w:szCs w:val="20"/>
          <w:u w:val="single"/>
        </w:rPr>
        <w:t>not</w:t>
      </w:r>
      <w:r>
        <w:rPr>
          <w:rFonts w:ascii="Calibri" w:eastAsia="Calibri" w:hAnsi="Calibri" w:cs="Calibri"/>
          <w:sz w:val="20"/>
          <w:szCs w:val="20"/>
        </w:rPr>
        <w:t xml:space="preserve"> to be performed within one year from the date of formation </w:t>
      </w:r>
    </w:p>
    <w:p w14:paraId="4B793A76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Applies to contracts generally (not subject-specific_</w:t>
      </w:r>
    </w:p>
    <w:p w14:paraId="04C4A5B9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it is possible that the K can be completed in less than one year </w:t>
      </w:r>
      <w:r>
        <w:rPr>
          <w:rFonts w:ascii="Calibri" w:eastAsia="Wingdings" w:hAnsi="Calibri" w:cs="Calibri"/>
          <w:sz w:val="20"/>
          <w:szCs w:val="20"/>
        </w:rPr>
        <w:t xml:space="preserve">→ no SOF requirement </w:t>
      </w:r>
    </w:p>
    <w:p w14:paraId="0716706B" w14:textId="77777777" w:rsid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Contracts for the sale of goods of $500 or more (UCC § 2-201)</w:t>
      </w:r>
    </w:p>
    <w:p w14:paraId="02E373EB" w14:textId="77777777" w:rsidR="00F43A4B" w:rsidRDefault="00F43A4B" w:rsidP="00F43A4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Outdated provision</w:t>
      </w:r>
    </w:p>
    <w:p w14:paraId="6AE2B6F1" w14:textId="77777777" w:rsidR="00F43A4B" w:rsidRDefault="00F43A4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Agreement authorizing or employing real state agents/brokers </w:t>
      </w:r>
    </w:p>
    <w:p w14:paraId="16911AB7" w14:textId="77777777" w:rsidR="00100361" w:rsidRPr="00733FC3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33FC3">
        <w:rPr>
          <w:rFonts w:ascii="Calibri" w:eastAsia="Calibri" w:hAnsi="Calibri" w:cs="Calibri"/>
          <w:sz w:val="20"/>
          <w:szCs w:val="20"/>
          <w:u w:val="single"/>
        </w:rPr>
        <w:t>Satisfying the Statute</w:t>
      </w:r>
    </w:p>
    <w:p w14:paraId="57BA9CE5" w14:textId="77777777" w:rsidR="00733FC3" w:rsidRDefault="00733FC3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Restatement § 131: A K within the SOF is enforceable if </w:t>
      </w:r>
    </w:p>
    <w:p w14:paraId="2D21E2CC" w14:textId="77777777" w:rsidR="00733FC3" w:rsidRDefault="00733FC3" w:rsidP="00733FC3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 writing</w:t>
      </w:r>
    </w:p>
    <w:p w14:paraId="08066B47" w14:textId="77777777" w:rsidR="00733FC3" w:rsidRDefault="00733FC3" w:rsidP="00733FC3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Signed by/on behalf of party to be charged</w:t>
      </w:r>
    </w:p>
    <w:p w14:paraId="794E3AFC" w14:textId="77777777" w:rsidR="00733FC3" w:rsidRDefault="00733FC3" w:rsidP="00733FC3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Reasonably identify subject matter of K</w:t>
      </w:r>
    </w:p>
    <w:p w14:paraId="4939DE97" w14:textId="77777777" w:rsidR="00733FC3" w:rsidRDefault="00733FC3" w:rsidP="00733FC3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Indicate a K w/ respect to subject matter has been made between parties</w:t>
      </w:r>
    </w:p>
    <w:p w14:paraId="4C1D293C" w14:textId="77777777" w:rsidR="00733FC3" w:rsidRDefault="00733FC3" w:rsidP="00733FC3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State essential terms with reasonable certainty </w:t>
      </w:r>
    </w:p>
    <w:p w14:paraId="15C3CF98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 be </w:t>
      </w:r>
      <w:r w:rsidR="000C5FB6">
        <w:rPr>
          <w:rFonts w:ascii="Calibri" w:eastAsia="Calibri" w:hAnsi="Calibri" w:cs="Calibri"/>
          <w:sz w:val="20"/>
          <w:szCs w:val="20"/>
        </w:rPr>
        <w:t xml:space="preserve">satisfied by </w:t>
      </w:r>
      <w:r>
        <w:rPr>
          <w:rFonts w:ascii="Calibri" w:eastAsia="Calibri" w:hAnsi="Calibri" w:cs="Calibri"/>
          <w:sz w:val="20"/>
          <w:szCs w:val="20"/>
        </w:rPr>
        <w:t>multiple documents crossed referenced togethe</w:t>
      </w:r>
      <w:r w:rsidR="000C5FB6">
        <w:rPr>
          <w:rFonts w:ascii="Calibri" w:eastAsia="Calibri" w:hAnsi="Calibri" w:cs="Calibri"/>
          <w:sz w:val="20"/>
          <w:szCs w:val="20"/>
        </w:rPr>
        <w:t xml:space="preserve">r </w:t>
      </w:r>
    </w:p>
    <w:p w14:paraId="13FFCA2C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CT’s will connect two forms to satisfy statute</w:t>
      </w:r>
    </w:p>
    <w:p w14:paraId="56FBA63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If have signature on purchase order </w:t>
      </w:r>
      <w:r w:rsidR="00733FC3"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satisfies the SoF requirement for K as a whole</w:t>
      </w:r>
    </w:p>
    <w:p w14:paraId="0F238616" w14:textId="77777777" w:rsidR="00733FC3" w:rsidRDefault="00733FC3" w:rsidP="00733FC3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Courts may ignore SOF when doing so in order to implement the true polices behind it</w:t>
      </w:r>
    </w:p>
    <w:p w14:paraId="60DBBD20" w14:textId="77777777" w:rsidR="00733FC3" w:rsidRDefault="00733FC3" w:rsidP="00733FC3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Employee moves to HI based on oral employment agreement (</w:t>
      </w:r>
      <w:r>
        <w:rPr>
          <w:rFonts w:ascii="Calibri" w:eastAsia="Calibri" w:hAnsi="Calibri" w:cs="Calibri"/>
          <w:i/>
          <w:sz w:val="20"/>
          <w:szCs w:val="20"/>
        </w:rPr>
        <w:t>McIntosh v. Murphy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68F36B3C" w14:textId="77777777" w:rsidR="00C253D6" w:rsidRDefault="00C253D6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Remedies</w:t>
      </w:r>
    </w:p>
    <w:p w14:paraId="5D65CB3D" w14:textId="77777777" w:rsidR="00C253D6" w:rsidRDefault="00C253D6" w:rsidP="00C253D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Estoppel to plead statute looks a lot like promissory estoppel </w:t>
      </w:r>
    </w:p>
    <w:p w14:paraId="2532D953" w14:textId="77777777" w:rsidR="00C253D6" w:rsidRDefault="00C253D6" w:rsidP="00C253D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Restatement § 139</w:t>
      </w:r>
    </w:p>
    <w:p w14:paraId="2AC809CA" w14:textId="77777777" w:rsidR="00C253D6" w:rsidRDefault="00C253D6" w:rsidP="00C253D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Reasonable expectation of inducement + inducement of action/forbearance </w:t>
      </w:r>
      <w:r>
        <w:rPr>
          <w:rFonts w:ascii="Calibri" w:eastAsia="Wingdings" w:hAnsi="Calibri" w:cs="Calibri"/>
          <w:sz w:val="20"/>
          <w:szCs w:val="20"/>
        </w:rPr>
        <w:t xml:space="preserve">→ enforcement (despite SOF) if injustice can only be avoided by enforcement </w:t>
      </w:r>
    </w:p>
    <w:p w14:paraId="572C4C8B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Intent of Parties</w:t>
      </w:r>
    </w:p>
    <w:p w14:paraId="5981593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th</w:t>
      </w:r>
      <w:r w:rsidR="00733FC3">
        <w:rPr>
          <w:rFonts w:ascii="Calibri" w:eastAsia="Calibri" w:hAnsi="Calibri" w:cs="Calibri"/>
          <w:sz w:val="20"/>
          <w:szCs w:val="20"/>
        </w:rPr>
        <w:t xml:space="preserve">ere is a discrepancy in writing, </w:t>
      </w:r>
      <w:r>
        <w:rPr>
          <w:rFonts w:ascii="Calibri" w:eastAsia="Calibri" w:hAnsi="Calibri" w:cs="Calibri"/>
          <w:sz w:val="20"/>
          <w:szCs w:val="20"/>
        </w:rPr>
        <w:t>CT’s try to determine original intent of the parties</w:t>
      </w:r>
    </w:p>
    <w:p w14:paraId="52499D2D" w14:textId="77777777" w:rsidR="00100361" w:rsidRDefault="00733FC3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 c</w:t>
      </w:r>
      <w:r w:rsidR="00100361">
        <w:rPr>
          <w:rFonts w:ascii="Calibri" w:eastAsia="Calibri" w:hAnsi="Calibri" w:cs="Calibri"/>
          <w:sz w:val="20"/>
          <w:szCs w:val="20"/>
        </w:rPr>
        <w:t>ombine different forms of writing to display parties intention</w:t>
      </w:r>
    </w:p>
    <w:p w14:paraId="6D1FB8A3" w14:textId="77777777" w:rsidR="00100361" w:rsidRPr="00945BFC" w:rsidRDefault="00733FC3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945BFC">
        <w:rPr>
          <w:rFonts w:ascii="Calibri" w:eastAsia="Calibri" w:hAnsi="Calibri" w:cs="Calibri"/>
          <w:sz w:val="20"/>
          <w:szCs w:val="20"/>
          <w:u w:val="single"/>
        </w:rPr>
        <w:t>Leading Object/</w:t>
      </w:r>
      <w:r w:rsidR="00100361" w:rsidRPr="00945BFC">
        <w:rPr>
          <w:rFonts w:ascii="Calibri" w:eastAsia="Calibri" w:hAnsi="Calibri" w:cs="Calibri"/>
          <w:sz w:val="20"/>
          <w:szCs w:val="20"/>
          <w:u w:val="single"/>
        </w:rPr>
        <w:t>Main Purpose Rule</w:t>
      </w:r>
    </w:p>
    <w:p w14:paraId="74FB37A1" w14:textId="77777777" w:rsidR="00C253D6" w:rsidRDefault="00C253D6" w:rsidP="00C253D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Restatement § 84</w:t>
      </w:r>
    </w:p>
    <w:p w14:paraId="64920369" w14:textId="77777777" w:rsidR="00C253D6" w:rsidRDefault="00100361" w:rsidP="00C253D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surety has personal benefit </w:t>
      </w:r>
      <w:r w:rsidR="00733FC3">
        <w:rPr>
          <w:rFonts w:ascii="Calibri" w:eastAsia="Wingdings" w:hAnsi="Calibri" w:cs="Calibri"/>
          <w:sz w:val="20"/>
          <w:szCs w:val="20"/>
        </w:rPr>
        <w:t>→</w:t>
      </w:r>
      <w:r w:rsidR="00945BFC">
        <w:rPr>
          <w:rFonts w:ascii="Calibri" w:eastAsia="Calibri" w:hAnsi="Calibri" w:cs="Calibri"/>
          <w:sz w:val="20"/>
          <w:szCs w:val="20"/>
        </w:rPr>
        <w:t xml:space="preserve"> Agreement is taken out of the statute (No SOF requirement)</w:t>
      </w:r>
    </w:p>
    <w:p w14:paraId="5099D0F3" w14:textId="77777777" w:rsidR="00C253D6" w:rsidRDefault="00100361" w:rsidP="00C253D6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C253D6">
        <w:rPr>
          <w:rFonts w:ascii="Calibri" w:eastAsia="Calibri" w:hAnsi="Calibri" w:cs="Calibri"/>
          <w:sz w:val="20"/>
          <w:szCs w:val="20"/>
        </w:rPr>
        <w:t xml:space="preserve">Lawyer promises to pay for sinking company but creditor gets no writing </w:t>
      </w:r>
      <w:r w:rsidR="00945BFC">
        <w:rPr>
          <w:rFonts w:ascii="Calibri" w:eastAsia="Wingdings" w:hAnsi="Calibri" w:cs="Calibri"/>
          <w:sz w:val="20"/>
          <w:szCs w:val="20"/>
        </w:rPr>
        <w:t>→</w:t>
      </w:r>
      <w:r w:rsidRPr="00C253D6">
        <w:rPr>
          <w:rFonts w:ascii="Calibri" w:eastAsia="Calibri" w:hAnsi="Calibri" w:cs="Calibri"/>
          <w:sz w:val="20"/>
          <w:szCs w:val="20"/>
        </w:rPr>
        <w:t xml:space="preserve"> doesn’t </w:t>
      </w:r>
      <w:r w:rsidRPr="00C253D6">
        <w:rPr>
          <w:rFonts w:ascii="Calibri" w:eastAsia="Calibri" w:hAnsi="Calibri" w:cs="Calibri"/>
          <w:sz w:val="20"/>
          <w:szCs w:val="20"/>
        </w:rPr>
        <w:lastRenderedPageBreak/>
        <w:t xml:space="preserve">need writing b/c lawyer is principle investor in business </w:t>
      </w:r>
      <w:r w:rsidRPr="00C253D6">
        <w:rPr>
          <w:rFonts w:ascii="Calibri" w:eastAsia="Calibri" w:hAnsi="Calibri" w:cs="Calibri"/>
          <w:i/>
          <w:sz w:val="20"/>
          <w:szCs w:val="20"/>
        </w:rPr>
        <w:t>(</w:t>
      </w:r>
      <w:r w:rsidR="00C253D6">
        <w:rPr>
          <w:rFonts w:ascii="Calibri" w:eastAsia="Calibri" w:hAnsi="Calibri" w:cs="Calibri"/>
          <w:i/>
          <w:sz w:val="20"/>
          <w:szCs w:val="20"/>
        </w:rPr>
        <w:t xml:space="preserve">Howard v. </w:t>
      </w:r>
      <w:r w:rsidRPr="00C253D6">
        <w:rPr>
          <w:rFonts w:ascii="Calibri" w:eastAsia="Calibri" w:hAnsi="Calibri" w:cs="Calibri"/>
          <w:i/>
          <w:sz w:val="20"/>
          <w:szCs w:val="20"/>
        </w:rPr>
        <w:t>Holmdel)</w:t>
      </w:r>
    </w:p>
    <w:p w14:paraId="37F1D325" w14:textId="77777777" w:rsidR="00100361" w:rsidRPr="00C253D6" w:rsidRDefault="00C253D6" w:rsidP="00C253D6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LO/MP Applies: Promise is out of</w:t>
      </w:r>
      <w:r w:rsidR="00100361" w:rsidRPr="00C253D6">
        <w:rPr>
          <w:rFonts w:ascii="Calibri" w:eastAsia="Calibri" w:hAnsi="Calibri" w:cs="Calibri"/>
          <w:sz w:val="20"/>
          <w:szCs w:val="20"/>
        </w:rPr>
        <w:t xml:space="preserve"> self interest</w:t>
      </w:r>
    </w:p>
    <w:p w14:paraId="533DF640" w14:textId="77777777" w:rsidR="00C253D6" w:rsidRDefault="00C253D6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Williston</w:t>
      </w:r>
    </w:p>
    <w:p w14:paraId="0B1CDDDA" w14:textId="77777777" w:rsidR="00C253D6" w:rsidRDefault="00C253D6" w:rsidP="00C253D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Original-Collateral Promise: Where LO/MP of promisor is to become surety for another’s debt, promise is controlled by SOF</w:t>
      </w:r>
    </w:p>
    <w:p w14:paraId="6D77BD8C" w14:textId="77777777" w:rsidR="00C253D6" w:rsidRPr="00C253D6" w:rsidRDefault="00C253D6" w:rsidP="00C253D6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Credit Test: Where principal purpose of promise is to promote some interest personal to the promisor, then promise is not controlled by the SOF</w:t>
      </w:r>
    </w:p>
    <w:p w14:paraId="25AF9D65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Test:</w:t>
      </w:r>
      <w:r>
        <w:rPr>
          <w:rFonts w:ascii="Calibri" w:eastAsia="Calibri" w:hAnsi="Calibri" w:cs="Calibri"/>
          <w:sz w:val="20"/>
          <w:szCs w:val="20"/>
        </w:rPr>
        <w:t xml:space="preserve"> Would ∆ have made promise if he had no self-interested motivation? </w:t>
      </w:r>
    </w:p>
    <w:p w14:paraId="5D35F72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no </w:t>
      </w:r>
      <w:r w:rsidR="00C253D6">
        <w:rPr>
          <w:rFonts w:ascii="Calibri" w:eastAsia="Wingdings" w:hAnsi="Calibri" w:cs="Calibri"/>
          <w:sz w:val="20"/>
          <w:szCs w:val="20"/>
        </w:rPr>
        <w:t xml:space="preserve">→ </w:t>
      </w:r>
      <w:r w:rsidR="00C253D6">
        <w:rPr>
          <w:rFonts w:ascii="Calibri" w:eastAsia="Calibri" w:hAnsi="Calibri" w:cs="Calibri"/>
          <w:sz w:val="20"/>
          <w:szCs w:val="20"/>
        </w:rPr>
        <w:t>main purpose applies: No SOF</w:t>
      </w:r>
      <w:r>
        <w:rPr>
          <w:rFonts w:ascii="Calibri" w:eastAsia="Calibri" w:hAnsi="Calibri" w:cs="Calibri"/>
          <w:sz w:val="20"/>
          <w:szCs w:val="20"/>
        </w:rPr>
        <w:t xml:space="preserve"> required</w:t>
      </w:r>
      <w:r w:rsidR="00945BFC">
        <w:rPr>
          <w:rFonts w:ascii="Calibri" w:eastAsia="Calibri" w:hAnsi="Calibri" w:cs="Calibri"/>
          <w:sz w:val="20"/>
          <w:szCs w:val="20"/>
        </w:rPr>
        <w:t xml:space="preserve"> / taken out of the statute</w:t>
      </w:r>
    </w:p>
    <w:p w14:paraId="7A571CE8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yes </w:t>
      </w:r>
      <w:r w:rsidR="00C253D6"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true suret</w:t>
      </w:r>
      <w:r w:rsidR="00C253D6">
        <w:rPr>
          <w:rFonts w:ascii="Calibri" w:eastAsia="Calibri" w:hAnsi="Calibri" w:cs="Calibri"/>
          <w:sz w:val="20"/>
          <w:szCs w:val="20"/>
        </w:rPr>
        <w:t>y and SO</w:t>
      </w:r>
      <w:r>
        <w:rPr>
          <w:rFonts w:ascii="Calibri" w:eastAsia="Calibri" w:hAnsi="Calibri" w:cs="Calibri"/>
          <w:sz w:val="20"/>
          <w:szCs w:val="20"/>
        </w:rPr>
        <w:t>F is required</w:t>
      </w:r>
      <w:r w:rsidR="00945BFC">
        <w:rPr>
          <w:rFonts w:ascii="Calibri" w:eastAsia="Calibri" w:hAnsi="Calibri" w:cs="Calibri"/>
          <w:sz w:val="20"/>
          <w:szCs w:val="20"/>
        </w:rPr>
        <w:t xml:space="preserve"> / within the statute </w:t>
      </w:r>
    </w:p>
    <w:p w14:paraId="7AFCE1A5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How far does main purpose rule apply?</w:t>
      </w:r>
    </w:p>
    <w:p w14:paraId="52697066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Lawyer gets unpaid attorney fees + owns share of company = self interested main purpose</w:t>
      </w:r>
    </w:p>
    <w:p w14:paraId="3209E3D4" w14:textId="77777777" w:rsidR="00C253D6" w:rsidRDefault="00C253D6" w:rsidP="00C253D6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40760FA3" w14:textId="77777777" w:rsidR="008D4AF1" w:rsidRDefault="008D4AF1" w:rsidP="00C253D6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0C42AEF8" w14:textId="77777777" w:rsidR="00100361" w:rsidRPr="007328D4" w:rsidRDefault="00C253D6" w:rsidP="007328D4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C253D6">
        <w:rPr>
          <w:rFonts w:ascii="Calibri" w:eastAsia="Calibri" w:hAnsi="Calibri" w:cs="Calibri"/>
          <w:b/>
          <w:sz w:val="20"/>
          <w:szCs w:val="20"/>
        </w:rPr>
        <w:t xml:space="preserve">Parol Evidence </w:t>
      </w:r>
    </w:p>
    <w:p w14:paraId="753F0FE5" w14:textId="77777777" w:rsidR="00614DBB" w:rsidRDefault="00614DBB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Parol Evidence Rule / Rule of Integration  (x = the writing)</w:t>
      </w:r>
    </w:p>
    <w:p w14:paraId="0F51C00D" w14:textId="77777777" w:rsidR="00614DBB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X is the K, then X is the K</w:t>
      </w:r>
    </w:p>
    <w:p w14:paraId="4E416FF0" w14:textId="77777777" w:rsidR="00614DBB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Evidence that contradicts or adds to X is irrelevant and inadmissible </w:t>
      </w:r>
    </w:p>
    <w:p w14:paraId="3F703363" w14:textId="77777777" w:rsidR="00614DBB" w:rsidRDefault="00614DBB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Judge decides whether to admit the extrinsic evidence </w:t>
      </w:r>
    </w:p>
    <w:p w14:paraId="4E7037B4" w14:textId="77777777" w:rsidR="007328D4" w:rsidRDefault="007328D4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At issue when </w:t>
      </w:r>
    </w:p>
    <w:p w14:paraId="4215CCF5" w14:textId="77777777" w:rsidR="00614DBB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Suit on K</w:t>
      </w:r>
    </w:p>
    <w:p w14:paraId="5964A14E" w14:textId="77777777" w:rsidR="00614DBB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There is a writing, that purports to be the K, admitted into evidence</w:t>
      </w:r>
    </w:p>
    <w:p w14:paraId="048D0010" w14:textId="77777777" w:rsidR="00614DBB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One of the parties relies/relied on that writing</w:t>
      </w:r>
    </w:p>
    <w:p w14:paraId="3048074F" w14:textId="77777777" w:rsidR="00614DBB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other party wishes to present evidence that </w:t>
      </w:r>
      <w:r>
        <w:rPr>
          <w:rFonts w:ascii="Calibri" w:eastAsia="Calibri" w:hAnsi="Calibri" w:cs="Calibri"/>
          <w:sz w:val="20"/>
          <w:szCs w:val="20"/>
          <w:u w:val="single"/>
        </w:rPr>
        <w:t>BEFORE</w:t>
      </w:r>
      <w:r>
        <w:rPr>
          <w:rFonts w:ascii="Calibri" w:eastAsia="Calibri" w:hAnsi="Calibri" w:cs="Calibri"/>
          <w:sz w:val="20"/>
          <w:szCs w:val="20"/>
        </w:rPr>
        <w:t xml:space="preserve"> the writing was executed, the parties agreed to </w:t>
      </w:r>
      <w:r w:rsidR="00945BFC">
        <w:rPr>
          <w:rFonts w:ascii="Calibri" w:eastAsia="Calibri" w:hAnsi="Calibri" w:cs="Calibri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atters not in the writing</w:t>
      </w:r>
    </w:p>
    <w:p w14:paraId="564D1C98" w14:textId="77777777" w:rsidR="00614DBB" w:rsidRPr="007328D4" w:rsidRDefault="00614DBB" w:rsidP="00614DBB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Party relying raises PER by preliminary motion on objection to testimony  </w:t>
      </w:r>
    </w:p>
    <w:p w14:paraId="674EC437" w14:textId="77777777" w:rsidR="00E520EA" w:rsidRDefault="00E520EA" w:rsidP="00614DBB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</w:t>
      </w:r>
      <w:r w:rsidR="00945BFC">
        <w:rPr>
          <w:rFonts w:ascii="Calibri" w:eastAsia="Calibri" w:hAnsi="Calibri" w:cs="Calibri"/>
          <w:sz w:val="20"/>
          <w:szCs w:val="20"/>
        </w:rPr>
        <w:t xml:space="preserve"> Purpose</w:t>
      </w:r>
      <w:r>
        <w:rPr>
          <w:rFonts w:ascii="Calibri" w:eastAsia="Calibri" w:hAnsi="Calibri" w:cs="Calibri"/>
          <w:sz w:val="20"/>
          <w:szCs w:val="20"/>
        </w:rPr>
        <w:t xml:space="preserve"> and Fraud</w:t>
      </w:r>
    </w:p>
    <w:p w14:paraId="53CA5961" w14:textId="77777777" w:rsidR="00E520EA" w:rsidRDefault="00E520EA" w:rsidP="00115600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 protects the integrity of written contracts by making their terms the Exclusive Evidence of the parties’ agreement</w:t>
      </w:r>
    </w:p>
    <w:p w14:paraId="14D3D18E" w14:textId="77777777" w:rsidR="00E520EA" w:rsidRDefault="00E520EA" w:rsidP="00115600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Exception: When the agreement is fraudulent</w:t>
      </w:r>
    </w:p>
    <w:p w14:paraId="1D1AFCF8" w14:textId="77777777" w:rsidR="00E520EA" w:rsidRDefault="00E520EA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Evidence to prove that the instrument is void/voidable for mistake, fraud, duress, undue influence, illegality, alteration, lack of consideration, or another invalidating cause → admissible </w:t>
      </w:r>
    </w:p>
    <w:p w14:paraId="2F677B67" w14:textId="77777777" w:rsidR="00E520EA" w:rsidRPr="00E520EA" w:rsidRDefault="00E520EA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Riverisland Cold Storage v. Fresno-Madera Production Credit Assn.</w:t>
      </w:r>
      <w:r>
        <w:rPr>
          <w:rFonts w:ascii="Calibri" w:eastAsia="Calibri" w:hAnsi="Calibri" w:cs="Calibri"/>
          <w:sz w:val="20"/>
          <w:szCs w:val="20"/>
        </w:rPr>
        <w:t xml:space="preserve"> – New loan agreement had 8 pieces of property as collateral instead of 2 </w:t>
      </w:r>
      <w:r w:rsidR="00115600">
        <w:rPr>
          <w:rFonts w:ascii="Calibri" w:eastAsia="Calibri" w:hAnsi="Calibri" w:cs="Calibri"/>
          <w:sz w:val="20"/>
          <w:szCs w:val="20"/>
        </w:rPr>
        <w:t>(discrepancy between K and oral agreement)</w:t>
      </w:r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14:paraId="2FF5F8EF" w14:textId="77777777" w:rsidR="00100361" w:rsidRPr="00614DBB" w:rsidRDefault="007328D4" w:rsidP="00614DBB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Four Tests</w:t>
      </w:r>
    </w:p>
    <w:p w14:paraId="0A5BAC7D" w14:textId="77777777" w:rsidR="00614DBB" w:rsidRPr="00614DBB" w:rsidRDefault="00614DB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Four Corners/Appearance</w:t>
      </w:r>
      <w:r w:rsidR="009B2965">
        <w:rPr>
          <w:rFonts w:ascii="Calibri" w:eastAsia="Calibri" w:hAnsi="Calibri" w:cs="Calibri"/>
          <w:sz w:val="20"/>
          <w:szCs w:val="20"/>
        </w:rPr>
        <w:t xml:space="preserve">: Most Pro-Writing </w:t>
      </w:r>
    </w:p>
    <w:p w14:paraId="79F4EBB5" w14:textId="77777777" w:rsidR="00614DBB" w:rsidRDefault="00614DBB" w:rsidP="00614DB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Judge looks at the writing → Does it look complete? </w:t>
      </w:r>
    </w:p>
    <w:p w14:paraId="440376B7" w14:textId="77777777" w:rsidR="00614DBB" w:rsidRDefault="00614DBB" w:rsidP="00614DBB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yes </w:t>
      </w:r>
      <w:r>
        <w:rPr>
          <w:rFonts w:ascii="Calibri" w:eastAsia="Wingdings" w:hAnsi="Calibri" w:cs="Calibri"/>
          <w:sz w:val="20"/>
          <w:szCs w:val="20"/>
        </w:rPr>
        <w:t xml:space="preserve">→ extrinsic evidence is not admitted </w:t>
      </w:r>
    </w:p>
    <w:p w14:paraId="53EE1CFA" w14:textId="77777777" w:rsidR="00614DBB" w:rsidRDefault="00614DBB" w:rsidP="00614DB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Narrowest </w:t>
      </w:r>
      <w:r w:rsidR="009B2965">
        <w:rPr>
          <w:rFonts w:ascii="Calibri" w:eastAsia="Calibri" w:hAnsi="Calibri" w:cs="Calibri"/>
          <w:sz w:val="20"/>
          <w:szCs w:val="20"/>
        </w:rPr>
        <w:t>approach</w:t>
      </w:r>
    </w:p>
    <w:p w14:paraId="70DA7C22" w14:textId="77777777" w:rsidR="00614DBB" w:rsidRDefault="00614DBB" w:rsidP="00614DB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 the absence of fraud, duress or mutual mistake, all extrinsic evidence must be excluded if the parties have reduced their agreement to an integrated writing </w:t>
      </w:r>
    </w:p>
    <w:p w14:paraId="08D911FA" w14:textId="77777777" w:rsidR="00614DBB" w:rsidRDefault="00614DBB" w:rsidP="00614DB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All negotiations/understandings of the K are merged once the K is put into writing</w:t>
      </w:r>
    </w:p>
    <w:p w14:paraId="0A934D69" w14:textId="77777777" w:rsidR="00614DBB" w:rsidRDefault="00614DBB" w:rsidP="00614DBB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Baker v. Bailey</w:t>
      </w:r>
      <w:r>
        <w:rPr>
          <w:rFonts w:ascii="Calibri" w:eastAsia="Calibri" w:hAnsi="Calibri" w:cs="Calibri"/>
          <w:sz w:val="20"/>
          <w:szCs w:val="20"/>
        </w:rPr>
        <w:t>: water use agreement; Language = clear (not for subsequent purchaser)</w:t>
      </w:r>
    </w:p>
    <w:p w14:paraId="500D615A" w14:textId="77777777" w:rsidR="00614DBB" w:rsidRDefault="00614DB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Restatement § 240</w:t>
      </w:r>
      <w:r>
        <w:rPr>
          <w:rFonts w:ascii="Calibri" w:eastAsia="Calibri" w:hAnsi="Calibri" w:cs="Calibri"/>
          <w:sz w:val="20"/>
          <w:szCs w:val="20"/>
        </w:rPr>
        <w:t>: Pro-writing</w:t>
      </w:r>
    </w:p>
    <w:p w14:paraId="2C5C99FB" w14:textId="77777777" w:rsidR="00614DBB" w:rsidRDefault="00614DBB" w:rsidP="009B296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Does the K look complete?</w:t>
      </w:r>
    </w:p>
    <w:p w14:paraId="778BF551" w14:textId="77777777" w:rsidR="009B2965" w:rsidRPr="009B2965" w:rsidRDefault="009B2965" w:rsidP="009B296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writing looks complete </w:t>
      </w:r>
      <w:r>
        <w:rPr>
          <w:rFonts w:ascii="Calibri" w:eastAsia="Wingdings" w:hAnsi="Calibri" w:cs="Calibri"/>
          <w:sz w:val="20"/>
          <w:szCs w:val="20"/>
        </w:rPr>
        <w:t>→ K presumed</w:t>
      </w:r>
    </w:p>
    <w:p w14:paraId="4F4F1B09" w14:textId="77777777" w:rsidR="00614DBB" w:rsidRDefault="009B2965" w:rsidP="009B296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Exception: Can party</w:t>
      </w:r>
      <w:r w:rsidR="00614DBB">
        <w:rPr>
          <w:rFonts w:ascii="Calibri" w:eastAsia="Calibri" w:hAnsi="Calibri" w:cs="Calibri"/>
          <w:sz w:val="20"/>
          <w:szCs w:val="20"/>
        </w:rPr>
        <w:t xml:space="preserve"> prove that the evidence would be naturally/normally stated separately?</w:t>
      </w:r>
    </w:p>
    <w:p w14:paraId="28CD16CA" w14:textId="77777777" w:rsidR="00614DBB" w:rsidRPr="00A97617" w:rsidRDefault="00614DBB" w:rsidP="009B296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yes </w:t>
      </w:r>
      <w:r>
        <w:rPr>
          <w:rFonts w:ascii="Calibri" w:eastAsia="Wingdings" w:hAnsi="Calibri" w:cs="Calibri"/>
          <w:sz w:val="20"/>
          <w:szCs w:val="20"/>
        </w:rPr>
        <w:t xml:space="preserve">→ extrinsic evidence admissible </w:t>
      </w:r>
    </w:p>
    <w:p w14:paraId="5EF01A26" w14:textId="77777777" w:rsidR="00945BFC" w:rsidRPr="00945BFC" w:rsidRDefault="00A97617" w:rsidP="009B296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Factors: </w:t>
      </w:r>
    </w:p>
    <w:p w14:paraId="3C280AAF" w14:textId="77777777" w:rsidR="00945BFC" w:rsidRPr="00945BFC" w:rsidRDefault="00A97617" w:rsidP="00945BF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How much time did the parties have to draft the K? </w:t>
      </w:r>
    </w:p>
    <w:p w14:paraId="672E9E1C" w14:textId="77777777" w:rsidR="00945BFC" w:rsidRPr="00945BFC" w:rsidRDefault="00A97617" w:rsidP="00945BF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Did the parties have lawyers to help them draft? </w:t>
      </w:r>
    </w:p>
    <w:p w14:paraId="02747D67" w14:textId="77777777" w:rsidR="00A97617" w:rsidRPr="00945BFC" w:rsidRDefault="00A97617" w:rsidP="00945BF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What would a reasonable person in their position do? </w:t>
      </w:r>
    </w:p>
    <w:p w14:paraId="49FB9B1B" w14:textId="77777777" w:rsidR="00945BFC" w:rsidRPr="009B2965" w:rsidRDefault="00945BFC" w:rsidP="00945BF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 xml:space="preserve">Was it a form K with nowhere/no way to make additions? </w:t>
      </w:r>
    </w:p>
    <w:p w14:paraId="547A279D" w14:textId="77777777" w:rsidR="009B2965" w:rsidRDefault="009B2965" w:rsidP="009B296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Extrinsic evidence allowed even if it means allowing extremely influential testimony</w:t>
      </w:r>
    </w:p>
    <w:p w14:paraId="6D4E837B" w14:textId="77777777" w:rsidR="009B2965" w:rsidRDefault="009B2965" w:rsidP="009B2965">
      <w:pPr>
        <w:numPr>
          <w:ilvl w:val="4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Masterson v. Sine</w:t>
      </w:r>
      <w:r>
        <w:rPr>
          <w:rFonts w:ascii="Calibri" w:eastAsia="Calibri" w:hAnsi="Calibri" w:cs="Calibri"/>
          <w:sz w:val="20"/>
          <w:szCs w:val="20"/>
        </w:rPr>
        <w:t xml:space="preserve"> – D wanted to keep the ranch in the family – not in the K</w:t>
      </w:r>
      <w:r w:rsidR="00CD498C">
        <w:rPr>
          <w:rFonts w:ascii="Calibri" w:eastAsia="Calibri" w:hAnsi="Calibri" w:cs="Calibri"/>
          <w:sz w:val="20"/>
          <w:szCs w:val="20"/>
        </w:rPr>
        <w:t>; Testimony allowed anyways because it related to intent of the parties at time K drafted</w:t>
      </w:r>
    </w:p>
    <w:p w14:paraId="7816F087" w14:textId="77777777" w:rsidR="009B2965" w:rsidRDefault="009B2965" w:rsidP="009B2965">
      <w:pPr>
        <w:numPr>
          <w:ilvl w:val="4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Argument: family bond/understanding </w:t>
      </w:r>
      <w:r>
        <w:rPr>
          <w:rFonts w:ascii="Calibri" w:eastAsia="Wingdings" w:hAnsi="Calibri" w:cs="Calibri"/>
          <w:sz w:val="20"/>
          <w:szCs w:val="20"/>
        </w:rPr>
        <w:t xml:space="preserve">→ Didn’t need it in the K </w:t>
      </w:r>
    </w:p>
    <w:p w14:paraId="23166C26" w14:textId="77777777" w:rsidR="009B2965" w:rsidRDefault="009B2965" w:rsidP="009B296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Removal of an ice house on another piece of property should be included in real estate agreement (</w:t>
      </w:r>
      <w:r>
        <w:rPr>
          <w:rFonts w:ascii="Calibri" w:eastAsia="Calibri" w:hAnsi="Calibri" w:cs="Calibri"/>
          <w:i/>
          <w:sz w:val="20"/>
          <w:szCs w:val="20"/>
        </w:rPr>
        <w:t>Mitchill v. Lath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2E3FA015" w14:textId="77777777" w:rsidR="009B2965" w:rsidRPr="009B2965" w:rsidRDefault="009B2965" w:rsidP="009B296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Dissent: removal of an icehouse on a separate piece of land could not be expected to be included in the K </w:t>
      </w:r>
    </w:p>
    <w:p w14:paraId="59ED1AE5" w14:textId="77777777" w:rsidR="00614DBB" w:rsidRDefault="009B296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§ 2-202</w:t>
      </w:r>
      <w:r>
        <w:rPr>
          <w:rFonts w:ascii="Calibri" w:eastAsia="Calibri" w:hAnsi="Calibri" w:cs="Calibri"/>
          <w:sz w:val="20"/>
          <w:szCs w:val="20"/>
        </w:rPr>
        <w:t xml:space="preserve"> (Comment 3): Pro-Extrinsic </w:t>
      </w:r>
    </w:p>
    <w:p w14:paraId="782DB827" w14:textId="77777777" w:rsidR="009B2965" w:rsidRDefault="009B2965" w:rsidP="00DC5F4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Presume the writing is not complete </w:t>
      </w:r>
    </w:p>
    <w:p w14:paraId="0CFE9EC4" w14:textId="77777777" w:rsidR="009B2965" w:rsidRDefault="00DC5F45" w:rsidP="00DC5F4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 party seeking exclusion convince the court that the extrinsic evidence would certainly have been included? </w:t>
      </w:r>
    </w:p>
    <w:p w14:paraId="1F1D7C94" w14:textId="77777777" w:rsidR="00DC5F45" w:rsidRPr="00A97617" w:rsidRDefault="00DC5F45" w:rsidP="00DC5F4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reasonable to expect evidence would/should have been included </w:t>
      </w:r>
      <w:r>
        <w:rPr>
          <w:rFonts w:ascii="Calibri" w:eastAsia="Wingdings" w:hAnsi="Calibri" w:cs="Calibri"/>
          <w:sz w:val="20"/>
          <w:szCs w:val="20"/>
        </w:rPr>
        <w:t>→ Exclude</w:t>
      </w:r>
    </w:p>
    <w:p w14:paraId="4940F628" w14:textId="77777777" w:rsidR="00A97617" w:rsidRPr="00A97617" w:rsidRDefault="00A97617" w:rsidP="00DC5F4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Wingdings" w:hAnsi="Calibri" w:cs="Calibri"/>
          <w:sz w:val="20"/>
          <w:szCs w:val="20"/>
        </w:rPr>
        <w:t>Comment #2: You can use course of dealing/usages of trade/course of performance to explain or supplement the terms of a K (assume they were taken for granted in drafting)</w:t>
      </w:r>
    </w:p>
    <w:p w14:paraId="5C3045CE" w14:textId="77777777" w:rsidR="00A97617" w:rsidRDefault="00A97617" w:rsidP="00A97617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Use to: 1) Ascertain meaning of agreement, 2) Give particular meaning to specific terms, 3) Supplement/Qualify terms, 4) Explain the agreement </w:t>
      </w:r>
    </w:p>
    <w:p w14:paraId="42F2D18B" w14:textId="77777777" w:rsidR="00614DBB" w:rsidRDefault="00DC5F4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Corbin</w:t>
      </w:r>
      <w:r>
        <w:rPr>
          <w:rFonts w:ascii="Calibri" w:eastAsia="Calibri" w:hAnsi="Calibri" w:cs="Calibri"/>
          <w:sz w:val="20"/>
          <w:szCs w:val="20"/>
        </w:rPr>
        <w:t>: Most Pro-Extrinsic</w:t>
      </w:r>
    </w:p>
    <w:p w14:paraId="785D95F0" w14:textId="77777777" w:rsidR="00614DBB" w:rsidRDefault="00DC5F45" w:rsidP="00DC5F4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Admit Extrinsic Evidence so long as there’s credible evidence that </w:t>
      </w:r>
    </w:p>
    <w:p w14:paraId="394E0D3A" w14:textId="77777777" w:rsidR="00DC5F45" w:rsidRPr="00DC5F45" w:rsidRDefault="00DC5F45" w:rsidP="00DC5F4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EE is valid / pa</w:t>
      </w:r>
      <w:r w:rsidRPr="00DC5F45">
        <w:rPr>
          <w:rFonts w:ascii="Calibri" w:eastAsia="Calibri" w:hAnsi="Calibri" w:cs="Calibri"/>
          <w:sz w:val="20"/>
          <w:szCs w:val="20"/>
        </w:rPr>
        <w:t>rt of the bargain</w:t>
      </w:r>
    </w:p>
    <w:p w14:paraId="025E396C" w14:textId="77777777" w:rsidR="00DC5F45" w:rsidRDefault="00DC5F45" w:rsidP="00DC5F45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 into to erase/integrate EE into the writing / Subsequent writings do not override EE</w:t>
      </w:r>
    </w:p>
    <w:p w14:paraId="73CDA56B" w14:textId="77777777" w:rsidR="00614DBB" w:rsidRDefault="00DC5F45" w:rsidP="00DC5F4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Policy argument: We trust the discretion of Judges </w:t>
      </w:r>
      <w:r>
        <w:rPr>
          <w:rFonts w:ascii="Calibri" w:eastAsia="Wingdings" w:hAnsi="Calibri" w:cs="Calibri"/>
          <w:sz w:val="20"/>
          <w:szCs w:val="20"/>
        </w:rPr>
        <w:t xml:space="preserve">→ Let the judge make the determination </w:t>
      </w:r>
    </w:p>
    <w:p w14:paraId="334FFB20" w14:textId="77777777" w:rsidR="00100361" w:rsidRDefault="00A97617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Policy Battle</w:t>
      </w:r>
    </w:p>
    <w:p w14:paraId="1E61D1C5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A97617">
        <w:rPr>
          <w:rFonts w:ascii="Calibri" w:eastAsia="Calibri" w:hAnsi="Calibri" w:cs="Calibri"/>
          <w:sz w:val="20"/>
          <w:szCs w:val="20"/>
          <w:u w:val="single"/>
        </w:rPr>
        <w:t>Williston</w:t>
      </w:r>
      <w:r>
        <w:rPr>
          <w:rFonts w:ascii="Calibri" w:eastAsia="Calibri" w:hAnsi="Calibri" w:cs="Calibri"/>
          <w:i/>
          <w:sz w:val="20"/>
          <w:szCs w:val="20"/>
        </w:rPr>
        <w:t>:</w:t>
      </w:r>
      <w:r w:rsidR="00A97617">
        <w:rPr>
          <w:rFonts w:ascii="Calibri" w:eastAsia="Calibri" w:hAnsi="Calibri" w:cs="Calibri"/>
          <w:sz w:val="20"/>
          <w:szCs w:val="20"/>
        </w:rPr>
        <w:t xml:space="preserve"> Pro-Writing </w:t>
      </w:r>
    </w:p>
    <w:p w14:paraId="29B92F8F" w14:textId="77777777" w:rsidR="00A97617" w:rsidRDefault="00A9761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Parties are responsible to read, draft and understand </w:t>
      </w:r>
    </w:p>
    <w:p w14:paraId="4062553E" w14:textId="77777777" w:rsidR="000C2846" w:rsidRDefault="000C284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Writings → evidence, efficiency </w:t>
      </w:r>
    </w:p>
    <w:p w14:paraId="176D12A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Virtue of certainty: </w:t>
      </w:r>
      <w:r w:rsidR="000C2846">
        <w:rPr>
          <w:rFonts w:ascii="Calibri" w:eastAsia="Calibri" w:hAnsi="Calibri" w:cs="Calibri"/>
          <w:sz w:val="20"/>
          <w:szCs w:val="20"/>
        </w:rPr>
        <w:t xml:space="preserve">Writing limits disputes – known to all </w:t>
      </w:r>
    </w:p>
    <w:p w14:paraId="4E705B91" w14:textId="77777777" w:rsidR="00100361" w:rsidRDefault="000C284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Juries are unduly emotional and sympathetic to underdogs/sad stories </w:t>
      </w:r>
    </w:p>
    <w:p w14:paraId="4775A28A" w14:textId="77777777" w:rsidR="00A2344B" w:rsidRDefault="00A2344B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Blind Adherence might lead to some injustice by denying admission of EE, but that injustice is acceptable compared to the hardship of allowing the EE</w:t>
      </w:r>
    </w:p>
    <w:p w14:paraId="06E9724F" w14:textId="77777777" w:rsidR="00100361" w:rsidRPr="000C2846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0C2846">
        <w:rPr>
          <w:rFonts w:ascii="Calibri" w:eastAsia="Calibri" w:hAnsi="Calibri" w:cs="Calibri"/>
          <w:sz w:val="20"/>
          <w:szCs w:val="20"/>
          <w:u w:val="single"/>
        </w:rPr>
        <w:t>Corbin</w:t>
      </w:r>
      <w:r w:rsidR="000C2846">
        <w:rPr>
          <w:rFonts w:ascii="Calibri" w:eastAsia="Calibri" w:hAnsi="Calibri" w:cs="Calibri"/>
          <w:sz w:val="20"/>
          <w:szCs w:val="20"/>
        </w:rPr>
        <w:t>: Pro-Extrinsic</w:t>
      </w:r>
    </w:p>
    <w:p w14:paraId="44D302F0" w14:textId="77777777" w:rsidR="000C2846" w:rsidRDefault="000C284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are often overwhelmed by unbalanced bargaining power/complexity</w:t>
      </w:r>
    </w:p>
    <w:p w14:paraId="6E247A8A" w14:textId="77777777" w:rsidR="000C2846" w:rsidRDefault="000C284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It’s hard to say everything you want to say perfectly</w:t>
      </w:r>
    </w:p>
    <w:p w14:paraId="087DF9AC" w14:textId="77777777" w:rsidR="00E520EA" w:rsidRDefault="00E520EA" w:rsidP="00E520E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Especially if created by unsophisticated parties </w:t>
      </w:r>
    </w:p>
    <w:p w14:paraId="63DFE092" w14:textId="77777777" w:rsidR="000C2846" w:rsidRDefault="000C284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Fluidity → Deals often come together over time </w:t>
      </w:r>
    </w:p>
    <w:p w14:paraId="1EB73DDF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0C2846">
        <w:rPr>
          <w:rFonts w:ascii="Calibri" w:eastAsia="Calibri" w:hAnsi="Calibri" w:cs="Calibri"/>
          <w:sz w:val="20"/>
          <w:szCs w:val="20"/>
        </w:rPr>
        <w:t>Juri</w:t>
      </w:r>
      <w:r w:rsidR="000C2846">
        <w:rPr>
          <w:rFonts w:ascii="Calibri" w:eastAsia="Calibri" w:hAnsi="Calibri" w:cs="Calibri"/>
          <w:sz w:val="20"/>
          <w:szCs w:val="20"/>
        </w:rPr>
        <w:t>es are capable of truth finding</w:t>
      </w:r>
    </w:p>
    <w:p w14:paraId="76CD5F03" w14:textId="77777777" w:rsidR="00E520EA" w:rsidRPr="000C2846" w:rsidRDefault="00E520EA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Traynor: Impossible to capture all dealings into a written format </w:t>
      </w:r>
    </w:p>
    <w:p w14:paraId="3FC2EF79" w14:textId="77777777" w:rsidR="00243BBA" w:rsidRDefault="00243BBA" w:rsidP="008D4AF1">
      <w:pPr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</w:t>
      </w:r>
    </w:p>
    <w:p w14:paraId="3469D8B0" w14:textId="77777777" w:rsidR="008D4AF1" w:rsidRPr="00E520EA" w:rsidRDefault="008D4AF1" w:rsidP="008D4AF1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5BAAA8B5" w14:textId="77777777" w:rsidR="00100361" w:rsidRPr="00243BBA" w:rsidRDefault="00E520EA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PER and Ambiguity </w:t>
      </w:r>
    </w:p>
    <w:p w14:paraId="3D17209D" w14:textId="77777777" w:rsidR="00E520EA" w:rsidRDefault="00E520EA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 v. Ambiguity Exception</w:t>
      </w:r>
    </w:p>
    <w:p w14:paraId="3B4B005A" w14:textId="77777777" w:rsidR="00E520EA" w:rsidRDefault="00E520EA" w:rsidP="00E520E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 goes to what the contract is</w:t>
      </w:r>
    </w:p>
    <w:p w14:paraId="475943F4" w14:textId="77777777" w:rsidR="00E520EA" w:rsidRDefault="00E520EA" w:rsidP="00E520E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Ambiguity Exception: Once we know what we’re talking about → What doe</w:t>
      </w:r>
      <w:r w:rsidR="00CD498C">
        <w:rPr>
          <w:rFonts w:ascii="Calibri" w:eastAsia="Calibri" w:hAnsi="Calibri" w:cs="Calibri"/>
          <w:sz w:val="20"/>
          <w:szCs w:val="20"/>
        </w:rPr>
        <w:t>s it mean? → Can we introduce Extrinsic Evidence</w:t>
      </w:r>
      <w:r>
        <w:rPr>
          <w:rFonts w:ascii="Calibri" w:eastAsia="Calibri" w:hAnsi="Calibri" w:cs="Calibri"/>
          <w:sz w:val="20"/>
          <w:szCs w:val="20"/>
        </w:rPr>
        <w:t xml:space="preserve"> to help discern the meaning of terms?</w:t>
      </w:r>
    </w:p>
    <w:p w14:paraId="4690B784" w14:textId="77777777" w:rsidR="00E520EA" w:rsidRDefault="00E520EA" w:rsidP="00E520E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When K is unambiguous, must give effect to the objective intention of the parties as is express/apparent in the written agreement </w:t>
      </w:r>
    </w:p>
    <w:p w14:paraId="38DD0E8E" w14:textId="77777777" w:rsidR="00E520EA" w:rsidRPr="00E520EA" w:rsidRDefault="00E520EA" w:rsidP="00E520E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Gold Kist v. Carr</w:t>
      </w:r>
      <w:r>
        <w:rPr>
          <w:rFonts w:ascii="Calibri" w:eastAsia="Calibri" w:hAnsi="Calibri" w:cs="Calibri"/>
          <w:sz w:val="20"/>
          <w:szCs w:val="20"/>
        </w:rPr>
        <w:t>: 1</w:t>
      </w:r>
      <w:r w:rsidRPr="00E520EA">
        <w:rPr>
          <w:rFonts w:ascii="Calibri" w:eastAsia="Calibri" w:hAnsi="Calibri" w:cs="Calibri"/>
          <w:sz w:val="20"/>
          <w:szCs w:val="20"/>
          <w:vertAlign w:val="superscript"/>
        </w:rPr>
        <w:t>st</w:t>
      </w:r>
      <w:r>
        <w:rPr>
          <w:rFonts w:ascii="Calibri" w:eastAsia="Calibri" w:hAnsi="Calibri" w:cs="Calibri"/>
          <w:sz w:val="20"/>
          <w:szCs w:val="20"/>
        </w:rPr>
        <w:t xml:space="preserve"> K gave exclusive right to P, 2</w:t>
      </w:r>
      <w:r w:rsidRPr="00E520EA">
        <w:rPr>
          <w:rFonts w:ascii="Calibri" w:eastAsia="Calibri" w:hAnsi="Calibri" w:cs="Calibri"/>
          <w:sz w:val="20"/>
          <w:szCs w:val="20"/>
          <w:vertAlign w:val="superscript"/>
        </w:rPr>
        <w:t>nd</w:t>
      </w:r>
      <w:r>
        <w:rPr>
          <w:rFonts w:ascii="Calibri" w:eastAsia="Calibri" w:hAnsi="Calibri" w:cs="Calibri"/>
          <w:sz w:val="20"/>
          <w:szCs w:val="20"/>
        </w:rPr>
        <w:t xml:space="preserve"> one didn’t</w:t>
      </w:r>
      <w:r w:rsidR="00CD498C">
        <w:rPr>
          <w:rFonts w:ascii="Calibri" w:eastAsia="Calibri" w:hAnsi="Calibri" w:cs="Calibri"/>
          <w:sz w:val="20"/>
          <w:szCs w:val="20"/>
        </w:rPr>
        <w:t>; Ct follows K #2</w:t>
      </w:r>
    </w:p>
    <w:p w14:paraId="138441FE" w14:textId="77777777" w:rsidR="00115600" w:rsidRDefault="00115600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Four Ambiguity Tests</w:t>
      </w:r>
    </w:p>
    <w:p w14:paraId="53E47009" w14:textId="77777777" w:rsidR="00115600" w:rsidRPr="00CD498C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CD498C">
        <w:rPr>
          <w:rFonts w:ascii="Calibri" w:eastAsia="Calibri" w:hAnsi="Calibri" w:cs="Calibri"/>
          <w:sz w:val="20"/>
          <w:szCs w:val="20"/>
          <w:u w:val="single"/>
        </w:rPr>
        <w:t>Plain Meaning</w:t>
      </w:r>
    </w:p>
    <w:p w14:paraId="7DAADD09" w14:textId="77777777" w:rsidR="00115600" w:rsidRDefault="00115600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Is there patent/facial ambiguity?</w:t>
      </w:r>
    </w:p>
    <w:p w14:paraId="1EEEA552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No → Evidence Excluded </w:t>
      </w:r>
    </w:p>
    <w:p w14:paraId="444908CA" w14:textId="77777777" w:rsidR="00115600" w:rsidRDefault="00115600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written agreement that is complete, clear and unambiguous on its face must be enforced according to the plain meaning of its terms</w:t>
      </w:r>
    </w:p>
    <w:p w14:paraId="40E30A98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Greenfield v. Philles Records, Inc</w:t>
      </w:r>
      <w:r>
        <w:rPr>
          <w:rFonts w:ascii="Calibri" w:eastAsia="Calibri" w:hAnsi="Calibri" w:cs="Calibri"/>
          <w:sz w:val="20"/>
          <w:szCs w:val="20"/>
        </w:rPr>
        <w:t xml:space="preserve">. </w:t>
      </w:r>
    </w:p>
    <w:p w14:paraId="611A418F" w14:textId="77777777" w:rsidR="00115600" w:rsidRP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Look to plain language of K (</w:t>
      </w:r>
      <w:r>
        <w:rPr>
          <w:rFonts w:ascii="Calibri" w:eastAsia="Calibri" w:hAnsi="Calibri" w:cs="Calibri"/>
          <w:i/>
          <w:sz w:val="20"/>
          <w:szCs w:val="20"/>
        </w:rPr>
        <w:t>Gold Kist v. Carr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4751EAB5" w14:textId="77777777" w:rsidR="00115600" w:rsidRDefault="00115600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Williston:</w:t>
      </w:r>
    </w:p>
    <w:p w14:paraId="2CA600D7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 must appear, on its face, to be incomplete in order to permit EE</w:t>
      </w:r>
    </w:p>
    <w:p w14:paraId="777AFED6" w14:textId="77777777" w:rsidR="00115600" w:rsidRPr="00CD498C" w:rsidRDefault="00115600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CD498C">
        <w:rPr>
          <w:rFonts w:ascii="Calibri" w:eastAsia="Calibri" w:hAnsi="Calibri" w:cs="Calibri"/>
          <w:sz w:val="20"/>
          <w:szCs w:val="20"/>
          <w:u w:val="single"/>
        </w:rPr>
        <w:t>Mansfield and Eskimo Pie</w:t>
      </w:r>
    </w:p>
    <w:p w14:paraId="448F4390" w14:textId="77777777" w:rsidR="00115600" w:rsidRDefault="00115600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Judge agrees with Plain Meaning rule, but will allow parties to prove latent/hidden ambiguities</w:t>
      </w:r>
    </w:p>
    <w:p w14:paraId="471FD3D6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can offer evidence of circumstances, common usage and customs to determine the meaning attributed to the K (</w:t>
      </w:r>
      <w:r>
        <w:rPr>
          <w:rFonts w:ascii="Calibri" w:eastAsia="Calibri" w:hAnsi="Calibri" w:cs="Calibri"/>
          <w:i/>
          <w:sz w:val="20"/>
          <w:szCs w:val="20"/>
        </w:rPr>
        <w:t>Eskimo Pie</w:t>
      </w:r>
      <w:r>
        <w:rPr>
          <w:rFonts w:ascii="Calibri" w:eastAsia="Calibri" w:hAnsi="Calibri" w:cs="Calibri"/>
          <w:sz w:val="20"/>
          <w:szCs w:val="20"/>
        </w:rPr>
        <w:t xml:space="preserve"> – “non-exclusive” debate)</w:t>
      </w:r>
    </w:p>
    <w:p w14:paraId="2B0EA17E" w14:textId="77777777" w:rsidR="00115600" w:rsidRPr="00115600" w:rsidRDefault="00115600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Parties can only produce objective evidence, not self-serving testimony </w:t>
      </w:r>
    </w:p>
    <w:p w14:paraId="6B563610" w14:textId="77777777" w:rsidR="00115600" w:rsidRPr="00CD498C" w:rsidRDefault="00115600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CD498C">
        <w:rPr>
          <w:rFonts w:ascii="Calibri" w:eastAsia="Calibri" w:hAnsi="Calibri" w:cs="Calibri"/>
          <w:sz w:val="20"/>
          <w:szCs w:val="20"/>
          <w:u w:val="single"/>
        </w:rPr>
        <w:lastRenderedPageBreak/>
        <w:t>Pacific Gas</w:t>
      </w:r>
    </w:p>
    <w:p w14:paraId="6564F51A" w14:textId="77777777" w:rsidR="00115600" w:rsidRDefault="00115600" w:rsidP="0011560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Preliminary battle with the Judge </w:t>
      </w:r>
    </w:p>
    <w:p w14:paraId="6D1BD8DC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Court considers all evidence (objective and self-serving)</w:t>
      </w:r>
    </w:p>
    <w:p w14:paraId="605B57C5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Places itself in the same situation as the parties at the time the K was made</w:t>
      </w:r>
    </w:p>
    <w:p w14:paraId="2B43177B" w14:textId="77777777" w:rsidR="00115600" w:rsidRDefault="00115600" w:rsidP="0011560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Decides if language was ambiguous or not  </w:t>
      </w:r>
    </w:p>
    <w:p w14:paraId="47E88746" w14:textId="77777777" w:rsidR="00115600" w:rsidRPr="00E20F19" w:rsidRDefault="00E20F19" w:rsidP="00E20F1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meaning of a writing can only be found by interpretation in the light of all the circumstances that reveal the sense in which the writer used the words </w:t>
      </w:r>
    </w:p>
    <w:p w14:paraId="3E9A6E1C" w14:textId="77777777" w:rsidR="00E20F19" w:rsidRPr="00CD498C" w:rsidRDefault="00E20F19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CD498C">
        <w:rPr>
          <w:rFonts w:ascii="Calibri" w:eastAsia="Calibri" w:hAnsi="Calibri" w:cs="Calibri"/>
          <w:sz w:val="20"/>
          <w:szCs w:val="20"/>
          <w:u w:val="single"/>
        </w:rPr>
        <w:t>Corbin</w:t>
      </w:r>
    </w:p>
    <w:p w14:paraId="457EEE4E" w14:textId="77777777" w:rsidR="00E20F19" w:rsidRDefault="00E20F19" w:rsidP="00E20F1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Give any and all evidence to the Jury </w:t>
      </w:r>
    </w:p>
    <w:p w14:paraId="318900C7" w14:textId="77777777" w:rsidR="00E20F19" w:rsidRDefault="00E20F19" w:rsidP="00E20F1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Doesn’t like ambiguity tests: “It can never be determined by mere interpretation of the words of a writing whether it is an integration or final/complete expression of anything”</w:t>
      </w:r>
    </w:p>
    <w:p w14:paraId="6FEF8EFB" w14:textId="77777777" w:rsidR="008D4AF1" w:rsidRDefault="008D4AF1" w:rsidP="008D4AF1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544D3855" w14:textId="77777777" w:rsidR="008D4AF1" w:rsidRDefault="008D4AF1" w:rsidP="008D4AF1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3176E62D" w14:textId="77777777" w:rsidR="00100361" w:rsidRPr="00175796" w:rsidRDefault="00175796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Principles of Interpretation: </w:t>
      </w:r>
      <w:r w:rsidR="00100361" w:rsidRPr="00175796">
        <w:rPr>
          <w:rFonts w:ascii="Calibri" w:eastAsia="Calibri" w:hAnsi="Calibri" w:cs="Calibri"/>
          <w:b/>
          <w:sz w:val="20"/>
          <w:szCs w:val="20"/>
        </w:rPr>
        <w:t>Resolving Ambiguities</w:t>
      </w:r>
    </w:p>
    <w:p w14:paraId="39692942" w14:textId="77777777" w:rsidR="00175796" w:rsidRDefault="00175796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 2-202: You can use course of dealing, usage of trade and course of performance to explain/supplement the terms of the agreement</w:t>
      </w:r>
    </w:p>
    <w:p w14:paraId="1260ABCF" w14:textId="77777777" w:rsidR="00175796" w:rsidRDefault="00175796" w:rsidP="0017579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Cannot contradict the writing </w:t>
      </w:r>
    </w:p>
    <w:p w14:paraId="21ABEE15" w14:textId="77777777" w:rsidR="00175796" w:rsidRDefault="00175796" w:rsidP="0017579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 also use additional terms unless the court finds that the writing was intended to be complete </w:t>
      </w:r>
    </w:p>
    <w:p w14:paraId="5BD952DA" w14:textId="77777777" w:rsidR="00175796" w:rsidRPr="00175796" w:rsidRDefault="00175796" w:rsidP="0017579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Comment #2: Assumption that these things were taken for granted when K was drafted </w:t>
      </w:r>
    </w:p>
    <w:p w14:paraId="3B4C4A04" w14:textId="77777777" w:rsidR="00605B72" w:rsidRDefault="00605B72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 of Interpretational Tools</w:t>
      </w:r>
    </w:p>
    <w:p w14:paraId="78C0469A" w14:textId="77777777" w:rsidR="00605B72" w:rsidRDefault="00605B72" w:rsidP="00605B7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Ascertain meaning of the agreement</w:t>
      </w:r>
    </w:p>
    <w:p w14:paraId="03618945" w14:textId="77777777" w:rsidR="00605B72" w:rsidRDefault="00605B72" w:rsidP="00605B7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Give particular meaning to specific terms</w:t>
      </w:r>
    </w:p>
    <w:p w14:paraId="4FDBD157" w14:textId="77777777" w:rsidR="00605B72" w:rsidRDefault="00605B72" w:rsidP="00605B7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Supplement/Qualify terms</w:t>
      </w:r>
    </w:p>
    <w:p w14:paraId="3EFAD611" w14:textId="77777777" w:rsidR="00605B72" w:rsidRPr="00605B72" w:rsidRDefault="00605B72" w:rsidP="00605B7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Explain the agreement </w:t>
      </w:r>
    </w:p>
    <w:p w14:paraId="37F30D63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Hierarchy of Interpretation Tools</w:t>
      </w:r>
      <w:r w:rsidR="00605B72">
        <w:rPr>
          <w:rFonts w:ascii="Calibri" w:eastAsia="Calibri" w:hAnsi="Calibri" w:cs="Calibri"/>
          <w:sz w:val="20"/>
          <w:szCs w:val="20"/>
        </w:rPr>
        <w:t xml:space="preserve"> (Set out in UCC § 1-303)</w:t>
      </w:r>
    </w:p>
    <w:p w14:paraId="0255662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Terms of the K</w:t>
      </w:r>
    </w:p>
    <w:p w14:paraId="213DDD09" w14:textId="77777777" w:rsidR="00605B72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 1-303</w:t>
      </w:r>
    </w:p>
    <w:p w14:paraId="5D55727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Actual terms that are designated in the K</w:t>
      </w:r>
    </w:p>
    <w:p w14:paraId="32145788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Terms are to be construed against drafter</w:t>
      </w:r>
    </w:p>
    <w:p w14:paraId="516EC742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They are the party that wrote the terms</w:t>
      </w:r>
    </w:p>
    <w:p w14:paraId="21DF1A6D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K terms are silent on issue </w:t>
      </w:r>
      <w:r w:rsidR="00605B7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goes against drafter</w:t>
      </w:r>
    </w:p>
    <w:p w14:paraId="07058D36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Test: Are ex</w:t>
      </w:r>
      <w:r w:rsidR="000C61AD">
        <w:rPr>
          <w:rFonts w:ascii="Calibri" w:eastAsia="Calibri" w:hAnsi="Calibri" w:cs="Calibri"/>
          <w:sz w:val="20"/>
          <w:szCs w:val="20"/>
        </w:rPr>
        <w:t xml:space="preserve">press terms contradictory to Extrinsic Evidence? </w:t>
      </w:r>
    </w:p>
    <w:p w14:paraId="7B06FA46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so </w:t>
      </w:r>
      <w:r w:rsidR="00605B7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Do not admit EE</w:t>
      </w:r>
    </w:p>
    <w:p w14:paraId="55BC4F55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Not </w:t>
      </w:r>
      <w:r w:rsidR="00605B7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EE can be admitted</w:t>
      </w:r>
    </w:p>
    <w:p w14:paraId="343C4C1E" w14:textId="77777777" w:rsidR="00605B72" w:rsidRPr="00605B72" w:rsidRDefault="00100361" w:rsidP="00605B7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Course of Performance</w:t>
      </w:r>
    </w:p>
    <w:p w14:paraId="0840E562" w14:textId="77777777" w:rsidR="00605B72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§§ 2-208, 1-303</w:t>
      </w:r>
    </w:p>
    <w:p w14:paraId="3CAC82D8" w14:textId="77777777" w:rsidR="00100361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Relates to the K at hand and present dealings</w:t>
      </w:r>
    </w:p>
    <w:p w14:paraId="412472AF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Consider how many interactions parties have had </w:t>
      </w:r>
      <w:r w:rsidR="000C61AD">
        <w:rPr>
          <w:rFonts w:ascii="Calibri" w:eastAsia="Calibri" w:hAnsi="Calibri" w:cs="Calibri"/>
          <w:sz w:val="20"/>
          <w:szCs w:val="20"/>
        </w:rPr>
        <w:t>with</w:t>
      </w:r>
      <w:r>
        <w:rPr>
          <w:rFonts w:ascii="Calibri" w:eastAsia="Calibri" w:hAnsi="Calibri" w:cs="Calibri"/>
          <w:sz w:val="20"/>
          <w:szCs w:val="20"/>
        </w:rPr>
        <w:t xml:space="preserve"> each other</w:t>
      </w:r>
      <w:r w:rsidR="00605B72">
        <w:rPr>
          <w:rFonts w:ascii="Calibri" w:eastAsia="Calibri" w:hAnsi="Calibri" w:cs="Calibri"/>
          <w:sz w:val="20"/>
          <w:szCs w:val="20"/>
        </w:rPr>
        <w:t xml:space="preserve"> under existing K </w:t>
      </w:r>
    </w:p>
    <w:p w14:paraId="2E5071B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Course </w:t>
      </w:r>
      <w:r w:rsidR="00605B72">
        <w:rPr>
          <w:rFonts w:ascii="Calibri" w:eastAsia="Calibri" w:hAnsi="Calibri" w:cs="Calibri"/>
          <w:sz w:val="20"/>
          <w:szCs w:val="20"/>
        </w:rPr>
        <w:t xml:space="preserve">of </w:t>
      </w:r>
      <w:r>
        <w:rPr>
          <w:rFonts w:ascii="Calibri" w:eastAsia="Calibri" w:hAnsi="Calibri" w:cs="Calibri"/>
          <w:sz w:val="20"/>
          <w:szCs w:val="20"/>
        </w:rPr>
        <w:t>Dealings</w:t>
      </w:r>
    </w:p>
    <w:p w14:paraId="5F27B15A" w14:textId="77777777" w:rsidR="00605B72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 1-303</w:t>
      </w:r>
    </w:p>
    <w:p w14:paraId="10CBC029" w14:textId="77777777" w:rsidR="00100361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Relates to previous conduct / previous contracts </w:t>
      </w:r>
    </w:p>
    <w:p w14:paraId="73979F09" w14:textId="77777777" w:rsidR="00100361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How has this issue been handled in previous K’s? </w:t>
      </w:r>
    </w:p>
    <w:p w14:paraId="1ABD1AAD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Usage of Trade</w:t>
      </w:r>
    </w:p>
    <w:p w14:paraId="63B522CE" w14:textId="77777777" w:rsidR="00605B72" w:rsidRDefault="00605B72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§ 1-303</w:t>
      </w:r>
    </w:p>
    <w:p w14:paraId="37052F6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Industry Custom </w:t>
      </w:r>
      <w:r w:rsidR="00605B7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(1) Locality (2) Other trades within industry</w:t>
      </w:r>
      <w:r w:rsidR="00605B72">
        <w:rPr>
          <w:rFonts w:ascii="Calibri" w:eastAsia="Calibri" w:hAnsi="Calibri" w:cs="Calibri"/>
          <w:sz w:val="20"/>
          <w:szCs w:val="20"/>
        </w:rPr>
        <w:t xml:space="preserve"> (</w:t>
      </w:r>
      <w:r w:rsidR="00605B72">
        <w:rPr>
          <w:rFonts w:ascii="Calibri" w:eastAsia="Calibri" w:hAnsi="Calibri" w:cs="Calibri"/>
          <w:i/>
          <w:sz w:val="20"/>
          <w:szCs w:val="20"/>
        </w:rPr>
        <w:t>Nanakuli</w:t>
      </w:r>
      <w:r w:rsidR="00605B72">
        <w:rPr>
          <w:rFonts w:ascii="Calibri" w:eastAsia="Calibri" w:hAnsi="Calibri" w:cs="Calibri"/>
          <w:sz w:val="20"/>
          <w:szCs w:val="20"/>
        </w:rPr>
        <w:t>)</w:t>
      </w:r>
    </w:p>
    <w:p w14:paraId="5CF736FC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Locality: Industry custom of the surrounding area</w:t>
      </w:r>
    </w:p>
    <w:p w14:paraId="13055BD5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Other trades: Other practices within an industry</w:t>
      </w:r>
    </w:p>
    <w:p w14:paraId="4FA0BEA3" w14:textId="77777777" w:rsidR="00605B72" w:rsidRDefault="00605B72" w:rsidP="00605B7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Any practice/method of dealing having such regularity as to justify an expectation that it will be observed with respect to the transaction in question</w:t>
      </w:r>
    </w:p>
    <w:p w14:paraId="64BE5F42" w14:textId="77777777" w:rsidR="00605B72" w:rsidRDefault="00605B72" w:rsidP="00605B72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Doesn’t need to be usage practiced by members of the party’s own trade/vocation </w:t>
      </w:r>
      <w:r>
        <w:rPr>
          <w:rFonts w:ascii="Calibri" w:eastAsia="Calibri" w:hAnsi="Calibri" w:cs="Calibri"/>
          <w:sz w:val="20"/>
          <w:szCs w:val="20"/>
          <w:u w:val="single"/>
        </w:rPr>
        <w:t>IF</w:t>
      </w:r>
      <w:r>
        <w:rPr>
          <w:rFonts w:ascii="Calibri" w:eastAsia="Calibri" w:hAnsi="Calibri" w:cs="Calibri"/>
          <w:sz w:val="20"/>
          <w:szCs w:val="20"/>
        </w:rPr>
        <w:t xml:space="preserve"> it is so commonly practiced in a locality that a party should be aware of it </w:t>
      </w:r>
    </w:p>
    <w:p w14:paraId="76596454" w14:textId="77777777" w:rsidR="008D4AF1" w:rsidRDefault="008D4AF1" w:rsidP="00175796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5E6AE64C" w14:textId="77777777" w:rsidR="008D4AF1" w:rsidRPr="00175796" w:rsidRDefault="008D4AF1" w:rsidP="00175796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4611CE25" w14:textId="77777777" w:rsidR="00100361" w:rsidRPr="00AE2F07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AE2F07">
        <w:rPr>
          <w:rFonts w:ascii="Calibri" w:eastAsia="Calibri" w:hAnsi="Calibri" w:cs="Calibri"/>
          <w:b/>
          <w:sz w:val="20"/>
          <w:szCs w:val="20"/>
        </w:rPr>
        <w:t>Gap Fillers</w:t>
      </w:r>
    </w:p>
    <w:p w14:paraId="341E47CB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2-204:</w:t>
      </w:r>
      <w:r>
        <w:rPr>
          <w:rFonts w:ascii="Calibri" w:eastAsia="Calibri" w:hAnsi="Calibri" w:cs="Calibri"/>
          <w:sz w:val="20"/>
          <w:szCs w:val="20"/>
        </w:rPr>
        <w:t xml:space="preserve"> Even if one or more terms are left open by K </w:t>
      </w:r>
      <w:r w:rsidR="00605B7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K does not fail for indefiniteness if parties intended to make K </w:t>
      </w:r>
      <w:r>
        <w:rPr>
          <w:rFonts w:ascii="Calibri" w:eastAsia="Calibri" w:hAnsi="Calibri" w:cs="Calibri"/>
          <w:i/>
          <w:sz w:val="20"/>
          <w:szCs w:val="20"/>
          <w:u w:val="single"/>
        </w:rPr>
        <w:t>AND</w:t>
      </w:r>
      <w:r>
        <w:rPr>
          <w:rFonts w:ascii="Calibri" w:eastAsia="Calibri" w:hAnsi="Calibri" w:cs="Calibri"/>
          <w:sz w:val="20"/>
          <w:szCs w:val="20"/>
        </w:rPr>
        <w:t xml:space="preserve"> there is a reasonable certain basis for giving an appropriate remedy</w:t>
      </w:r>
    </w:p>
    <w:p w14:paraId="08B5153C" w14:textId="77777777" w:rsidR="00B255D5" w:rsidRDefault="00B255D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the parties intend for a deal?</w:t>
      </w:r>
    </w:p>
    <w:p w14:paraId="25FC5426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Is there enough information to provide a remedy</w:t>
      </w:r>
      <w:r w:rsidR="000C61AD">
        <w:rPr>
          <w:rFonts w:ascii="Calibri" w:eastAsia="Calibri" w:hAnsi="Calibri" w:cs="Calibri"/>
          <w:sz w:val="20"/>
          <w:szCs w:val="20"/>
        </w:rPr>
        <w:t>?</w:t>
      </w:r>
    </w:p>
    <w:p w14:paraId="5C34F5DE" w14:textId="77777777" w:rsidR="00AE2F07" w:rsidRDefault="00100361" w:rsidP="00AE2F07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AE2F07">
        <w:rPr>
          <w:rFonts w:ascii="Calibri" w:eastAsia="Calibri" w:hAnsi="Calibri" w:cs="Calibri"/>
          <w:sz w:val="20"/>
          <w:szCs w:val="20"/>
        </w:rPr>
        <w:lastRenderedPageBreak/>
        <w:t>Must be enough information to provide a reasonable remedy</w:t>
      </w:r>
    </w:p>
    <w:p w14:paraId="76C92B19" w14:textId="77777777" w:rsidR="00100361" w:rsidRPr="00AE2F07" w:rsidRDefault="00100361" w:rsidP="00AE2F0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E2F07">
        <w:rPr>
          <w:rFonts w:ascii="Calibri" w:eastAsia="Calibri" w:hAnsi="Calibri" w:cs="Calibri"/>
          <w:sz w:val="20"/>
          <w:szCs w:val="20"/>
        </w:rPr>
        <w:t xml:space="preserve">If not enough information to provide remedy </w:t>
      </w:r>
      <w:r w:rsidR="00605B72" w:rsidRPr="00AE2F07">
        <w:rPr>
          <w:rFonts w:ascii="Calibri" w:eastAsia="Calibri" w:hAnsi="Calibri" w:cs="Calibri"/>
          <w:sz w:val="20"/>
          <w:szCs w:val="20"/>
        </w:rPr>
        <w:t>→</w:t>
      </w:r>
      <w:r w:rsidRPr="00AE2F07">
        <w:rPr>
          <w:rFonts w:ascii="Calibri" w:eastAsia="Calibri" w:hAnsi="Calibri" w:cs="Calibri"/>
          <w:sz w:val="20"/>
          <w:szCs w:val="20"/>
        </w:rPr>
        <w:t xml:space="preserve"> K is unenforceable </w:t>
      </w:r>
    </w:p>
    <w:p w14:paraId="1E875C0A" w14:textId="77777777" w:rsidR="00AE2F07" w:rsidRDefault="00AE2F07" w:rsidP="00AE2F0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E2F07">
        <w:rPr>
          <w:rFonts w:ascii="Calibri" w:eastAsia="Calibri" w:hAnsi="Calibri" w:cs="Calibri"/>
          <w:sz w:val="20"/>
          <w:szCs w:val="20"/>
        </w:rPr>
        <w:t>If crucial term left out → K is unenforceable</w:t>
      </w:r>
    </w:p>
    <w:p w14:paraId="49E2AC25" w14:textId="77777777" w:rsidR="00AE2F07" w:rsidRDefault="00AE2F07" w:rsidP="00AE2F0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AE2F07">
        <w:rPr>
          <w:rFonts w:ascii="Calibri" w:eastAsia="Calibri" w:hAnsi="Calibri" w:cs="Calibri"/>
          <w:i/>
          <w:sz w:val="20"/>
          <w:szCs w:val="20"/>
        </w:rPr>
        <w:t>Haslund v. SPG</w:t>
      </w:r>
      <w:r w:rsidRPr="00AE2F07">
        <w:rPr>
          <w:rFonts w:ascii="Calibri" w:eastAsia="Calibri" w:hAnsi="Calibri" w:cs="Calibri"/>
          <w:sz w:val="20"/>
          <w:szCs w:val="20"/>
        </w:rPr>
        <w:t>: SPG didn</w:t>
      </w:r>
      <w:r>
        <w:rPr>
          <w:rFonts w:ascii="Calibri" w:eastAsia="Calibri" w:hAnsi="Calibri" w:cs="Calibri"/>
          <w:sz w:val="20"/>
          <w:szCs w:val="20"/>
        </w:rPr>
        <w:t>’t give P promised equity</w:t>
      </w:r>
    </w:p>
    <w:p w14:paraId="17F2F058" w14:textId="77777777" w:rsidR="00100361" w:rsidRPr="00AE2F07" w:rsidRDefault="00100361" w:rsidP="00AE2F0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AE2F07">
        <w:rPr>
          <w:rFonts w:ascii="Calibri" w:eastAsia="Calibri" w:hAnsi="Calibri" w:cs="Calibri"/>
          <w:sz w:val="20"/>
          <w:szCs w:val="20"/>
        </w:rPr>
        <w:t xml:space="preserve">Example: K price </w:t>
      </w:r>
      <w:r w:rsidR="00605B72" w:rsidRPr="00AE2F07">
        <w:rPr>
          <w:rFonts w:ascii="Calibri" w:eastAsia="Calibri" w:hAnsi="Calibri" w:cs="Calibri"/>
          <w:sz w:val="20"/>
          <w:szCs w:val="20"/>
        </w:rPr>
        <w:t>→</w:t>
      </w:r>
      <w:r w:rsidRPr="00AE2F07">
        <w:rPr>
          <w:rFonts w:ascii="Calibri" w:eastAsia="Calibri" w:hAnsi="Calibri" w:cs="Calibri"/>
          <w:sz w:val="20"/>
          <w:szCs w:val="20"/>
        </w:rPr>
        <w:t xml:space="preserve"> very central </w:t>
      </w:r>
    </w:p>
    <w:p w14:paraId="5DFB1ED5" w14:textId="77777777" w:rsidR="00AE2F07" w:rsidRDefault="00AE2F07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Why Gaps</w:t>
      </w:r>
    </w:p>
    <w:p w14:paraId="05DABA6F" w14:textId="77777777" w:rsidR="00AE2F07" w:rsidRDefault="00AE2F07" w:rsidP="00AE2F0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Absence of Expectation</w:t>
      </w:r>
    </w:p>
    <w:p w14:paraId="332EDAC3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not foresee/expect</w:t>
      </w:r>
    </w:p>
    <w:p w14:paraId="278B4BA6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Stupidity</w:t>
      </w:r>
    </w:p>
    <w:p w14:paraId="25E1ECDB" w14:textId="77777777" w:rsidR="00AE2F07" w:rsidRDefault="00AE2F07" w:rsidP="00AE2F0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Farnsworth: Understatement of expectation/Saw problem but chose not to deal with it</w:t>
      </w:r>
    </w:p>
    <w:p w14:paraId="67486752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Thought it was unlikely to occur</w:t>
      </w:r>
    </w:p>
    <w:p w14:paraId="5FB0A5DB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Thought it would be really hard to agree and/or draft</w:t>
      </w:r>
    </w:p>
    <w:p w14:paraId="16D7A012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Decided to pass the buck</w:t>
      </w:r>
    </w:p>
    <w:p w14:paraId="6924A063" w14:textId="77777777" w:rsidR="00AE2F07" w:rsidRDefault="00AE2F07" w:rsidP="00AE2F0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To parties in the future with better information</w:t>
      </w:r>
    </w:p>
    <w:p w14:paraId="3D29EB9A" w14:textId="77777777" w:rsidR="00AE2F07" w:rsidRDefault="00AE2F07" w:rsidP="00AE2F0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To parties in the future who would have to take the heat </w:t>
      </w:r>
    </w:p>
    <w:p w14:paraId="0C405388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Resolving Gaps</w:t>
      </w:r>
    </w:p>
    <w:p w14:paraId="1AD1410E" w14:textId="77777777" w:rsidR="00100361" w:rsidRDefault="00AE2F07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Windfall v. Forfeiture – look to equitably/fair remedies </w:t>
      </w:r>
    </w:p>
    <w:p w14:paraId="68B975D9" w14:textId="77777777" w:rsidR="00AE2F07" w:rsidRDefault="00AE2F07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Order of Priority (UCC § 1-303)</w:t>
      </w:r>
    </w:p>
    <w:p w14:paraId="2DEAF5C7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Terms</w:t>
      </w:r>
    </w:p>
    <w:p w14:paraId="29E39502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Course of Performance</w:t>
      </w:r>
    </w:p>
    <w:p w14:paraId="1AD82CAB" w14:textId="77777777" w:rsid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Course of Dealing</w:t>
      </w:r>
    </w:p>
    <w:p w14:paraId="723665C6" w14:textId="77777777" w:rsidR="00AE2F07" w:rsidRPr="00AE2F07" w:rsidRDefault="00AE2F07" w:rsidP="00AE2F0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Usage of Trade </w:t>
      </w:r>
      <w:r w:rsidR="00B255D5">
        <w:rPr>
          <w:rFonts w:ascii="Calibri" w:eastAsia="Calibri" w:hAnsi="Calibri" w:cs="Calibri"/>
          <w:sz w:val="20"/>
          <w:szCs w:val="20"/>
        </w:rPr>
        <w:t xml:space="preserve">(introduce expert testimony) </w:t>
      </w:r>
    </w:p>
    <w:p w14:paraId="2BEB4BFA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Intent of Parties</w:t>
      </w:r>
    </w:p>
    <w:p w14:paraId="7CCE70C9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parties contemplate the gap</w:t>
      </w:r>
    </w:p>
    <w:p w14:paraId="16C9CD5A" w14:textId="77777777" w:rsidR="00100361" w:rsidRDefault="00AE2F0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gap was contemplated </w:t>
      </w:r>
      <w:r w:rsidRPr="00AE2F07">
        <w:rPr>
          <w:rFonts w:ascii="Calibri" w:eastAsia="Calibri" w:hAnsi="Calibri" w:cs="Calibri"/>
          <w:sz w:val="20"/>
          <w:szCs w:val="20"/>
        </w:rPr>
        <w:t>→</w:t>
      </w:r>
      <w:r w:rsidR="00100361">
        <w:rPr>
          <w:rFonts w:ascii="Calibri" w:eastAsia="Calibri" w:hAnsi="Calibri" w:cs="Calibri"/>
          <w:sz w:val="20"/>
          <w:szCs w:val="20"/>
        </w:rPr>
        <w:t xml:space="preserve"> more likely the CT will be able to fill the gap</w:t>
      </w:r>
    </w:p>
    <w:p w14:paraId="56D7B2C3" w14:textId="77777777" w:rsidR="00100361" w:rsidRDefault="00AE2F0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gap was never contemplated </w:t>
      </w:r>
      <w:r w:rsidRPr="00AE2F07">
        <w:rPr>
          <w:rFonts w:ascii="Calibri" w:eastAsia="Calibri" w:hAnsi="Calibri" w:cs="Calibri"/>
          <w:sz w:val="20"/>
          <w:szCs w:val="20"/>
        </w:rPr>
        <w:t>→</w:t>
      </w:r>
      <w:r w:rsidR="00100361">
        <w:rPr>
          <w:rFonts w:ascii="Calibri" w:eastAsia="Calibri" w:hAnsi="Calibri" w:cs="Calibri"/>
          <w:sz w:val="20"/>
          <w:szCs w:val="20"/>
        </w:rPr>
        <w:t xml:space="preserve"> CT cannot award remedy</w:t>
      </w:r>
    </w:p>
    <w:p w14:paraId="2BF1BE1B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CT can only interpret so far </w:t>
      </w:r>
      <w:r w:rsidR="00B255D5" w:rsidRPr="00AE2F07">
        <w:rPr>
          <w:rFonts w:ascii="Calibri" w:eastAsia="Calibri" w:hAnsi="Calibri" w:cs="Calibri"/>
          <w:sz w:val="20"/>
          <w:szCs w:val="20"/>
        </w:rPr>
        <w:t>→</w:t>
      </w:r>
      <w:r w:rsidR="00B255D5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only supposed to interpret the K rather than make the K</w:t>
      </w:r>
    </w:p>
    <w:p w14:paraId="7416CE6C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Gap Fillers</w:t>
      </w:r>
    </w:p>
    <w:p w14:paraId="29FA036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Method of Payment: If K is silent on method of payment </w:t>
      </w:r>
      <w:r w:rsidR="00B255D5" w:rsidRPr="00AE2F07">
        <w:rPr>
          <w:rFonts w:ascii="Calibri" w:eastAsia="Calibri" w:hAnsi="Calibri" w:cs="Calibri"/>
          <w:sz w:val="20"/>
          <w:szCs w:val="20"/>
        </w:rPr>
        <w:t>→</w:t>
      </w:r>
      <w:r w:rsidR="00B255D5">
        <w:rPr>
          <w:rFonts w:ascii="Calibri" w:eastAsia="Calibri" w:hAnsi="Calibri" w:cs="Calibri"/>
          <w:sz w:val="20"/>
          <w:szCs w:val="20"/>
        </w:rPr>
        <w:t xml:space="preserve"> P</w:t>
      </w:r>
      <w:r>
        <w:rPr>
          <w:rFonts w:ascii="Calibri" w:eastAsia="Calibri" w:hAnsi="Calibri" w:cs="Calibri"/>
          <w:sz w:val="20"/>
          <w:szCs w:val="20"/>
        </w:rPr>
        <w:t>ayment is due upon delivery</w:t>
      </w:r>
    </w:p>
    <w:p w14:paraId="7761CED9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provides a number of default gap fillers for sale of goods</w:t>
      </w:r>
    </w:p>
    <w:p w14:paraId="7E4956C3" w14:textId="77777777" w:rsidR="00B255D5" w:rsidRDefault="00B255D5" w:rsidP="00B255D5">
      <w:pPr>
        <w:ind w:left="2160"/>
        <w:contextualSpacing/>
        <w:rPr>
          <w:rFonts w:ascii="Calibri" w:eastAsia="Calibri" w:hAnsi="Calibri" w:cs="Calibri"/>
          <w:b/>
          <w:sz w:val="20"/>
          <w:szCs w:val="20"/>
        </w:rPr>
      </w:pPr>
    </w:p>
    <w:p w14:paraId="5E926176" w14:textId="77777777" w:rsidR="008D4AF1" w:rsidRPr="00B255D5" w:rsidRDefault="008D4AF1" w:rsidP="00B255D5">
      <w:pPr>
        <w:ind w:left="2160"/>
        <w:contextualSpacing/>
        <w:rPr>
          <w:rFonts w:ascii="Calibri" w:eastAsia="Calibri" w:hAnsi="Calibri" w:cs="Calibri"/>
          <w:b/>
          <w:sz w:val="20"/>
          <w:szCs w:val="20"/>
        </w:rPr>
      </w:pPr>
    </w:p>
    <w:p w14:paraId="30B1D7FD" w14:textId="77777777" w:rsidR="00100361" w:rsidRPr="00B255D5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B255D5">
        <w:rPr>
          <w:rFonts w:ascii="Calibri" w:eastAsia="Calibri" w:hAnsi="Calibri" w:cs="Calibri"/>
          <w:b/>
          <w:sz w:val="20"/>
          <w:szCs w:val="20"/>
        </w:rPr>
        <w:t>Good Faith</w:t>
      </w:r>
    </w:p>
    <w:p w14:paraId="31B7E2DF" w14:textId="77777777" w:rsidR="00B255D5" w:rsidRDefault="00B255D5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Shapes the content of duty to perform </w:t>
      </w:r>
    </w:p>
    <w:p w14:paraId="7687564E" w14:textId="77777777" w:rsidR="00B255D5" w:rsidRDefault="00B255D5" w:rsidP="00B255D5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Permeates many situations</w:t>
      </w:r>
    </w:p>
    <w:p w14:paraId="4106F19C" w14:textId="77777777" w:rsidR="00B255D5" w:rsidRDefault="00B255D5" w:rsidP="00B255D5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Acts as a catch-all category to deal with an assortment of bad behavior</w:t>
      </w:r>
    </w:p>
    <w:p w14:paraId="426FD081" w14:textId="77777777" w:rsidR="00B255D5" w:rsidRDefault="00B255D5" w:rsidP="00B255D5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Whistleblowing; Harassment; Short-Changing; Etc. </w:t>
      </w:r>
    </w:p>
    <w:p w14:paraId="569EAEBE" w14:textId="77777777" w:rsidR="00B255D5" w:rsidRPr="00B255D5" w:rsidRDefault="00B255D5" w:rsidP="00B255D5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Restatement § 205: Comment (a) - Good Faith </w:t>
      </w:r>
    </w:p>
    <w:p w14:paraId="20A28C9C" w14:textId="77777777" w:rsidR="00100361" w:rsidRDefault="00B255D5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Faithfulness to an agreed common purpose and consistency with the justified expectations of the other party</w:t>
      </w:r>
    </w:p>
    <w:p w14:paraId="16F9117E" w14:textId="77777777" w:rsidR="00100361" w:rsidRDefault="00B255D5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Faithfulness to the </w:t>
      </w:r>
      <w:r w:rsidR="00100361">
        <w:rPr>
          <w:rFonts w:ascii="Calibri" w:eastAsia="Calibri" w:hAnsi="Calibri" w:cs="Calibri"/>
          <w:sz w:val="20"/>
          <w:szCs w:val="20"/>
        </w:rPr>
        <w:t>spirit of the agreement</w:t>
      </w:r>
    </w:p>
    <w:p w14:paraId="6C20D9ED" w14:textId="77777777" w:rsidR="00B255D5" w:rsidRPr="00B255D5" w:rsidRDefault="00B255D5" w:rsidP="00B255D5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Good Faith as an </w:t>
      </w:r>
      <w:r w:rsidRPr="00B255D5">
        <w:rPr>
          <w:rFonts w:ascii="Calibri" w:eastAsia="Calibri" w:hAnsi="Calibri" w:cs="Calibri"/>
          <w:sz w:val="20"/>
          <w:szCs w:val="20"/>
          <w:u w:val="single"/>
        </w:rPr>
        <w:t>Excluder</w:t>
      </w:r>
    </w:p>
    <w:p w14:paraId="43553A0E" w14:textId="77777777" w:rsidR="00B255D5" w:rsidRPr="00B255D5" w:rsidRDefault="00B255D5" w:rsidP="00B255D5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 tool of </w:t>
      </w:r>
      <w:r w:rsidRPr="00B255D5">
        <w:rPr>
          <w:rFonts w:asciiTheme="minorHAnsi" w:eastAsia="Calibri" w:hAnsiTheme="minorHAnsi" w:cstheme="minorHAnsi"/>
          <w:sz w:val="20"/>
          <w:szCs w:val="20"/>
        </w:rPr>
        <w:t>interpretation that looks not at what a party agreed to do, but rather what the party agreed not to do</w:t>
      </w:r>
    </w:p>
    <w:p w14:paraId="37A106B9" w14:textId="77777777" w:rsidR="00B255D5" w:rsidRPr="00B255D5" w:rsidRDefault="00B255D5" w:rsidP="00B255D5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 xml:space="preserve">More of an excluder of bad faith than an includer of good faith </w:t>
      </w:r>
    </w:p>
    <w:p w14:paraId="378BC6AB" w14:textId="77777777" w:rsidR="00B255D5" w:rsidRPr="00B255D5" w:rsidRDefault="00B255D5" w:rsidP="00100361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>Interpretation</w:t>
      </w:r>
    </w:p>
    <w:p w14:paraId="08515156" w14:textId="77777777" w:rsidR="00B255D5" w:rsidRDefault="00B255D5" w:rsidP="00B255D5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>Courts imply limitations on the literal words in the contract</w:t>
      </w:r>
    </w:p>
    <w:p w14:paraId="32AA0119" w14:textId="77777777" w:rsidR="00B255D5" w:rsidRPr="004B3231" w:rsidRDefault="00B255D5" w:rsidP="004B3231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 xml:space="preserve">Scalia in </w:t>
      </w:r>
      <w:r w:rsidRPr="00B255D5">
        <w:rPr>
          <w:rFonts w:asciiTheme="minorHAnsi" w:eastAsia="Calibri" w:hAnsiTheme="minorHAnsi" w:cstheme="minorHAnsi"/>
          <w:i/>
          <w:sz w:val="20"/>
          <w:szCs w:val="20"/>
        </w:rPr>
        <w:t>Tymshare</w:t>
      </w:r>
      <w:r w:rsidRPr="00B255D5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 w:rsidRPr="00B255D5">
        <w:rPr>
          <w:rFonts w:asciiTheme="minorHAnsi" w:hAnsiTheme="minorHAnsi" w:cstheme="minorHAnsi"/>
          <w:sz w:val="20"/>
          <w:szCs w:val="20"/>
        </w:rPr>
        <w:t xml:space="preserve">Where what is at issue is the retroactive reduction or elimination of a central compensatory element of the contract, a large part of the quid pro quo that induced one part’s assent, it is simply not likely that the parties had in mind a power quite as absolute as appellant suggests </w:t>
      </w:r>
    </w:p>
    <w:p w14:paraId="3EF8E00B" w14:textId="77777777" w:rsidR="004B3231" w:rsidRDefault="004B3231" w:rsidP="00100361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UCC § 1-304: Good Faith applies to all UCC transactions </w:t>
      </w:r>
    </w:p>
    <w:p w14:paraId="6CB7D62B" w14:textId="77777777" w:rsidR="004B3231" w:rsidRDefault="004B3231" w:rsidP="004B3231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Implied Covenant of Good Faith and Fair Dealing</w:t>
      </w:r>
    </w:p>
    <w:p w14:paraId="63A01718" w14:textId="77777777" w:rsidR="004B3231" w:rsidRDefault="004B3231" w:rsidP="004B3231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Implied in contracts terminable at will </w:t>
      </w:r>
    </w:p>
    <w:p w14:paraId="0FA2EE14" w14:textId="77777777" w:rsidR="004B3231" w:rsidRPr="004B3231" w:rsidRDefault="004B3231" w:rsidP="004B3231">
      <w:pPr>
        <w:pStyle w:val="ListParagraph"/>
        <w:numPr>
          <w:ilvl w:val="4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 w:rsidRPr="004B3231">
        <w:rPr>
          <w:rFonts w:asciiTheme="minorHAnsi" w:eastAsia="Calibri" w:hAnsiTheme="minorHAnsi" w:cstheme="minorHAnsi"/>
          <w:i/>
          <w:sz w:val="20"/>
          <w:szCs w:val="20"/>
        </w:rPr>
        <w:t>Fortune v. National Cash Register Co</w:t>
      </w:r>
      <w:r w:rsidRPr="004B3231">
        <w:rPr>
          <w:rFonts w:asciiTheme="minorHAnsi" w:eastAsia="Calibri" w:hAnsiTheme="minorHAnsi" w:cstheme="minorHAnsi"/>
          <w:sz w:val="20"/>
          <w:szCs w:val="20"/>
        </w:rPr>
        <w:t>. – Fortune fired before suppos</w:t>
      </w:r>
      <w:r>
        <w:rPr>
          <w:rFonts w:asciiTheme="minorHAnsi" w:eastAsia="Calibri" w:hAnsiTheme="minorHAnsi" w:cstheme="minorHAnsi"/>
          <w:sz w:val="20"/>
          <w:szCs w:val="20"/>
        </w:rPr>
        <w:t>ed to receive large commission</w:t>
      </w:r>
    </w:p>
    <w:p w14:paraId="7894407E" w14:textId="77777777" w:rsidR="004B3231" w:rsidRDefault="004B3231" w:rsidP="004B3231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Actionable duty of good faith requires special relationship (?) – </w:t>
      </w:r>
      <w:r>
        <w:rPr>
          <w:rFonts w:asciiTheme="minorHAnsi" w:eastAsia="Calibri" w:hAnsiTheme="minorHAnsi" w:cstheme="minorHAnsi"/>
          <w:i/>
          <w:sz w:val="20"/>
          <w:szCs w:val="20"/>
        </w:rPr>
        <w:t>City of Midland v. O’Bryant</w:t>
      </w:r>
    </w:p>
    <w:p w14:paraId="6A7B09B2" w14:textId="77777777" w:rsidR="00100361" w:rsidRPr="00B255D5" w:rsidRDefault="00100361" w:rsidP="00100361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>Good Faith in an Output Context</w:t>
      </w:r>
    </w:p>
    <w:p w14:paraId="0D2FEF79" w14:textId="77777777" w:rsidR="004B3231" w:rsidRDefault="004B3231" w:rsidP="00100361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lastRenderedPageBreak/>
        <w:t>Output K (Manufacturing Output): Buyer agrees to buy all/some portion of seller’s output</w:t>
      </w:r>
    </w:p>
    <w:p w14:paraId="0302A776" w14:textId="77777777" w:rsidR="004B3231" w:rsidRDefault="004B3231" w:rsidP="004B3231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UCC requires “best efforts” to supply (Implied Covenant)</w:t>
      </w:r>
    </w:p>
    <w:p w14:paraId="17DF1DAE" w14:textId="77777777" w:rsidR="00100361" w:rsidRPr="00B255D5" w:rsidRDefault="00100361" w:rsidP="00100361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>Is there a cancellation provision in output K</w:t>
      </w:r>
    </w:p>
    <w:p w14:paraId="65825E73" w14:textId="77777777" w:rsidR="00100361" w:rsidRPr="00B255D5" w:rsidRDefault="00100361" w:rsidP="00100361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>Option that allows supplier to cancel in a certain time frame</w:t>
      </w:r>
    </w:p>
    <w:p w14:paraId="556E4222" w14:textId="77777777" w:rsidR="00100361" w:rsidRPr="00B255D5" w:rsidRDefault="00100361" w:rsidP="00100361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 xml:space="preserve">If cancellation clause </w:t>
      </w:r>
      <w:r w:rsidRPr="00B255D5">
        <w:rPr>
          <w:rFonts w:asciiTheme="minorHAnsi" w:eastAsia="Wingdings" w:hAnsiTheme="minorHAnsi" w:cstheme="minorHAnsi"/>
          <w:sz w:val="20"/>
          <w:szCs w:val="20"/>
        </w:rPr>
        <w:t>→</w:t>
      </w:r>
      <w:r w:rsidRPr="00B255D5">
        <w:rPr>
          <w:rFonts w:asciiTheme="minorHAnsi" w:eastAsia="Calibri" w:hAnsiTheme="minorHAnsi" w:cstheme="minorHAnsi"/>
          <w:sz w:val="20"/>
          <w:szCs w:val="20"/>
        </w:rPr>
        <w:t xml:space="preserve"> can not cancel output at-will</w:t>
      </w:r>
    </w:p>
    <w:p w14:paraId="01EC02D3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B255D5">
        <w:rPr>
          <w:rFonts w:asciiTheme="minorHAnsi" w:eastAsia="Calibri" w:hAnsiTheme="minorHAnsi" w:cstheme="minorHAnsi"/>
          <w:sz w:val="20"/>
          <w:szCs w:val="20"/>
        </w:rPr>
        <w:t>Otherwise cancellation clause is uses</w:t>
      </w:r>
    </w:p>
    <w:p w14:paraId="5634FE6A" w14:textId="77777777" w:rsidR="00991B71" w:rsidRDefault="00991B71" w:rsidP="00991B71">
      <w:pPr>
        <w:ind w:left="3600"/>
        <w:contextualSpacing/>
        <w:rPr>
          <w:rFonts w:asciiTheme="minorHAnsi" w:eastAsia="Calibri" w:hAnsiTheme="minorHAnsi" w:cstheme="minorHAnsi"/>
          <w:sz w:val="20"/>
          <w:szCs w:val="20"/>
        </w:rPr>
      </w:pPr>
    </w:p>
    <w:p w14:paraId="4A111754" w14:textId="77777777" w:rsidR="008D4AF1" w:rsidRDefault="008D4AF1" w:rsidP="00991B71">
      <w:pPr>
        <w:ind w:left="3600"/>
        <w:contextualSpacing/>
        <w:rPr>
          <w:rFonts w:asciiTheme="minorHAnsi" w:eastAsia="Calibri" w:hAnsiTheme="minorHAnsi" w:cstheme="minorHAnsi"/>
          <w:sz w:val="20"/>
          <w:szCs w:val="20"/>
        </w:rPr>
      </w:pPr>
    </w:p>
    <w:p w14:paraId="0CB8D4CD" w14:textId="77777777" w:rsidR="004B3231" w:rsidRDefault="00991B71" w:rsidP="00991B7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Condition</w:t>
      </w:r>
      <w:r w:rsidR="00637267">
        <w:rPr>
          <w:rFonts w:ascii="Calibri" w:eastAsia="Calibri" w:hAnsi="Calibri" w:cs="Calibri"/>
          <w:b/>
          <w:sz w:val="20"/>
          <w:szCs w:val="20"/>
        </w:rPr>
        <w:t xml:space="preserve"> Precedent</w:t>
      </w:r>
    </w:p>
    <w:p w14:paraId="29C86370" w14:textId="77777777" w:rsidR="00991B71" w:rsidRPr="00991B71" w:rsidRDefault="00991B71" w:rsidP="00991B7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Defined: </w:t>
      </w:r>
      <w:r w:rsidRPr="00991B71">
        <w:rPr>
          <w:rFonts w:ascii="Calibri" w:eastAsia="Calibri" w:hAnsi="Calibri" w:cs="Calibri"/>
          <w:sz w:val="20"/>
          <w:szCs w:val="20"/>
        </w:rPr>
        <w:t>Duty of a party is contingent upon the occurrence of an uncertain event so that if the event does n</w:t>
      </w:r>
      <w:r w:rsidR="00637267">
        <w:rPr>
          <w:rFonts w:ascii="Calibri" w:eastAsia="Calibri" w:hAnsi="Calibri" w:cs="Calibri"/>
          <w:sz w:val="20"/>
          <w:szCs w:val="20"/>
        </w:rPr>
        <w:t xml:space="preserve">ot occur (or is not excused) → </w:t>
      </w:r>
      <w:r w:rsidRPr="00991B71">
        <w:rPr>
          <w:rFonts w:ascii="Calibri" w:eastAsia="Calibri" w:hAnsi="Calibri" w:cs="Calibri"/>
          <w:sz w:val="20"/>
          <w:szCs w:val="20"/>
        </w:rPr>
        <w:t xml:space="preserve"> duty is not activated and thus canno</w:t>
      </w:r>
      <w:r>
        <w:rPr>
          <w:rFonts w:ascii="Calibri" w:eastAsia="Calibri" w:hAnsi="Calibri" w:cs="Calibri"/>
          <w:sz w:val="20"/>
          <w:szCs w:val="20"/>
        </w:rPr>
        <w:t>t be breached by nonperformance</w:t>
      </w:r>
    </w:p>
    <w:p w14:paraId="079B848D" w14:textId="77777777" w:rsidR="00991B71" w:rsidRDefault="00991B71" w:rsidP="00991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Stipulation of one party to perform before the other must pay (or vice versa)</w:t>
      </w:r>
    </w:p>
    <w:p w14:paraId="7438C5EC" w14:textId="77777777" w:rsidR="00991B71" w:rsidRDefault="00991B71" w:rsidP="00991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party is discharged from their duty when it is too late for the condition to occur</w:t>
      </w:r>
    </w:p>
    <w:p w14:paraId="410DF17C" w14:textId="77777777" w:rsidR="00991B71" w:rsidRDefault="00991B71" w:rsidP="00991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expressly stated or implied in the K </w:t>
      </w:r>
    </w:p>
    <w:p w14:paraId="4EF5FA89" w14:textId="77777777" w:rsidR="00991B71" w:rsidRPr="00991B71" w:rsidRDefault="00991B71" w:rsidP="00991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991B71">
        <w:rPr>
          <w:rFonts w:ascii="Calibri" w:eastAsia="Calibri" w:hAnsi="Calibri" w:cs="Calibri"/>
          <w:sz w:val="20"/>
          <w:szCs w:val="20"/>
        </w:rPr>
        <w:t xml:space="preserve">Can make specifications regarding quality of performance and order of performance  </w:t>
      </w:r>
    </w:p>
    <w:p w14:paraId="4D994777" w14:textId="77777777" w:rsidR="00991B71" w:rsidRDefault="00991B71" w:rsidP="00991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 party is discharged from their duty when it is too late for the condition to occur </w:t>
      </w:r>
    </w:p>
    <w:p w14:paraId="0C577713" w14:textId="77777777" w:rsidR="00991B71" w:rsidRDefault="002761E4" w:rsidP="00991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Drafting Considerations </w:t>
      </w:r>
    </w:p>
    <w:p w14:paraId="127FDB63" w14:textId="77777777" w:rsidR="002761E4" w:rsidRDefault="002761E4" w:rsidP="0063726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“Condition” / “Condition Precedent” → not required to form a condition precedent</w:t>
      </w:r>
    </w:p>
    <w:p w14:paraId="4E102361" w14:textId="77777777" w:rsidR="00637267" w:rsidRDefault="00637267" w:rsidP="0063726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“Warranty”</w:t>
      </w:r>
      <w:r w:rsidR="002761E4">
        <w:rPr>
          <w:rFonts w:ascii="Calibri" w:eastAsia="Calibri" w:hAnsi="Calibri" w:cs="Calibri"/>
          <w:sz w:val="20"/>
          <w:szCs w:val="20"/>
        </w:rPr>
        <w:t xml:space="preserve"> / “subject to” used to manifest</w:t>
      </w:r>
      <w:r>
        <w:rPr>
          <w:rFonts w:ascii="Calibri" w:eastAsia="Calibri" w:hAnsi="Calibri" w:cs="Calibri"/>
          <w:sz w:val="20"/>
          <w:szCs w:val="20"/>
        </w:rPr>
        <w:t xml:space="preserve"> the same intent </w:t>
      </w:r>
    </w:p>
    <w:p w14:paraId="5C2A25D7" w14:textId="77777777" w:rsidR="002761E4" w:rsidRDefault="002761E4" w:rsidP="0063726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Best to be explicit:  “duty of the purchaser/seller was expressly conditional upon” </w:t>
      </w:r>
    </w:p>
    <w:p w14:paraId="57FA8EA2" w14:textId="77777777" w:rsidR="00991B71" w:rsidRPr="00991B71" w:rsidRDefault="00991B71" w:rsidP="00991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 w:rsidRPr="00991B71">
        <w:rPr>
          <w:rFonts w:ascii="Calibri" w:eastAsia="Calibri" w:hAnsi="Calibri" w:cs="Calibri"/>
          <w:sz w:val="20"/>
          <w:szCs w:val="20"/>
        </w:rPr>
        <w:t>Condition v. Promise</w:t>
      </w:r>
    </w:p>
    <w:p w14:paraId="423EBB69" w14:textId="77777777" w:rsidR="00AE08C2" w:rsidRPr="00991B71" w:rsidRDefault="00AE08C2" w:rsidP="00AE08C2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991B71">
        <w:rPr>
          <w:rFonts w:ascii="Calibri" w:eastAsia="Calibri" w:hAnsi="Calibri" w:cs="Calibri"/>
          <w:sz w:val="20"/>
          <w:szCs w:val="20"/>
        </w:rPr>
        <w:t>When it is doubtful whether words create a promise or a condition precedent, they will be construed as creating a promise (</w:t>
      </w:r>
      <w:r w:rsidRPr="00991B71">
        <w:rPr>
          <w:rFonts w:ascii="Calibri" w:eastAsia="Calibri" w:hAnsi="Calibri" w:cs="Calibri"/>
          <w:i/>
          <w:sz w:val="20"/>
          <w:szCs w:val="20"/>
        </w:rPr>
        <w:t>Howard</w:t>
      </w:r>
      <w:r w:rsidRPr="00991B71">
        <w:rPr>
          <w:rFonts w:ascii="Calibri" w:eastAsia="Calibri" w:hAnsi="Calibri" w:cs="Calibri"/>
          <w:sz w:val="20"/>
          <w:szCs w:val="20"/>
        </w:rPr>
        <w:t>)</w:t>
      </w:r>
    </w:p>
    <w:p w14:paraId="7BA88DD2" w14:textId="77777777" w:rsidR="00AE08C2" w:rsidRDefault="00AE08C2" w:rsidP="00AE08C2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Presumption = promise </w:t>
      </w:r>
    </w:p>
    <w:p w14:paraId="0C55B9F6" w14:textId="77777777" w:rsidR="00AE08C2" w:rsidRDefault="00AE08C2" w:rsidP="00991B71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Condition: </w:t>
      </w:r>
    </w:p>
    <w:p w14:paraId="4FCBD1D5" w14:textId="77777777" w:rsidR="00AE08C2" w:rsidRDefault="00AE08C2" w:rsidP="00AE08C2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qualification on a promise</w:t>
      </w:r>
    </w:p>
    <w:p w14:paraId="593DAC72" w14:textId="77777777" w:rsidR="002761E4" w:rsidRDefault="002761E4" w:rsidP="00AE08C2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Corbin: The occurrence of a condition creates a duty </w:t>
      </w:r>
    </w:p>
    <w:p w14:paraId="2E0D89FA" w14:textId="77777777" w:rsidR="00AE08C2" w:rsidRDefault="00AE08C2" w:rsidP="00AE08C2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Non-occurrence of a condition = no duty </w:t>
      </w:r>
      <w:r w:rsidR="002761E4">
        <w:rPr>
          <w:rFonts w:ascii="Calibri" w:eastAsia="Calibri" w:hAnsi="Calibri" w:cs="Calibri"/>
          <w:sz w:val="20"/>
          <w:szCs w:val="20"/>
        </w:rPr>
        <w:t>→ no COA</w:t>
      </w:r>
    </w:p>
    <w:p w14:paraId="5872F943" w14:textId="77777777" w:rsidR="00AE08C2" w:rsidRDefault="00AE08C2" w:rsidP="00AE08C2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Promise</w:t>
      </w:r>
    </w:p>
    <w:p w14:paraId="4DD15715" w14:textId="77777777" w:rsidR="00AE08C2" w:rsidRDefault="00AE08C2" w:rsidP="00AE08C2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An affirmative, absolute duty to perform</w:t>
      </w:r>
    </w:p>
    <w:p w14:paraId="73068F00" w14:textId="77777777" w:rsidR="002761E4" w:rsidRDefault="002761E4" w:rsidP="00AE08C2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Corbin: Fulfillment of a promise discharges a duty</w:t>
      </w:r>
    </w:p>
    <w:p w14:paraId="5DA8F30D" w14:textId="77777777" w:rsidR="00991B71" w:rsidRPr="00491BEC" w:rsidRDefault="00AE08C2" w:rsidP="004B3231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Non-fulfillment of a promise = breach of K </w:t>
      </w:r>
    </w:p>
    <w:p w14:paraId="358123E6" w14:textId="77777777" w:rsidR="00100361" w:rsidRPr="00637267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637267">
        <w:rPr>
          <w:rFonts w:ascii="Calibri" w:eastAsia="Calibri" w:hAnsi="Calibri" w:cs="Calibri"/>
          <w:sz w:val="20"/>
          <w:szCs w:val="20"/>
          <w:u w:val="single"/>
        </w:rPr>
        <w:t>Three Basic Types of Conditions</w:t>
      </w:r>
    </w:p>
    <w:p w14:paraId="364AF0CB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Express</w:t>
      </w:r>
      <w:r w:rsidR="00637267">
        <w:rPr>
          <w:rFonts w:ascii="Calibri" w:eastAsia="Calibri" w:hAnsi="Calibri" w:cs="Calibri"/>
          <w:sz w:val="20"/>
          <w:szCs w:val="20"/>
        </w:rPr>
        <w:t xml:space="preserve">: </w:t>
      </w:r>
    </w:p>
    <w:p w14:paraId="74046519" w14:textId="77777777" w:rsidR="00637267" w:rsidRDefault="0063726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Written terms expressly provide that the duty is conditioned </w:t>
      </w:r>
    </w:p>
    <w:p w14:paraId="67A7699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</w:t>
      </w:r>
      <w:r w:rsidR="00637267">
        <w:rPr>
          <w:rFonts w:ascii="Calibri" w:eastAsia="Calibri" w:hAnsi="Calibri" w:cs="Calibri"/>
          <w:sz w:val="20"/>
          <w:szCs w:val="20"/>
        </w:rPr>
        <w:t xml:space="preserve"> Buyer’s duty to close sale expressly conditional on a particular loan </w:t>
      </w:r>
    </w:p>
    <w:p w14:paraId="1C8B9DDB" w14:textId="77777777" w:rsidR="00100361" w:rsidRPr="002761E4" w:rsidRDefault="00100361" w:rsidP="002761E4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Drafting: Label section conditions</w:t>
      </w:r>
    </w:p>
    <w:p w14:paraId="33338AAA" w14:textId="77777777" w:rsidR="00637267" w:rsidRPr="00637267" w:rsidRDefault="00637267" w:rsidP="0063726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conditions section → </w:t>
      </w:r>
      <w:r w:rsidR="00100361">
        <w:rPr>
          <w:rFonts w:ascii="Calibri" w:eastAsia="Calibri" w:hAnsi="Calibri" w:cs="Calibri"/>
          <w:sz w:val="20"/>
          <w:szCs w:val="20"/>
        </w:rPr>
        <w:t>Must be all conditions in condition se</w:t>
      </w:r>
      <w:r>
        <w:rPr>
          <w:rFonts w:ascii="Calibri" w:eastAsia="Calibri" w:hAnsi="Calibri" w:cs="Calibri"/>
          <w:sz w:val="20"/>
          <w:szCs w:val="20"/>
        </w:rPr>
        <w:t>ction</w:t>
      </w:r>
    </w:p>
    <w:p w14:paraId="5B5B66C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State the reason for the condition in the K </w:t>
      </w:r>
    </w:p>
    <w:p w14:paraId="5C8219DC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Ensure enforceability by showing valid reasoning</w:t>
      </w:r>
    </w:p>
    <w:p w14:paraId="0626F0A8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CT will adhere more closely w/ valid reason</w:t>
      </w:r>
    </w:p>
    <w:p w14:paraId="1EEB077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conditions will raise the price of K b/c performing party must meet or gets nothing</w:t>
      </w:r>
    </w:p>
    <w:p w14:paraId="39894C8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Implied in fact</w:t>
      </w:r>
      <w:r>
        <w:rPr>
          <w:rFonts w:ascii="Calibri" w:eastAsia="Calibri" w:hAnsi="Calibri" w:cs="Calibri"/>
          <w:sz w:val="20"/>
          <w:szCs w:val="20"/>
        </w:rPr>
        <w:t xml:space="preserve">: </w:t>
      </w:r>
    </w:p>
    <w:p w14:paraId="634A702C" w14:textId="77777777" w:rsidR="00637267" w:rsidRDefault="0063726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No express provision, but the facts compel conclusion that the duty is contingent </w:t>
      </w:r>
    </w:p>
    <w:p w14:paraId="39BE359B" w14:textId="77777777" w:rsidR="00637267" w:rsidRDefault="0063726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Consider</w:t>
      </w:r>
    </w:p>
    <w:p w14:paraId="511B4B2E" w14:textId="77777777" w:rsidR="00100361" w:rsidRDefault="00637267" w:rsidP="0063726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</w:t>
      </w:r>
      <w:r w:rsidR="00100361">
        <w:rPr>
          <w:rFonts w:ascii="Calibri" w:eastAsia="Calibri" w:hAnsi="Calibri" w:cs="Calibri"/>
          <w:sz w:val="20"/>
          <w:szCs w:val="20"/>
        </w:rPr>
        <w:t xml:space="preserve">erchantability of item </w:t>
      </w:r>
      <w:r>
        <w:rPr>
          <w:rFonts w:ascii="Calibri" w:eastAsia="Calibri" w:hAnsi="Calibri" w:cs="Calibri"/>
          <w:sz w:val="20"/>
          <w:szCs w:val="20"/>
        </w:rPr>
        <w:t>→</w:t>
      </w:r>
      <w:r w:rsidR="00100361">
        <w:rPr>
          <w:rFonts w:ascii="Calibri" w:eastAsia="Calibri" w:hAnsi="Calibri" w:cs="Calibri"/>
          <w:sz w:val="20"/>
          <w:szCs w:val="20"/>
        </w:rPr>
        <w:t xml:space="preserve"> implied to use</w:t>
      </w:r>
    </w:p>
    <w:p w14:paraId="1F2015AE" w14:textId="77777777" w:rsidR="00637267" w:rsidRDefault="00637267" w:rsidP="0063726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 of service/item → purpose of obtaining</w:t>
      </w:r>
    </w:p>
    <w:p w14:paraId="2CEC7241" w14:textId="77777777" w:rsidR="00100361" w:rsidRPr="00637267" w:rsidRDefault="00637267" w:rsidP="0063726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Practicality → </w:t>
      </w:r>
      <w:r w:rsidR="00100361" w:rsidRPr="00637267">
        <w:rPr>
          <w:rFonts w:ascii="Calibri" w:eastAsia="Calibri" w:hAnsi="Calibri" w:cs="Calibri"/>
          <w:sz w:val="20"/>
          <w:szCs w:val="20"/>
        </w:rPr>
        <w:t>Deal cannot occur until condition met</w:t>
      </w:r>
    </w:p>
    <w:p w14:paraId="05E7EA61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Duty of seller to deliver doesn’t mature until buyer tells seller where to deliver goods</w:t>
      </w:r>
    </w:p>
    <w:p w14:paraId="2D1738A5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637267">
        <w:rPr>
          <w:rFonts w:ascii="Calibri" w:eastAsia="Calibri" w:hAnsi="Calibri" w:cs="Calibri"/>
          <w:sz w:val="20"/>
          <w:szCs w:val="20"/>
          <w:u w:val="single"/>
        </w:rPr>
        <w:t>Constructive</w:t>
      </w:r>
      <w:r w:rsidR="00637267" w:rsidRPr="00637267">
        <w:rPr>
          <w:rFonts w:ascii="Calibri" w:eastAsia="Calibri" w:hAnsi="Calibri" w:cs="Calibri"/>
          <w:sz w:val="20"/>
          <w:szCs w:val="20"/>
          <w:u w:val="single"/>
        </w:rPr>
        <w:t>/Implied in Law</w:t>
      </w:r>
      <w:r>
        <w:rPr>
          <w:rFonts w:ascii="Calibri" w:eastAsia="Calibri" w:hAnsi="Calibri" w:cs="Calibri"/>
          <w:sz w:val="20"/>
          <w:szCs w:val="20"/>
        </w:rPr>
        <w:t xml:space="preserve">: </w:t>
      </w:r>
    </w:p>
    <w:p w14:paraId="6EE4EEA0" w14:textId="77777777" w:rsidR="00637267" w:rsidRDefault="00637267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Justice + Good Sense + Probable intent = condition </w:t>
      </w:r>
    </w:p>
    <w:p w14:paraId="5FA3646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Example: Substantial performance of work in order to trigger duty to pay</w:t>
      </w:r>
    </w:p>
    <w:p w14:paraId="1A500CC1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Where party needs to see performance before payment</w:t>
      </w:r>
    </w:p>
    <w:p w14:paraId="0C05FE37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Usage of trade will be used to measure</w:t>
      </w:r>
    </w:p>
    <w:p w14:paraId="5CF63D00" w14:textId="77777777" w:rsidR="00100361" w:rsidRDefault="00AE08C2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Policy Battle: </w:t>
      </w:r>
      <w:r w:rsidR="00100361">
        <w:rPr>
          <w:rFonts w:ascii="Calibri" w:eastAsia="Calibri" w:hAnsi="Calibri" w:cs="Calibri"/>
          <w:sz w:val="20"/>
          <w:szCs w:val="20"/>
        </w:rPr>
        <w:t>Forfeiture/Windfall vs. Freedom of K</w:t>
      </w:r>
    </w:p>
    <w:p w14:paraId="6D8F0B9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2761E4">
        <w:rPr>
          <w:rFonts w:ascii="Calibri" w:eastAsia="Calibri" w:hAnsi="Calibri" w:cs="Calibri"/>
          <w:sz w:val="20"/>
          <w:szCs w:val="20"/>
          <w:u w:val="single"/>
        </w:rPr>
        <w:t>Freedom of K</w:t>
      </w:r>
    </w:p>
    <w:p w14:paraId="23BD14A6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should be able to make their own terms</w:t>
      </w:r>
    </w:p>
    <w:p w14:paraId="27CDE7F7" w14:textId="77777777" w:rsidR="00AE08C2" w:rsidRPr="002761E4" w:rsidRDefault="00AE08C2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2761E4">
        <w:rPr>
          <w:rFonts w:ascii="Calibri" w:eastAsia="Calibri" w:hAnsi="Calibri" w:cs="Calibri"/>
          <w:sz w:val="20"/>
          <w:szCs w:val="20"/>
          <w:u w:val="single"/>
        </w:rPr>
        <w:t>Forfeiture/</w:t>
      </w:r>
      <w:r w:rsidR="002761E4">
        <w:rPr>
          <w:rFonts w:ascii="Calibri" w:eastAsia="Calibri" w:hAnsi="Calibri" w:cs="Calibri"/>
          <w:sz w:val="20"/>
          <w:szCs w:val="20"/>
          <w:u w:val="single"/>
        </w:rPr>
        <w:t>Windfall</w:t>
      </w:r>
    </w:p>
    <w:p w14:paraId="2148C965" w14:textId="77777777" w:rsidR="00100361" w:rsidRDefault="00100361" w:rsidP="00AE08C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Party gets to retain services/good w/o having to pay for them</w:t>
      </w:r>
    </w:p>
    <w:p w14:paraId="0062F94B" w14:textId="77777777" w:rsidR="00AE08C2" w:rsidRDefault="00AE08C2" w:rsidP="00AE08C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the condition is relatively insignificant → Not enforceable when windfall </w:t>
      </w:r>
    </w:p>
    <w:p w14:paraId="70025E4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cost of completion is disproportionate to diminished value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CT’s are wary of granting </w:t>
      </w:r>
    </w:p>
    <w:p w14:paraId="25E8A8A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Avoiding Windfall Risk</w:t>
      </w:r>
    </w:p>
    <w:p w14:paraId="699C1B6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Performing party should set up system of quality control that involves other party approval</w:t>
      </w:r>
    </w:p>
    <w:p w14:paraId="24D4832E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Creates Estoppel excuse </w:t>
      </w:r>
      <w:r w:rsidR="00AE08C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party relied on approval to continue</w:t>
      </w:r>
    </w:p>
    <w:p w14:paraId="07B9551B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Having alternatives that ameliorate disaster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provides other alternatives than all or nothing</w:t>
      </w:r>
    </w:p>
    <w:p w14:paraId="6C0294AB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Floor loan and ceiling loan</w:t>
      </w:r>
    </w:p>
    <w:p w14:paraId="3A0E563D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Reasons for Conditions </w:t>
      </w:r>
    </w:p>
    <w:p w14:paraId="530F2E36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Risk Allocation</w:t>
      </w:r>
    </w:p>
    <w:p w14:paraId="086CB57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Mitigate risk of other party defaulting</w:t>
      </w:r>
    </w:p>
    <w:p w14:paraId="4D7A8CFE" w14:textId="77777777" w:rsidR="00100361" w:rsidRDefault="00100361" w:rsidP="00AE08C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Require </w:t>
      </w:r>
      <w:r w:rsidR="00AE08C2">
        <w:rPr>
          <w:rFonts w:ascii="Calibri" w:eastAsia="Calibri" w:hAnsi="Calibri" w:cs="Calibri"/>
          <w:sz w:val="20"/>
          <w:szCs w:val="20"/>
        </w:rPr>
        <w:t>other party to do something before you have to pay/perform</w:t>
      </w:r>
    </w:p>
    <w:p w14:paraId="717FC24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Quality Control</w:t>
      </w:r>
    </w:p>
    <w:p w14:paraId="4D4D7EC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not want to pay for work that is not up to snuff</w:t>
      </w:r>
    </w:p>
    <w:p w14:paraId="31066A4C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Condition that expert certificate is required for acceptance</w:t>
      </w:r>
    </w:p>
    <w:p w14:paraId="5E28A7B2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Use Conditions to Coerce performance</w:t>
      </w:r>
    </w:p>
    <w:p w14:paraId="58B6397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Ins. Co. duty to pay for a loss is conditioned on insured making timely premium payments</w:t>
      </w:r>
    </w:p>
    <w:p w14:paraId="61C6A5D3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More effective than a promise </w:t>
      </w:r>
      <w:r w:rsidR="00AE08C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gives a consequence to inaction</w:t>
      </w:r>
    </w:p>
    <w:p w14:paraId="1CD48092" w14:textId="77777777" w:rsidR="00491BEC" w:rsidRPr="00491BEC" w:rsidRDefault="00100361" w:rsidP="00491BE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no premium payments </w:t>
      </w:r>
      <w:r w:rsidR="00AE08C2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Ins. Co. never had duty to pay</w:t>
      </w:r>
    </w:p>
    <w:p w14:paraId="1F55309D" w14:textId="77777777" w:rsidR="00F00ABD" w:rsidRPr="00F00ABD" w:rsidRDefault="00F00ABD" w:rsidP="00F00ABD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Enforcing Conditions: Factors </w:t>
      </w:r>
    </w:p>
    <w:p w14:paraId="2236CD21" w14:textId="77777777" w:rsidR="00F00ABD" w:rsidRPr="00F00ABD" w:rsidRDefault="00F00ABD" w:rsidP="00767AC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Balance windfall against the Freedom of K</w:t>
      </w:r>
    </w:p>
    <w:p w14:paraId="2B683984" w14:textId="77777777" w:rsidR="00F00ABD" w:rsidRPr="00F00ABD" w:rsidRDefault="00F00ABD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How important is the condition to the K as a whole?</w:t>
      </w:r>
    </w:p>
    <w:p w14:paraId="58733E37" w14:textId="77777777" w:rsidR="00F00ABD" w:rsidRPr="00F00ABD" w:rsidRDefault="00F00ABD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How much windfall will result if the condition is adhered to?</w:t>
      </w:r>
    </w:p>
    <w:p w14:paraId="5826A5D6" w14:textId="77777777" w:rsidR="00F00ABD" w:rsidRPr="00F00ABD" w:rsidRDefault="00F00ABD" w:rsidP="00767AC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How easy is it for breaching party to get restitution?</w:t>
      </w:r>
    </w:p>
    <w:p w14:paraId="5DB4E51F" w14:textId="77777777" w:rsidR="00F00ABD" w:rsidRPr="00F00ABD" w:rsidRDefault="00F00ABD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If easy, then court will likely be more harsh on breaching party</w:t>
      </w:r>
    </w:p>
    <w:p w14:paraId="7FC6C30E" w14:textId="77777777" w:rsidR="00F00ABD" w:rsidRPr="00F00ABD" w:rsidRDefault="00F00ABD" w:rsidP="00767AC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The larger the potential windfall due to adherence to the condition → the less likely the condition will be enforced</w:t>
      </w:r>
    </w:p>
    <w:p w14:paraId="0735E667" w14:textId="77777777" w:rsidR="00F00ABD" w:rsidRPr="00F00ABD" w:rsidRDefault="00F00ABD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If not enforced, the non-breaching party is awarded diminished value in damages</w:t>
      </w:r>
    </w:p>
    <w:p w14:paraId="39D4A9B4" w14:textId="77777777" w:rsidR="00F00ABD" w:rsidRPr="00F00ABD" w:rsidRDefault="00F00ABD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If little-to-no windfall → condition likely to be enforced</w:t>
      </w:r>
    </w:p>
    <w:p w14:paraId="2E7F1F48" w14:textId="77777777" w:rsidR="00767ACF" w:rsidRPr="00767ACF" w:rsidRDefault="00767ACF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</w:rPr>
        <w:t>If there is a built in-f</w:t>
      </w:r>
      <w:r w:rsidR="00F00ABD" w:rsidRPr="00767ACF">
        <w:rPr>
          <w:rFonts w:ascii="Calibri" w:eastAsia="Calibri" w:hAnsi="Calibri" w:cs="Calibri"/>
          <w:sz w:val="20"/>
          <w:szCs w:val="20"/>
        </w:rPr>
        <w:t xml:space="preserve">loor/Ceiling to mitigate forfeiture → More likely to enforce </w:t>
      </w:r>
    </w:p>
    <w:p w14:paraId="5DDFCC2B" w14:textId="77777777" w:rsidR="00491BEC" w:rsidRPr="00F00ABD" w:rsidRDefault="00491BEC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F00ABD">
        <w:rPr>
          <w:rFonts w:ascii="Calibri" w:eastAsia="Calibri" w:hAnsi="Calibri" w:cs="Calibri"/>
          <w:sz w:val="20"/>
          <w:szCs w:val="20"/>
          <w:u w:val="single"/>
        </w:rPr>
        <w:t>Literal Performance v. Substantial Performance</w:t>
      </w:r>
    </w:p>
    <w:p w14:paraId="6DA8849B" w14:textId="77777777" w:rsidR="00491BEC" w:rsidRDefault="00491BEC" w:rsidP="00491BE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Literal Performance: Complete performance as stipulated in the K</w:t>
      </w:r>
    </w:p>
    <w:p w14:paraId="74F4193A" w14:textId="77777777" w:rsidR="00491BEC" w:rsidRDefault="00491BEC" w:rsidP="00491BE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Substantial performance</w:t>
      </w:r>
    </w:p>
    <w:p w14:paraId="5378CE10" w14:textId="77777777" w:rsidR="00491BEC" w:rsidRDefault="00491BEC" w:rsidP="00491BE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 § 37: Comment d</w:t>
      </w:r>
    </w:p>
    <w:p w14:paraId="5C862FBA" w14:textId="77777777" w:rsidR="00491BEC" w:rsidRDefault="00491BEC" w:rsidP="00491BE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there is a CP, there is no mitigating standard of substantiality applicable to the non-occurrence of that event</w:t>
      </w:r>
    </w:p>
    <w:p w14:paraId="22E1CC56" w14:textId="77777777" w:rsidR="00491BEC" w:rsidRDefault="00491BEC" w:rsidP="00491BE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there is a CP in the agreement, substantial performance is not sufficient </w:t>
      </w:r>
    </w:p>
    <w:p w14:paraId="4B68C9F2" w14:textId="77777777" w:rsidR="00491BEC" w:rsidRDefault="00491BEC" w:rsidP="00491BE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Exception: Construction Contracts</w:t>
      </w:r>
    </w:p>
    <w:p w14:paraId="0E18266E" w14:textId="77777777" w:rsidR="00491BEC" w:rsidRDefault="00491BEC" w:rsidP="00491BE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Substantial performance is adequate to entitle the party to recovery</w:t>
      </w:r>
    </w:p>
    <w:p w14:paraId="4F86F173" w14:textId="77777777" w:rsidR="00491BEC" w:rsidRDefault="00491BEC" w:rsidP="00491BE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Damages: Difference in value </w:t>
      </w:r>
    </w:p>
    <w:p w14:paraId="06E9980E" w14:textId="77777777" w:rsidR="00491BEC" w:rsidRDefault="00491BEC" w:rsidP="00491BE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Policy: Prevent unjust enrichment/inequity </w:t>
      </w:r>
    </w:p>
    <w:p w14:paraId="4A7B0B4E" w14:textId="77777777" w:rsidR="00F00ABD" w:rsidRDefault="00F00ABD" w:rsidP="00F00ABD">
      <w:pPr>
        <w:ind w:left="3600"/>
        <w:contextualSpacing/>
        <w:rPr>
          <w:rFonts w:ascii="Calibri" w:eastAsia="Calibri" w:hAnsi="Calibri" w:cs="Calibri"/>
          <w:sz w:val="20"/>
          <w:szCs w:val="20"/>
        </w:rPr>
      </w:pPr>
    </w:p>
    <w:p w14:paraId="6D6D8E58" w14:textId="77777777" w:rsidR="00767ACF" w:rsidRDefault="00767ACF" w:rsidP="00F00ABD">
      <w:pPr>
        <w:ind w:left="3600"/>
        <w:contextualSpacing/>
        <w:rPr>
          <w:rFonts w:ascii="Calibri" w:eastAsia="Calibri" w:hAnsi="Calibri" w:cs="Calibri"/>
          <w:sz w:val="20"/>
          <w:szCs w:val="20"/>
        </w:rPr>
      </w:pPr>
    </w:p>
    <w:p w14:paraId="1EFAAC19" w14:textId="77777777" w:rsidR="00491BEC" w:rsidRPr="00F00ABD" w:rsidRDefault="00491BEC" w:rsidP="008D4AF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F00ABD">
        <w:rPr>
          <w:rFonts w:ascii="Calibri" w:eastAsia="Calibri" w:hAnsi="Calibri" w:cs="Calibri"/>
          <w:b/>
          <w:sz w:val="20"/>
          <w:szCs w:val="20"/>
        </w:rPr>
        <w:t>Express Conditions re Satisfaction</w:t>
      </w:r>
    </w:p>
    <w:p w14:paraId="11A904BD" w14:textId="77777777" w:rsidR="00EE3EB1" w:rsidRDefault="00EE3EB1" w:rsidP="00EE3EB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Three Satisfaction Tests</w:t>
      </w:r>
    </w:p>
    <w:p w14:paraId="1C278F58" w14:textId="77777777" w:rsidR="00237467" w:rsidRDefault="00EE3EB1" w:rsidP="00EE3EB1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EE3EB1">
        <w:rPr>
          <w:rFonts w:ascii="Calibri" w:eastAsia="Calibri" w:hAnsi="Calibri" w:cs="Calibri"/>
          <w:sz w:val="20"/>
          <w:szCs w:val="20"/>
          <w:u w:val="single"/>
        </w:rPr>
        <w:t>Mere Expression of Dissatisfaction</w:t>
      </w:r>
    </w:p>
    <w:p w14:paraId="34B2DDCA" w14:textId="77777777" w:rsidR="00EE3EB1" w:rsidRPr="00EE3EB1" w:rsidRDefault="00EE3EB1" w:rsidP="00EE3E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Most likely to be used when one party is offering their services</w:t>
      </w:r>
    </w:p>
    <w:p w14:paraId="4CF35869" w14:textId="77777777" w:rsidR="00EE3EB1" w:rsidRPr="00EE3EB1" w:rsidRDefault="00EE3EB1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EE3EB1">
        <w:rPr>
          <w:rFonts w:ascii="Calibri" w:eastAsia="Calibri" w:hAnsi="Calibri" w:cs="Calibri"/>
          <w:sz w:val="20"/>
          <w:szCs w:val="20"/>
        </w:rPr>
        <w:t>Used to be called a Reverse Unilateral Promise (Performance seeking a promise)</w:t>
      </w:r>
    </w:p>
    <w:p w14:paraId="2E939FAB" w14:textId="77777777" w:rsidR="00EE3EB1" w:rsidRPr="00767ACF" w:rsidRDefault="00EE3EB1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No Contract </w:t>
      </w:r>
      <w:r w:rsidRPr="00EE3EB1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Pr="00EE3EB1">
        <w:rPr>
          <w:rFonts w:ascii="Calibri" w:eastAsia="Calibri" w:hAnsi="Calibri" w:cs="Calibri"/>
          <w:sz w:val="20"/>
          <w:szCs w:val="20"/>
        </w:rPr>
        <w:t>If you like it, then we’ll have a deal</w:t>
      </w:r>
    </w:p>
    <w:p w14:paraId="70612FB2" w14:textId="77777777" w:rsidR="00767ACF" w:rsidRPr="00767ACF" w:rsidRDefault="00767ACF" w:rsidP="00767AC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Nature of performance lends to subjective standard </w:t>
      </w:r>
    </w:p>
    <w:p w14:paraId="5B6FB1EE" w14:textId="77777777" w:rsidR="00EE3EB1" w:rsidRPr="00EE3EB1" w:rsidRDefault="00EE3EB1" w:rsidP="00EE3E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Problem:</w:t>
      </w:r>
    </w:p>
    <w:p w14:paraId="6709D173" w14:textId="77777777" w:rsidR="00EE3EB1" w:rsidRPr="00EE3EB1" w:rsidRDefault="00EE3EB1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Lack of mutuality – Gives one party a free way out</w:t>
      </w:r>
    </w:p>
    <w:p w14:paraId="7EB50862" w14:textId="77777777" w:rsidR="00EE3EB1" w:rsidRPr="00EE3EB1" w:rsidRDefault="00EE3EB1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Illusory problem – arbitrary </w:t>
      </w:r>
    </w:p>
    <w:p w14:paraId="020F8F1E" w14:textId="77777777" w:rsidR="00EE3EB1" w:rsidRPr="00EE3EB1" w:rsidRDefault="00EE3EB1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Huge forfeiture for one party </w:t>
      </w:r>
    </w:p>
    <w:p w14:paraId="29F21A96" w14:textId="77777777" w:rsidR="00EE3EB1" w:rsidRPr="00F00ABD" w:rsidRDefault="00EE3EB1" w:rsidP="00F00ABD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  <w:u w:val="single"/>
        </w:rPr>
      </w:pPr>
      <w:r w:rsidRPr="00F00ABD">
        <w:rPr>
          <w:rFonts w:ascii="Calibri" w:eastAsia="Calibri" w:hAnsi="Calibri" w:cs="Calibri"/>
          <w:i/>
          <w:sz w:val="20"/>
          <w:szCs w:val="20"/>
        </w:rPr>
        <w:t>Forman</w:t>
      </w:r>
      <w:r w:rsidR="00F00ABD" w:rsidRPr="00F00ABD">
        <w:rPr>
          <w:rFonts w:ascii="Calibri" w:eastAsia="Calibri" w:hAnsi="Calibri" w:cs="Calibri"/>
          <w:i/>
          <w:sz w:val="20"/>
          <w:szCs w:val="20"/>
        </w:rPr>
        <w:t xml:space="preserve"> v. Benson</w:t>
      </w:r>
      <w:r w:rsidRPr="00F00ABD">
        <w:rPr>
          <w:rFonts w:ascii="Calibri" w:eastAsia="Calibri" w:hAnsi="Calibri" w:cs="Calibri"/>
          <w:sz w:val="20"/>
          <w:szCs w:val="20"/>
        </w:rPr>
        <w:t xml:space="preserve"> Dissent: All they should have to say is that they don’t like it and that’s it</w:t>
      </w:r>
    </w:p>
    <w:p w14:paraId="47F2B82C" w14:textId="77777777" w:rsidR="00EE3EB1" w:rsidRDefault="00EE3EB1" w:rsidP="00EE3EB1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EE3EB1">
        <w:rPr>
          <w:rFonts w:ascii="Calibri" w:eastAsia="Calibri" w:hAnsi="Calibri" w:cs="Calibri"/>
          <w:sz w:val="20"/>
          <w:szCs w:val="20"/>
          <w:u w:val="single"/>
        </w:rPr>
        <w:t>Honest, Good F</w:t>
      </w:r>
      <w:r>
        <w:rPr>
          <w:rFonts w:ascii="Calibri" w:eastAsia="Calibri" w:hAnsi="Calibri" w:cs="Calibri"/>
          <w:sz w:val="20"/>
          <w:szCs w:val="20"/>
          <w:u w:val="single"/>
        </w:rPr>
        <w:t>aith D</w:t>
      </w:r>
      <w:r w:rsidRPr="00EE3EB1">
        <w:rPr>
          <w:rFonts w:ascii="Calibri" w:eastAsia="Calibri" w:hAnsi="Calibri" w:cs="Calibri"/>
          <w:sz w:val="20"/>
          <w:szCs w:val="20"/>
          <w:u w:val="single"/>
        </w:rPr>
        <w:t>issatisfaction</w:t>
      </w:r>
    </w:p>
    <w:p w14:paraId="45904BFF" w14:textId="77777777" w:rsidR="00EE3EB1" w:rsidRPr="00EE3EB1" w:rsidRDefault="00EE3EB1" w:rsidP="00EE3E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Most likely to be used when clause is in the K for the specific benefit/inducement of one party</w:t>
      </w:r>
    </w:p>
    <w:p w14:paraId="4BC05193" w14:textId="77777777" w:rsidR="00EE3EB1" w:rsidRDefault="00EE3EB1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Artistic opinion</w:t>
      </w:r>
      <w:r w:rsidR="00F00ABD">
        <w:rPr>
          <w:rFonts w:ascii="Calibri" w:eastAsia="Calibri" w:hAnsi="Calibri" w:cs="Calibri"/>
          <w:sz w:val="20"/>
          <w:szCs w:val="20"/>
        </w:rPr>
        <w:t xml:space="preserve">; Feelings/taste/judgement </w:t>
      </w:r>
      <w:r>
        <w:rPr>
          <w:rFonts w:ascii="Calibri" w:eastAsia="Calibri" w:hAnsi="Calibri" w:cs="Calibri"/>
          <w:sz w:val="20"/>
          <w:szCs w:val="20"/>
        </w:rPr>
        <w:t xml:space="preserve"> </w:t>
      </w:r>
    </w:p>
    <w:p w14:paraId="2C06495F" w14:textId="77777777" w:rsidR="00767ACF" w:rsidRDefault="00767ACF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Writing/Intent states subjective standard</w:t>
      </w:r>
    </w:p>
    <w:p w14:paraId="08399A9B" w14:textId="77777777" w:rsidR="00EE3EB1" w:rsidRPr="00EE3EB1" w:rsidRDefault="00EE3EB1" w:rsidP="00EE3E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Problem:</w:t>
      </w:r>
    </w:p>
    <w:p w14:paraId="24ECDEAA" w14:textId="77777777" w:rsidR="00F00ABD" w:rsidRPr="00F00ABD" w:rsidRDefault="00F00ABD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Proving bad faith</w:t>
      </w:r>
    </w:p>
    <w:p w14:paraId="2E26D5A2" w14:textId="77777777" w:rsidR="00EE3EB1" w:rsidRPr="00EE3EB1" w:rsidRDefault="00F00ABD" w:rsidP="00EE3E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If no proof of bad faith, courts look to whether there is a huge forfeiture </w:t>
      </w:r>
    </w:p>
    <w:p w14:paraId="22DE7255" w14:textId="77777777" w:rsidR="00F00ABD" w:rsidRPr="00F00ABD" w:rsidRDefault="00F00ABD" w:rsidP="00F00AB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i/>
          <w:sz w:val="20"/>
          <w:szCs w:val="20"/>
        </w:rPr>
        <w:t>Forman v. Benson</w:t>
      </w:r>
      <w:r>
        <w:rPr>
          <w:rFonts w:ascii="Calibri" w:eastAsia="Calibri" w:hAnsi="Calibri" w:cs="Calibri"/>
          <w:sz w:val="20"/>
          <w:szCs w:val="20"/>
        </w:rPr>
        <w:t xml:space="preserve"> Majority: Stresses fact that D was a bad actor – attempted to raise price before he arbitrarily decided not to sell/provide loan to P (even though she had satisfactory credit)</w:t>
      </w:r>
    </w:p>
    <w:p w14:paraId="4AD4EF7C" w14:textId="77777777" w:rsidR="00EE3EB1" w:rsidRDefault="00EE3EB1" w:rsidP="00EE3EB1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EE3EB1">
        <w:rPr>
          <w:rFonts w:ascii="Calibri" w:eastAsia="Calibri" w:hAnsi="Calibri" w:cs="Calibri"/>
          <w:sz w:val="20"/>
          <w:szCs w:val="20"/>
          <w:u w:val="single"/>
        </w:rPr>
        <w:t xml:space="preserve">Reasonable Dissatisfaction </w:t>
      </w:r>
    </w:p>
    <w:p w14:paraId="65F44242" w14:textId="77777777" w:rsidR="00767ACF" w:rsidRPr="00767ACF" w:rsidRDefault="00767ACF" w:rsidP="00F00AB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Objective Standard (</w:t>
      </w:r>
      <w:r>
        <w:rPr>
          <w:rFonts w:ascii="Calibri" w:eastAsia="Calibri" w:hAnsi="Calibri" w:cs="Calibri"/>
          <w:sz w:val="20"/>
          <w:szCs w:val="20"/>
          <w:u w:val="single"/>
        </w:rPr>
        <w:t>prefer</w:t>
      </w:r>
      <w:r w:rsidRPr="00767ACF">
        <w:rPr>
          <w:rFonts w:ascii="Calibri" w:eastAsia="Calibri" w:hAnsi="Calibri" w:cs="Calibri"/>
          <w:sz w:val="20"/>
          <w:szCs w:val="20"/>
          <w:u w:val="single"/>
        </w:rPr>
        <w:t>red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669ED27D" w14:textId="77777777" w:rsidR="00F00ABD" w:rsidRPr="00F00ABD" w:rsidRDefault="00F00ABD" w:rsidP="00F00AB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Should be used for financial/mechanical/fitness purposes</w:t>
      </w:r>
    </w:p>
    <w:p w14:paraId="75FDF08E" w14:textId="77777777" w:rsidR="00F00ABD" w:rsidRPr="00EE3EB1" w:rsidRDefault="00F00ABD" w:rsidP="00F00AB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Where the K calls for satisfaction as to commercial value/quality/sufficiency which can be evaluated objectively, the standard of a reasonable person should be used (</w:t>
      </w:r>
      <w:r>
        <w:rPr>
          <w:rFonts w:ascii="Calibri" w:eastAsia="Calibri" w:hAnsi="Calibri" w:cs="Calibri"/>
          <w:i/>
          <w:sz w:val="20"/>
          <w:szCs w:val="20"/>
        </w:rPr>
        <w:t>Weisz Trucking Co.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2A026E0D" w14:textId="77777777" w:rsidR="00F00ABD" w:rsidRPr="00EE3EB1" w:rsidRDefault="00F00ABD" w:rsidP="00F00AB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Problem:</w:t>
      </w:r>
    </w:p>
    <w:p w14:paraId="3A44A2F1" w14:textId="77777777" w:rsidR="00F00ABD" w:rsidRPr="00F00ABD" w:rsidRDefault="00F00ABD" w:rsidP="00F00ABD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Freedom of K </w:t>
      </w:r>
    </w:p>
    <w:p w14:paraId="762BD68F" w14:textId="77777777" w:rsidR="00F00ABD" w:rsidRPr="00EE3EB1" w:rsidRDefault="00F00ABD" w:rsidP="00F00ABD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If no proof of bad faith, courts look to whether there is a huge forfeiture </w:t>
      </w:r>
    </w:p>
    <w:p w14:paraId="0AD31214" w14:textId="77777777" w:rsidR="00F00ABD" w:rsidRPr="00F00ABD" w:rsidRDefault="00F00ABD" w:rsidP="00F00AB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i/>
          <w:sz w:val="20"/>
          <w:szCs w:val="20"/>
        </w:rPr>
        <w:t>Forman v. Benson</w:t>
      </w:r>
      <w:r>
        <w:rPr>
          <w:rFonts w:ascii="Calibri" w:eastAsia="Calibri" w:hAnsi="Calibri" w:cs="Calibri"/>
          <w:sz w:val="20"/>
          <w:szCs w:val="20"/>
        </w:rPr>
        <w:t xml:space="preserve"> Trial Court: D’s rejection of the sale was arbitrary/unreasonable – P met the credit requirements that D stipulated </w:t>
      </w:r>
    </w:p>
    <w:p w14:paraId="5E6952EB" w14:textId="77777777" w:rsidR="00100361" w:rsidRPr="00767ACF" w:rsidRDefault="00767ACF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Conditions: Excuses and Avoidance</w:t>
      </w:r>
    </w:p>
    <w:p w14:paraId="099EF06B" w14:textId="77777777" w:rsidR="00100361" w:rsidRPr="00767ACF" w:rsidRDefault="00767ACF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Modification with</w:t>
      </w:r>
      <w:r w:rsidR="00100361" w:rsidRPr="00767ACF">
        <w:rPr>
          <w:rFonts w:ascii="Calibri" w:eastAsia="Calibri" w:hAnsi="Calibri" w:cs="Calibri"/>
          <w:sz w:val="20"/>
          <w:szCs w:val="20"/>
          <w:u w:val="single"/>
        </w:rPr>
        <w:t xml:space="preserve"> consideration</w:t>
      </w:r>
    </w:p>
    <w:p w14:paraId="3179F3B1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specific condition that a party does not like</w:t>
      </w:r>
      <w:r w:rsidR="00767ACF">
        <w:rPr>
          <w:rFonts w:ascii="Calibri" w:eastAsia="Calibri" w:hAnsi="Calibri" w:cs="Calibri"/>
          <w:sz w:val="20"/>
          <w:szCs w:val="20"/>
        </w:rPr>
        <w:t xml:space="preserve"> → Party pays off the other in order for waiver of condition</w:t>
      </w:r>
    </w:p>
    <w:p w14:paraId="2E869755" w14:textId="77777777" w:rsidR="00100361" w:rsidRPr="00767ACF" w:rsidRDefault="00767ACF" w:rsidP="00767AC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Example: </w:t>
      </w:r>
      <w:r w:rsidRPr="00767ACF">
        <w:rPr>
          <w:rFonts w:ascii="Calibri" w:eastAsia="Calibri" w:hAnsi="Calibri" w:cs="Calibri"/>
          <w:sz w:val="20"/>
          <w:szCs w:val="20"/>
        </w:rPr>
        <w:t xml:space="preserve">Raise Price/Larger Down Payment/Higher interest rate in order to mitigate the risk </w:t>
      </w:r>
    </w:p>
    <w:p w14:paraId="7C685D09" w14:textId="77777777" w:rsidR="00100361" w:rsidRDefault="00767ACF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some consideration given to modify the condition </w:t>
      </w:r>
    </w:p>
    <w:p w14:paraId="4AC61536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Party gives up condition by accepting money</w:t>
      </w:r>
    </w:p>
    <w:p w14:paraId="2C2884A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2-209</w:t>
      </w:r>
      <w:r>
        <w:rPr>
          <w:rFonts w:ascii="Calibri" w:eastAsia="Calibri" w:hAnsi="Calibri" w:cs="Calibri"/>
          <w:sz w:val="20"/>
          <w:szCs w:val="20"/>
        </w:rPr>
        <w:t>: Can modify ag</w:t>
      </w:r>
      <w:r w:rsidR="00767ACF">
        <w:rPr>
          <w:rFonts w:ascii="Calibri" w:eastAsia="Calibri" w:hAnsi="Calibri" w:cs="Calibri"/>
          <w:sz w:val="20"/>
          <w:szCs w:val="20"/>
        </w:rPr>
        <w:t>reements w/o consideration in Good Faith</w:t>
      </w:r>
    </w:p>
    <w:p w14:paraId="29767BF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Under common law </w:t>
      </w:r>
      <w:r w:rsidR="00767ACF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run into pre-existing duty issues</w:t>
      </w:r>
    </w:p>
    <w:p w14:paraId="417ECFDB" w14:textId="77777777" w:rsidR="00F6110C" w:rsidRDefault="00F6110C" w:rsidP="00F6110C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38F8DA94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Express Waiver of Immaterial</w:t>
      </w:r>
    </w:p>
    <w:p w14:paraId="3DE62753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Party tells other party expressly not to worry about condition</w:t>
      </w:r>
    </w:p>
    <w:p w14:paraId="417F6089" w14:textId="77777777" w:rsidR="00100361" w:rsidRDefault="00100361" w:rsidP="00F6110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Ins. Co. says “don’t worry about the proof of loss”</w:t>
      </w:r>
    </w:p>
    <w:p w14:paraId="4EA74940" w14:textId="77777777" w:rsidR="00F6110C" w:rsidRDefault="00F6110C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it’s immaterial, then it doesn’t really matter to the K</w:t>
      </w:r>
    </w:p>
    <w:p w14:paraId="02B20228" w14:textId="77777777" w:rsidR="00F6110C" w:rsidRDefault="00F6110C" w:rsidP="00F6110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Corbin: You can’t waive something that is material without consideration/reliance </w:t>
      </w:r>
    </w:p>
    <w:p w14:paraId="02096D36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Actions can constitute express waiver</w:t>
      </w:r>
    </w:p>
    <w:p w14:paraId="3EAF5855" w14:textId="77777777" w:rsidR="00100361" w:rsidRDefault="00100361" w:rsidP="00F6110C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67DC89B1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Estoppel</w:t>
      </w:r>
      <w:r w:rsidR="00F6110C">
        <w:rPr>
          <w:rFonts w:ascii="Calibri" w:eastAsia="Calibri" w:hAnsi="Calibri" w:cs="Calibri"/>
          <w:sz w:val="20"/>
          <w:szCs w:val="20"/>
          <w:u w:val="single"/>
        </w:rPr>
        <w:t xml:space="preserve"> with Reliance</w:t>
      </w:r>
    </w:p>
    <w:p w14:paraId="129B352D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Party is within the time period </w:t>
      </w:r>
      <w:r w:rsidR="00F6110C">
        <w:rPr>
          <w:rFonts w:ascii="Calibri" w:eastAsia="Calibri" w:hAnsi="Calibri" w:cs="Calibri"/>
          <w:sz w:val="20"/>
          <w:szCs w:val="20"/>
        </w:rPr>
        <w:t xml:space="preserve">→ </w:t>
      </w:r>
      <w:r>
        <w:rPr>
          <w:rFonts w:ascii="Calibri" w:eastAsia="Calibri" w:hAnsi="Calibri" w:cs="Calibri"/>
          <w:sz w:val="20"/>
          <w:szCs w:val="20"/>
        </w:rPr>
        <w:t>could take action to meet required condition but Other party states condition is waived + party reasonably relies</w:t>
      </w:r>
    </w:p>
    <w:p w14:paraId="6753CC1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Party had time to file claim but didn’t b/c of actions/statements of ∆ </w:t>
      </w:r>
      <w:r>
        <w:rPr>
          <w:rFonts w:ascii="Calibri" w:eastAsia="Calibri" w:hAnsi="Calibri" w:cs="Calibri"/>
          <w:i/>
          <w:sz w:val="20"/>
          <w:szCs w:val="20"/>
        </w:rPr>
        <w:t>(Connecticut Fire)</w:t>
      </w:r>
    </w:p>
    <w:p w14:paraId="14C8CEB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Party would have otherwise satisfied the condition but relied on promise that condition was waived</w:t>
      </w:r>
    </w:p>
    <w:p w14:paraId="76B020B1" w14:textId="77777777" w:rsidR="00F6110C" w:rsidRDefault="00F6110C" w:rsidP="00F6110C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</w:p>
    <w:p w14:paraId="5DE3260D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Election/Implied Waiver</w:t>
      </w:r>
    </w:p>
    <w:p w14:paraId="6E37B562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Failure to act as if</w:t>
      </w:r>
      <w:r w:rsidR="00F6110C">
        <w:rPr>
          <w:rFonts w:ascii="Calibri" w:eastAsia="Calibri" w:hAnsi="Calibri" w:cs="Calibri"/>
          <w:sz w:val="20"/>
          <w:szCs w:val="20"/>
        </w:rPr>
        <w:t xml:space="preserve"> condition mattered + Proceeding with K even though condition not satisfied</w:t>
      </w:r>
    </w:p>
    <w:p w14:paraId="6A3669AF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Loan company allows payments to come in late and doesn’t protest</w:t>
      </w:r>
    </w:p>
    <w:p w14:paraId="44814CCB" w14:textId="77777777" w:rsidR="00F6110C" w:rsidRDefault="00F6110C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Potentially problematic in a large company where multiple people working on same claim</w:t>
      </w:r>
    </w:p>
    <w:p w14:paraId="2F6BE901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UCC 2-209: Party can retract implied waiver by expressly stating condition is important and must be met</w:t>
      </w:r>
    </w:p>
    <w:p w14:paraId="59D69C5C" w14:textId="77777777" w:rsidR="00F6110C" w:rsidRDefault="00F6110C" w:rsidP="00F6110C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</w:p>
    <w:p w14:paraId="19395CD3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Interpretation</w:t>
      </w:r>
      <w:r w:rsidR="00F6110C">
        <w:rPr>
          <w:rFonts w:ascii="Calibri" w:eastAsia="Calibri" w:hAnsi="Calibri" w:cs="Calibri"/>
          <w:sz w:val="20"/>
          <w:szCs w:val="20"/>
          <w:u w:val="single"/>
        </w:rPr>
        <w:t xml:space="preserve"> as Satisfied</w:t>
      </w:r>
    </w:p>
    <w:p w14:paraId="48AAD79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Whatever was done is interpreted to satisfy the condition</w:t>
      </w:r>
    </w:p>
    <w:p w14:paraId="5D1E1DB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insured fills out inventory form </w:t>
      </w:r>
      <w:r w:rsidR="00F6110C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counts as proof of loss</w:t>
      </w:r>
    </w:p>
    <w:p w14:paraId="6765D49B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Performance was close enough to satisfy</w:t>
      </w:r>
    </w:p>
    <w:p w14:paraId="489A3F2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Construe the form against the drafter </w:t>
      </w:r>
      <w:r w:rsidR="00F6110C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Results in interpreting what was done as satisfying the condition</w:t>
      </w:r>
    </w:p>
    <w:p w14:paraId="6076D81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Time to report loss to Ins. Co. doesn’t begin until important facts are known.</w:t>
      </w:r>
    </w:p>
    <w:p w14:paraId="4A4D11BF" w14:textId="77777777" w:rsidR="00F6110C" w:rsidRDefault="00F6110C" w:rsidP="00F6110C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09AE9DFD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Prevention/Hindrance</w:t>
      </w:r>
    </w:p>
    <w:p w14:paraId="0AEF9EF9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one party make it hard/difficult for the other party to meet condition</w:t>
      </w:r>
    </w:p>
    <w:p w14:paraId="25B2627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Claim adjuster coming to scene and not mentioning</w:t>
      </w:r>
      <w:r w:rsidR="00F6110C">
        <w:rPr>
          <w:rFonts w:ascii="Calibri" w:eastAsia="Calibri" w:hAnsi="Calibri" w:cs="Calibri"/>
          <w:sz w:val="20"/>
          <w:szCs w:val="20"/>
        </w:rPr>
        <w:t xml:space="preserve"> required</w:t>
      </w:r>
      <w:r>
        <w:rPr>
          <w:rFonts w:ascii="Calibri" w:eastAsia="Calibri" w:hAnsi="Calibri" w:cs="Calibri"/>
          <w:sz w:val="20"/>
          <w:szCs w:val="20"/>
        </w:rPr>
        <w:t xml:space="preserve"> form </w:t>
      </w:r>
      <w:r>
        <w:rPr>
          <w:rFonts w:ascii="Calibri" w:eastAsia="Calibri" w:hAnsi="Calibri" w:cs="Calibri"/>
          <w:i/>
          <w:sz w:val="20"/>
          <w:szCs w:val="20"/>
        </w:rPr>
        <w:t>(Connecticut Fire)</w:t>
      </w:r>
    </w:p>
    <w:p w14:paraId="4777546E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Allows claimants to assume everything is fine</w:t>
      </w:r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14:paraId="47EECF76" w14:textId="77777777" w:rsidR="00100361" w:rsidRDefault="00F6110C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Interfering with other party’s ability to meet </w:t>
      </w:r>
      <w:r w:rsidR="00100361">
        <w:rPr>
          <w:rFonts w:ascii="Calibri" w:eastAsia="Calibri" w:hAnsi="Calibri" w:cs="Calibri"/>
          <w:sz w:val="20"/>
          <w:szCs w:val="20"/>
        </w:rPr>
        <w:t>the condition</w:t>
      </w:r>
    </w:p>
    <w:p w14:paraId="2F99B0FE" w14:textId="77777777" w:rsidR="00F6110C" w:rsidRDefault="00F6110C" w:rsidP="00F6110C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</w:p>
    <w:p w14:paraId="3627D2EC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Impossibility</w:t>
      </w:r>
    </w:p>
    <w:p w14:paraId="30D368A0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Impossible to comply w/ condition</w:t>
      </w:r>
    </w:p>
    <w:p w14:paraId="39618124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Information or knowledge of important fact is unavailable</w:t>
      </w:r>
    </w:p>
    <w:p w14:paraId="6CA412B3" w14:textId="77777777" w:rsidR="00100361" w:rsidRPr="00F6110C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Providing proof of loss for life ins when cause of death is unknown </w:t>
      </w:r>
      <w:r>
        <w:rPr>
          <w:rFonts w:ascii="Calibri" w:eastAsia="Calibri" w:hAnsi="Calibri" w:cs="Calibri"/>
          <w:i/>
          <w:sz w:val="20"/>
          <w:szCs w:val="20"/>
        </w:rPr>
        <w:t>(Hanna)</w:t>
      </w:r>
    </w:p>
    <w:p w14:paraId="6D6E47F3" w14:textId="77777777" w:rsidR="00F6110C" w:rsidRDefault="00F6110C" w:rsidP="00F6110C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3ACB16E9" w14:textId="77777777" w:rsidR="00100361" w:rsidRPr="00767ACF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767ACF">
        <w:rPr>
          <w:rFonts w:ascii="Calibri" w:eastAsia="Calibri" w:hAnsi="Calibri" w:cs="Calibri"/>
          <w:sz w:val="20"/>
          <w:szCs w:val="20"/>
          <w:u w:val="single"/>
        </w:rPr>
        <w:t>Equitable Relief</w:t>
      </w:r>
    </w:p>
    <w:p w14:paraId="1C3AB633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Avoid forfeiture </w:t>
      </w:r>
      <w:r w:rsidR="00F6110C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 excuse met but CT enforces for fairness</w:t>
      </w:r>
    </w:p>
    <w:p w14:paraId="136C75E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∆ fails to meet condition of renewal but eviction would result in forfeiture </w:t>
      </w:r>
      <w:r w:rsidR="00F6110C">
        <w:rPr>
          <w:rFonts w:ascii="Calibri" w:eastAsia="Calibri" w:hAnsi="Calibri" w:cs="Calibri"/>
          <w:sz w:val="20"/>
          <w:szCs w:val="20"/>
        </w:rPr>
        <w:t xml:space="preserve">→ waiver </w:t>
      </w:r>
      <w:r>
        <w:rPr>
          <w:rFonts w:ascii="Calibri" w:eastAsia="Calibri" w:hAnsi="Calibri" w:cs="Calibri"/>
          <w:i/>
          <w:sz w:val="20"/>
          <w:szCs w:val="20"/>
        </w:rPr>
        <w:t>(JNA)</w:t>
      </w:r>
    </w:p>
    <w:p w14:paraId="42F4F62A" w14:textId="77777777" w:rsidR="00100361" w:rsidRDefault="00A11557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Court: preserve tenant’s interest in long-standing location for retail business; JNA made substantial improvements; relatively no harm to L</w:t>
      </w:r>
    </w:p>
    <w:p w14:paraId="4A9486C5" w14:textId="77777777" w:rsidR="00F6110C" w:rsidRDefault="00F6110C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 § 229: If disproportionate forfeiture → court may excuse non-occurrence, unless material</w:t>
      </w:r>
    </w:p>
    <w:p w14:paraId="3F03016B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Everything done was in GF + condition not met but still excuse the condition to avoid forfeiture</w:t>
      </w:r>
    </w:p>
    <w:p w14:paraId="715A3524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 xml:space="preserve">Avoiding Equitable Relief: </w:t>
      </w:r>
      <w:r>
        <w:rPr>
          <w:rFonts w:ascii="Calibri" w:eastAsia="Calibri" w:hAnsi="Calibri" w:cs="Calibri"/>
          <w:sz w:val="20"/>
          <w:szCs w:val="20"/>
        </w:rPr>
        <w:t xml:space="preserve">Offer </w:t>
      </w:r>
      <w:r w:rsidR="00A11557">
        <w:rPr>
          <w:rFonts w:ascii="Calibri" w:eastAsia="Calibri" w:hAnsi="Calibri" w:cs="Calibri"/>
          <w:sz w:val="20"/>
          <w:szCs w:val="20"/>
        </w:rPr>
        <w:t>failing party middle ground option so as to avoid complete forfeiture</w:t>
      </w:r>
    </w:p>
    <w:p w14:paraId="2CB5AD07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Tenant fails to renew </w:t>
      </w:r>
      <w:r w:rsidR="00A11557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offer increased rent rather than complete eviction</w:t>
      </w:r>
    </w:p>
    <w:p w14:paraId="50BB9E43" w14:textId="77777777" w:rsidR="00767ACF" w:rsidRDefault="00767ACF" w:rsidP="00767ACF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48B35D6F" w14:textId="77777777" w:rsidR="00A11557" w:rsidRDefault="00A11557" w:rsidP="008D4AF1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24145726" w14:textId="77777777" w:rsidR="00100361" w:rsidRPr="00BB0A1B" w:rsidRDefault="002C7D5A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Order of Conditions: Simultaneous/Concurrent Exchange v. Sequential Performance </w:t>
      </w:r>
    </w:p>
    <w:p w14:paraId="3B600EE4" w14:textId="77777777" w:rsidR="00100361" w:rsidRDefault="00100361" w:rsidP="00BB0A1B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BB0A1B">
        <w:rPr>
          <w:rFonts w:ascii="Calibri" w:eastAsia="Calibri" w:hAnsi="Calibri" w:cs="Calibri"/>
          <w:sz w:val="20"/>
          <w:szCs w:val="20"/>
          <w:u w:val="single"/>
        </w:rPr>
        <w:t>Concurrent Exchange:</w:t>
      </w:r>
      <w:r w:rsidRPr="00BB0A1B">
        <w:rPr>
          <w:rFonts w:ascii="Calibri" w:eastAsia="Calibri" w:hAnsi="Calibri" w:cs="Calibri"/>
          <w:sz w:val="20"/>
          <w:szCs w:val="20"/>
        </w:rPr>
        <w:t xml:space="preserve"> Both parties exchange at the same time</w:t>
      </w:r>
    </w:p>
    <w:p w14:paraId="6F28229B" w14:textId="77777777" w:rsidR="00100361" w:rsidRDefault="00BB0A1B" w:rsidP="00BB0A1B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Preferred</w:t>
      </w:r>
      <w:r w:rsidR="00100361" w:rsidRPr="00BB0A1B">
        <w:rPr>
          <w:rFonts w:ascii="Calibri" w:eastAsia="Calibri" w:hAnsi="Calibri" w:cs="Calibri"/>
          <w:sz w:val="20"/>
          <w:szCs w:val="20"/>
        </w:rPr>
        <w:t xml:space="preserve"> method b/c requires no credit extension</w:t>
      </w:r>
    </w:p>
    <w:p w14:paraId="71C49615" w14:textId="77777777" w:rsidR="00BB0A1B" w:rsidRPr="00BB0A1B" w:rsidRDefault="00BB0A1B" w:rsidP="00BB0A1B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no party performs, neither party is in default or liable for breach</w:t>
      </w:r>
    </w:p>
    <w:p w14:paraId="1DBE948C" w14:textId="77777777" w:rsidR="00BB0A1B" w:rsidRDefault="00BB0A1B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 order to claim breach, must show offer to perform + other party defaulted</w:t>
      </w:r>
    </w:p>
    <w:p w14:paraId="33558E82" w14:textId="77777777" w:rsidR="002C7D5A" w:rsidRDefault="002C7D5A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Williston</w:t>
      </w:r>
    </w:p>
    <w:p w14:paraId="7448EE49" w14:textId="77777777" w:rsidR="002C7D5A" w:rsidRDefault="002C7D5A" w:rsidP="002C7D5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Both parties are discharged of their responsibilities unless one of the parties takes the initiative</w:t>
      </w:r>
    </w:p>
    <w:p w14:paraId="2CEA574A" w14:textId="77777777" w:rsidR="002C7D5A" w:rsidRPr="002C7D5A" w:rsidRDefault="002C7D5A" w:rsidP="002C7D5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Action for breach: A lapse of an unreasonable time (where neither party takes initiative) must necessarily deprive the parties of the possibility of thereafter making an effective tender </w:t>
      </w:r>
    </w:p>
    <w:p w14:paraId="35237399" w14:textId="77777777" w:rsidR="00BB0A1B" w:rsidRDefault="00BB0A1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Possibilities</w:t>
      </w:r>
    </w:p>
    <w:p w14:paraId="2C167386" w14:textId="77777777" w:rsidR="00BB0A1B" w:rsidRDefault="00BB0A1B" w:rsidP="00BB0A1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Require vendor to perform first</w:t>
      </w:r>
    </w:p>
    <w:p w14:paraId="745AA555" w14:textId="77777777" w:rsidR="00BB0A1B" w:rsidRDefault="00BB0A1B" w:rsidP="00BB0A1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Require vendor to deliver and vendee to pay at the same time</w:t>
      </w:r>
    </w:p>
    <w:p w14:paraId="54859CEC" w14:textId="77777777" w:rsidR="00BB0A1B" w:rsidRDefault="00BB0A1B" w:rsidP="00BB0A1B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Require vendee to pay before vendor performs/delivers </w:t>
      </w:r>
    </w:p>
    <w:p w14:paraId="24E1EB11" w14:textId="77777777" w:rsidR="00100361" w:rsidRDefault="00BB0A1B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 xml:space="preserve">Potential for </w:t>
      </w:r>
      <w:r w:rsidR="00100361">
        <w:rPr>
          <w:rFonts w:ascii="Calibri" w:eastAsia="Calibri" w:hAnsi="Calibri" w:cs="Calibri"/>
          <w:sz w:val="20"/>
          <w:szCs w:val="20"/>
          <w:u w:val="single"/>
        </w:rPr>
        <w:t>Stale Mate:</w:t>
      </w:r>
      <w:r w:rsidR="00100361">
        <w:rPr>
          <w:rFonts w:ascii="Calibri" w:eastAsia="Calibri" w:hAnsi="Calibri" w:cs="Calibri"/>
          <w:sz w:val="20"/>
          <w:szCs w:val="20"/>
        </w:rPr>
        <w:t xml:space="preserve"> Exchanges can result in parties refusing to act first </w:t>
      </w:r>
    </w:p>
    <w:p w14:paraId="0A03C325" w14:textId="77777777" w:rsidR="00BB0A1B" w:rsidRDefault="00BB0A1B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Puts nobody in default, Gives nobody rights </w:t>
      </w:r>
    </w:p>
    <w:p w14:paraId="4D621F5C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Escrow companies resolve these problems </w:t>
      </w:r>
      <w:r w:rsidR="00BB0A1B">
        <w:rPr>
          <w:rFonts w:ascii="Calibri" w:eastAsia="Calibri" w:hAnsi="Calibri" w:cs="Calibri"/>
          <w:sz w:val="20"/>
          <w:szCs w:val="20"/>
        </w:rPr>
        <w:t xml:space="preserve">→ </w:t>
      </w:r>
      <w:r>
        <w:rPr>
          <w:rFonts w:ascii="Calibri" w:eastAsia="Calibri" w:hAnsi="Calibri" w:cs="Calibri"/>
          <w:sz w:val="20"/>
          <w:szCs w:val="20"/>
        </w:rPr>
        <w:t>middle man</w:t>
      </w:r>
    </w:p>
    <w:p w14:paraId="4859D9BF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UCC 2-507(1) 2-511(1) </w:t>
      </w:r>
      <w:r w:rsidR="00BB0A1B">
        <w:rPr>
          <w:rFonts w:ascii="Calibri" w:eastAsia="Calibri" w:hAnsi="Calibri" w:cs="Calibri"/>
          <w:sz w:val="20"/>
          <w:szCs w:val="20"/>
        </w:rPr>
        <w:t xml:space="preserve">→ codifies concurrent exchange </w:t>
      </w:r>
    </w:p>
    <w:p w14:paraId="3A035F9C" w14:textId="77777777" w:rsidR="00C15286" w:rsidRPr="002C7D5A" w:rsidRDefault="00C15286" w:rsidP="002C7D5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 § 234(1)</w:t>
      </w:r>
      <w:r w:rsidR="00BB0A1B">
        <w:rPr>
          <w:rFonts w:ascii="Calibri" w:eastAsia="Calibri" w:hAnsi="Calibri" w:cs="Calibri"/>
          <w:sz w:val="20"/>
          <w:szCs w:val="20"/>
        </w:rPr>
        <w:t>: If all o</w:t>
      </w:r>
      <w:r w:rsidR="00100361">
        <w:rPr>
          <w:rFonts w:ascii="Calibri" w:eastAsia="Calibri" w:hAnsi="Calibri" w:cs="Calibri"/>
          <w:sz w:val="20"/>
          <w:szCs w:val="20"/>
        </w:rPr>
        <w:t xml:space="preserve">r part can be rendered simultaneously </w:t>
      </w:r>
      <w:r w:rsidR="00BB0A1B">
        <w:rPr>
          <w:rFonts w:ascii="Calibri" w:eastAsia="Calibri" w:hAnsi="Calibri" w:cs="Calibri"/>
          <w:sz w:val="20"/>
          <w:szCs w:val="20"/>
        </w:rPr>
        <w:t>→</w:t>
      </w:r>
      <w:r w:rsidR="00100361">
        <w:rPr>
          <w:rFonts w:ascii="Calibri" w:eastAsia="Calibri" w:hAnsi="Calibri" w:cs="Calibri"/>
          <w:sz w:val="20"/>
          <w:szCs w:val="20"/>
        </w:rPr>
        <w:t xml:space="preserve"> they are due simultaneously</w:t>
      </w:r>
      <w:r>
        <w:rPr>
          <w:rFonts w:ascii="Calibri" w:eastAsia="Calibri" w:hAnsi="Calibri" w:cs="Calibri"/>
          <w:sz w:val="20"/>
          <w:szCs w:val="20"/>
        </w:rPr>
        <w:t xml:space="preserve">, unless language/circumstances indicate the contrary </w:t>
      </w:r>
    </w:p>
    <w:p w14:paraId="2E77BABD" w14:textId="77777777" w:rsidR="002C7D5A" w:rsidRDefault="002C7D5A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2C7D5A">
        <w:rPr>
          <w:rFonts w:ascii="Calibri" w:eastAsia="Calibri" w:hAnsi="Calibri" w:cs="Calibri"/>
          <w:sz w:val="20"/>
          <w:szCs w:val="20"/>
          <w:u w:val="single"/>
        </w:rPr>
        <w:t>Sequential Performance</w:t>
      </w:r>
    </w:p>
    <w:p w14:paraId="4243C10C" w14:textId="77777777" w:rsidR="002C7D5A" w:rsidRPr="002C7D5A" w:rsidRDefault="002C7D5A" w:rsidP="002C7D5A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One party’s duty to perform is conditioned/dependent on another party’s duty to perform first </w:t>
      </w:r>
    </w:p>
    <w:p w14:paraId="3C51C1C6" w14:textId="77777777" w:rsidR="002C7D5A" w:rsidRPr="002C7D5A" w:rsidRDefault="002C7D5A" w:rsidP="002C7D5A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Payment</w:t>
      </w:r>
    </w:p>
    <w:p w14:paraId="2783AFA8" w14:textId="77777777" w:rsidR="002C7D5A" w:rsidRPr="002C7D5A" w:rsidRDefault="002C7D5A" w:rsidP="002C7D5A">
      <w:pPr>
        <w:numPr>
          <w:ilvl w:val="2"/>
          <w:numId w:val="1"/>
        </w:numPr>
        <w:ind w:hanging="27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Where no agreement is made as to payment, the work must be substantially performed before payment can be demanded </w:t>
      </w:r>
    </w:p>
    <w:p w14:paraId="01F69B00" w14:textId="77777777" w:rsidR="00100361" w:rsidRPr="002C7D5A" w:rsidRDefault="00100361" w:rsidP="002C7D5A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Payment</w:t>
      </w:r>
    </w:p>
    <w:p w14:paraId="6CA4EFBE" w14:textId="77777777" w:rsidR="002C7D5A" w:rsidRDefault="002C7D5A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K is silent on payment schedule → substantial performance required  (</w:t>
      </w:r>
      <w:r>
        <w:rPr>
          <w:rFonts w:ascii="Calibri" w:eastAsia="Calibri" w:hAnsi="Calibri" w:cs="Calibri"/>
          <w:i/>
          <w:sz w:val="20"/>
          <w:szCs w:val="20"/>
        </w:rPr>
        <w:t>Stewart v. Newbury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0E8E3454" w14:textId="77777777" w:rsidR="00100361" w:rsidRPr="002C7D5A" w:rsidRDefault="002C7D5A" w:rsidP="002C7D5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Parties can set up payment schedules → </w:t>
      </w:r>
      <w:r w:rsidR="00100361">
        <w:rPr>
          <w:rFonts w:ascii="Calibri" w:eastAsia="Calibri" w:hAnsi="Calibri" w:cs="Calibri"/>
          <w:sz w:val="20"/>
          <w:szCs w:val="20"/>
        </w:rPr>
        <w:t>CT’s are reluctant to create/impose these if not in K</w:t>
      </w:r>
    </w:p>
    <w:p w14:paraId="007A3F14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2C7D5A">
        <w:rPr>
          <w:rFonts w:ascii="Calibri" w:eastAsia="Calibri" w:hAnsi="Calibri" w:cs="Calibri"/>
          <w:sz w:val="20"/>
          <w:szCs w:val="20"/>
        </w:rPr>
        <w:t>Drafting:</w:t>
      </w:r>
      <w:r>
        <w:rPr>
          <w:rFonts w:ascii="Calibri" w:eastAsia="Calibri" w:hAnsi="Calibri" w:cs="Calibri"/>
          <w:sz w:val="20"/>
          <w:szCs w:val="20"/>
        </w:rPr>
        <w:t xml:space="preserve"> If multiple conditions </w:t>
      </w:r>
      <w:r>
        <w:rPr>
          <w:rFonts w:ascii="Wingdings" w:eastAsia="Wingdings" w:hAnsi="Wingdings" w:cs="Wingdings"/>
          <w:sz w:val="20"/>
          <w:szCs w:val="20"/>
        </w:rPr>
        <w:t>→</w:t>
      </w:r>
      <w:r w:rsidR="002C7D5A">
        <w:rPr>
          <w:rFonts w:ascii="Calibri" w:eastAsia="Calibri" w:hAnsi="Calibri" w:cs="Calibri"/>
          <w:sz w:val="20"/>
          <w:szCs w:val="20"/>
        </w:rPr>
        <w:t xml:space="preserve"> parties should</w:t>
      </w:r>
      <w:r>
        <w:rPr>
          <w:rFonts w:ascii="Calibri" w:eastAsia="Calibri" w:hAnsi="Calibri" w:cs="Calibri"/>
          <w:sz w:val="20"/>
          <w:szCs w:val="20"/>
        </w:rPr>
        <w:t xml:space="preserve"> draft payment schedules</w:t>
      </w:r>
    </w:p>
    <w:p w14:paraId="6CD29D7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Allows conditions to be sequenced in appropriate order</w:t>
      </w:r>
    </w:p>
    <w:p w14:paraId="66EF7E60" w14:textId="77777777" w:rsidR="002C7D5A" w:rsidRDefault="002C7D5A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express </w:t>
      </w:r>
    </w:p>
    <w:p w14:paraId="0CD00B69" w14:textId="77777777" w:rsidR="00C15286" w:rsidRDefault="00C15286" w:rsidP="00C15286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24526927" w14:textId="77777777" w:rsidR="008D4AF1" w:rsidRDefault="008D4AF1" w:rsidP="00C15286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0898C4E1" w14:textId="77777777" w:rsidR="00100361" w:rsidRPr="00AC7483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AC7483">
        <w:rPr>
          <w:rFonts w:ascii="Calibri" w:eastAsia="Calibri" w:hAnsi="Calibri" w:cs="Calibri"/>
          <w:b/>
          <w:sz w:val="20"/>
          <w:szCs w:val="20"/>
        </w:rPr>
        <w:t>Substantial Performance/Material Breach</w:t>
      </w:r>
    </w:p>
    <w:p w14:paraId="67C598B1" w14:textId="77777777" w:rsidR="00C3714E" w:rsidRPr="00C3714E" w:rsidRDefault="00C3714E" w:rsidP="00C3714E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Conditions</w:t>
      </w:r>
    </w:p>
    <w:p w14:paraId="227FBDE8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What duty is conditioned?</w:t>
      </w:r>
    </w:p>
    <w:p w14:paraId="19A52D93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How should it be conditioned?</w:t>
      </w:r>
    </w:p>
    <w:p w14:paraId="70D20E08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Satisfaction:</w:t>
      </w:r>
    </w:p>
    <w:p w14:paraId="45713A7F" w14:textId="77777777" w:rsidR="00C3714E" w:rsidRDefault="00C3714E" w:rsidP="00C3714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Who was satisfied?</w:t>
      </w:r>
    </w:p>
    <w:p w14:paraId="23DE0210" w14:textId="77777777" w:rsidR="00C3714E" w:rsidRDefault="00C3714E" w:rsidP="00C3714E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Require a 3</w:t>
      </w:r>
      <w:r>
        <w:rPr>
          <w:rFonts w:ascii="Calibri" w:eastAsia="Calibri" w:hAnsi="Calibri" w:cs="Calibri"/>
          <w:sz w:val="20"/>
          <w:szCs w:val="20"/>
          <w:vertAlign w:val="superscript"/>
        </w:rPr>
        <w:t>rd</w:t>
      </w:r>
      <w:r>
        <w:rPr>
          <w:rFonts w:ascii="Calibri" w:eastAsia="Calibri" w:hAnsi="Calibri" w:cs="Calibri"/>
          <w:sz w:val="20"/>
          <w:szCs w:val="20"/>
        </w:rPr>
        <w:t xml:space="preserve"> party certificate for architect </w:t>
      </w:r>
    </w:p>
    <w:p w14:paraId="1701F72F" w14:textId="77777777" w:rsidR="00C3714E" w:rsidRDefault="00C3714E" w:rsidP="00C3714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What standard?</w:t>
      </w:r>
    </w:p>
    <w:p w14:paraId="4174719C" w14:textId="77777777" w:rsidR="00C3714E" w:rsidRDefault="00C3714E" w:rsidP="00C3714E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Buyer will want subjective Good Faith standard</w:t>
      </w:r>
    </w:p>
    <w:p w14:paraId="2B37359B" w14:textId="77777777" w:rsidR="00C3714E" w:rsidRDefault="00C3714E" w:rsidP="00C3714E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Contractor wants a usage of trade standard</w:t>
      </w:r>
    </w:p>
    <w:p w14:paraId="00103D2D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 excuse an express condition</w:t>
      </w:r>
    </w:p>
    <w:p w14:paraId="0A078DDD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Problems w/ Express Conditions</w:t>
      </w:r>
    </w:p>
    <w:p w14:paraId="5EDA18B3" w14:textId="77777777" w:rsidR="00C3714E" w:rsidRDefault="00C3714E" w:rsidP="00C3714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Tee up the K so there is a chance for all or nothing at the end </w:t>
      </w:r>
      <w:r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forces performing party to charge more</w:t>
      </w:r>
    </w:p>
    <w:p w14:paraId="6FF2621C" w14:textId="77777777" w:rsidR="00C3714E" w:rsidRDefault="00C3714E" w:rsidP="00C3714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CT’s struggle w/ enforcing windfall BUT freedom of K</w:t>
      </w:r>
    </w:p>
    <w:p w14:paraId="40AAC70E" w14:textId="77777777" w:rsidR="00C3714E" w:rsidRDefault="00C3714E" w:rsidP="00C3714E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Constructive Conditions</w:t>
      </w:r>
    </w:p>
    <w:p w14:paraId="72A339BA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 express condition in the K but still a known condition</w:t>
      </w:r>
    </w:p>
    <w:p w14:paraId="7AEA8602" w14:textId="77777777" w:rsidR="00C3714E" w:rsidRDefault="00C3714E" w:rsidP="00C3714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Work is performed with workman like conduct</w:t>
      </w:r>
    </w:p>
    <w:p w14:paraId="1223FB3B" w14:textId="77777777" w:rsidR="0032430D" w:rsidRDefault="00C3714E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CT has to decides whether there has been substantial performance and thus condition is met</w:t>
      </w:r>
    </w:p>
    <w:p w14:paraId="0969CDB2" w14:textId="77777777" w:rsidR="00C3714E" w:rsidRPr="00C3714E" w:rsidRDefault="0032430D" w:rsidP="00C3714E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Influenced by unjust enrichment </w:t>
      </w:r>
      <w:r w:rsidR="00C3714E">
        <w:rPr>
          <w:rFonts w:ascii="Calibri" w:eastAsia="Calibri" w:hAnsi="Calibri" w:cs="Calibri"/>
          <w:sz w:val="20"/>
          <w:szCs w:val="20"/>
        </w:rPr>
        <w:t xml:space="preserve"> </w:t>
      </w:r>
    </w:p>
    <w:p w14:paraId="3B04CF2D" w14:textId="77777777" w:rsidR="00C3714E" w:rsidRDefault="00C3714E" w:rsidP="00C3714E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An injured party can recover</w:t>
      </w:r>
    </w:p>
    <w:p w14:paraId="428CBCF3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917341">
        <w:rPr>
          <w:rFonts w:ascii="Calibri" w:eastAsia="Calibri" w:hAnsi="Calibri" w:cs="Calibri"/>
          <w:sz w:val="20"/>
          <w:szCs w:val="20"/>
        </w:rPr>
        <w:t>If quality of performance falls short → entitled to liability damages</w:t>
      </w:r>
    </w:p>
    <w:p w14:paraId="2C399AAF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917341">
        <w:rPr>
          <w:rFonts w:ascii="Calibri" w:eastAsia="Calibri" w:hAnsi="Calibri" w:cs="Calibri"/>
          <w:sz w:val="20"/>
          <w:szCs w:val="20"/>
        </w:rPr>
        <w:t>If performance falls short → breach of K</w:t>
      </w:r>
    </w:p>
    <w:p w14:paraId="38EFEE56" w14:textId="77777777" w:rsidR="00C3714E" w:rsidRPr="00917341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917341">
        <w:rPr>
          <w:rFonts w:ascii="Calibri" w:eastAsia="Calibri" w:hAnsi="Calibri" w:cs="Calibri"/>
          <w:sz w:val="20"/>
          <w:szCs w:val="20"/>
        </w:rPr>
        <w:t>If material breach → likely cost of completion</w:t>
      </w:r>
    </w:p>
    <w:p w14:paraId="67972D03" w14:textId="77777777" w:rsidR="00C3714E" w:rsidRPr="00917341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 injured party cannot cease performance if the breach is not material </w:t>
      </w:r>
    </w:p>
    <w:p w14:paraId="2DA6A8C7" w14:textId="77777777" w:rsidR="002C7D5A" w:rsidRDefault="002C7D5A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Policy Battle</w:t>
      </w:r>
    </w:p>
    <w:p w14:paraId="6DA5A837" w14:textId="77777777" w:rsidR="002C7D5A" w:rsidRDefault="002C7D5A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C925AC">
        <w:rPr>
          <w:rFonts w:ascii="Calibri" w:eastAsia="Calibri" w:hAnsi="Calibri" w:cs="Calibri"/>
          <w:sz w:val="20"/>
          <w:szCs w:val="20"/>
          <w:u w:val="single"/>
        </w:rPr>
        <w:t>Freedom of K</w:t>
      </w:r>
      <w:r>
        <w:rPr>
          <w:rFonts w:ascii="Calibri" w:eastAsia="Calibri" w:hAnsi="Calibri" w:cs="Calibri"/>
          <w:sz w:val="20"/>
          <w:szCs w:val="20"/>
        </w:rPr>
        <w:t>: I did not receive what I bargained for → I shouldn’t have to pay for it</w:t>
      </w:r>
    </w:p>
    <w:p w14:paraId="07334297" w14:textId="77777777" w:rsidR="00C925AC" w:rsidRDefault="00C925AC" w:rsidP="00C925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Legal Arguments Supporting Freedom of K</w:t>
      </w:r>
    </w:p>
    <w:p w14:paraId="548E5107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condition not satisfied</w:t>
      </w:r>
    </w:p>
    <w:p w14:paraId="72C75FE4" w14:textId="77777777" w:rsidR="00C925AC" w:rsidRDefault="00C925AC" w:rsidP="00C925A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Merritt Hill: </w:t>
      </w:r>
      <w:r>
        <w:rPr>
          <w:rFonts w:ascii="Calibri" w:eastAsia="Calibri" w:hAnsi="Calibri" w:cs="Calibri"/>
          <w:sz w:val="20"/>
          <w:szCs w:val="20"/>
        </w:rPr>
        <w:t>Buyer didn’t have to go through with it because express condition (insurance) not met</w:t>
      </w:r>
    </w:p>
    <w:p w14:paraId="65B6B2AD" w14:textId="77777777" w:rsidR="00C925AC" w:rsidRDefault="00C925AC" w:rsidP="00C925A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Brown Marx</w:t>
      </w:r>
      <w:r>
        <w:rPr>
          <w:rFonts w:ascii="Calibri" w:eastAsia="Calibri" w:hAnsi="Calibri" w:cs="Calibri"/>
          <w:sz w:val="20"/>
          <w:szCs w:val="20"/>
        </w:rPr>
        <w:t>: certain number of leases not obtained</w:t>
      </w:r>
    </w:p>
    <w:p w14:paraId="2CF172A3" w14:textId="77777777" w:rsidR="00C925AC" w:rsidRDefault="00C925AC" w:rsidP="00C925A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Luttinger</w:t>
      </w:r>
      <w:r>
        <w:rPr>
          <w:rFonts w:ascii="Calibri" w:eastAsia="Calibri" w:hAnsi="Calibri" w:cs="Calibri"/>
          <w:sz w:val="20"/>
          <w:szCs w:val="20"/>
        </w:rPr>
        <w:t>: Duty to purchase contingent on loan – didn’t get it → no sale</w:t>
      </w:r>
    </w:p>
    <w:p w14:paraId="45C79E3F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Promises dependent: Substantial promise of on</w:t>
      </w:r>
      <w:r w:rsidRPr="00C925AC">
        <w:rPr>
          <w:rFonts w:ascii="Calibri" w:eastAsia="Calibri" w:hAnsi="Calibri" w:cs="Calibri"/>
          <w:sz w:val="20"/>
          <w:szCs w:val="20"/>
        </w:rPr>
        <w:t xml:space="preserve">e promise is a constructive condition on substantial performance of the other </w:t>
      </w:r>
    </w:p>
    <w:p w14:paraId="160EB839" w14:textId="77777777" w:rsidR="00C925AC" w:rsidRDefault="00C925AC" w:rsidP="00C925A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Stewart: </w:t>
      </w:r>
      <w:r>
        <w:rPr>
          <w:rFonts w:ascii="Calibri" w:eastAsia="Calibri" w:hAnsi="Calibri" w:cs="Calibri"/>
          <w:sz w:val="20"/>
          <w:szCs w:val="20"/>
        </w:rPr>
        <w:t>Performance not substantial → Payment not required (yet)</w:t>
      </w:r>
    </w:p>
    <w:p w14:paraId="4DBE144F" w14:textId="77777777" w:rsidR="00C925AC" w:rsidRPr="00C925AC" w:rsidRDefault="00C925AC" w:rsidP="00C925AC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Substantial performance means payment is due, but there could be an offset because substantial performance ≠ complete performance </w:t>
      </w:r>
    </w:p>
    <w:p w14:paraId="101DFDFC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Unjust enrichment should not be available to a breaching party where the benefit is not proven or the breach was not deliberate/willful</w:t>
      </w:r>
    </w:p>
    <w:p w14:paraId="69A55382" w14:textId="77777777" w:rsidR="00C925AC" w:rsidRPr="00C925AC" w:rsidRDefault="00C925AC" w:rsidP="00C925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 basis to excuse a condition</w:t>
      </w:r>
    </w:p>
    <w:p w14:paraId="06818D74" w14:textId="77777777" w:rsidR="00C925AC" w:rsidRDefault="00C925AC" w:rsidP="00C925AC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C925AC">
        <w:rPr>
          <w:rFonts w:ascii="Calibri" w:eastAsia="Calibri" w:hAnsi="Calibri" w:cs="Calibri"/>
          <w:sz w:val="20"/>
          <w:szCs w:val="20"/>
          <w:u w:val="single"/>
        </w:rPr>
        <w:t>Prevention of Forfeiture</w:t>
      </w:r>
      <w:r>
        <w:rPr>
          <w:rFonts w:ascii="Calibri" w:eastAsia="Calibri" w:hAnsi="Calibri" w:cs="Calibri"/>
          <w:sz w:val="20"/>
          <w:szCs w:val="20"/>
        </w:rPr>
        <w:t xml:space="preserve">: If I </w:t>
      </w:r>
      <w:r w:rsidRPr="00C925AC">
        <w:rPr>
          <w:rFonts w:asciiTheme="minorHAnsi" w:eastAsia="Calibri" w:hAnsiTheme="minorHAnsi" w:cstheme="minorHAnsi"/>
          <w:sz w:val="20"/>
          <w:szCs w:val="20"/>
        </w:rPr>
        <w:t xml:space="preserve">am not paid, I will lose the value of my performance → Other party will receive the value of my performance without paying </w:t>
      </w:r>
    </w:p>
    <w:p w14:paraId="331C4BD8" w14:textId="77777777" w:rsidR="00C925AC" w:rsidRDefault="00C925AC" w:rsidP="00C925AC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Legal Arguments Supporting Prevention of Forfeiture </w:t>
      </w:r>
    </w:p>
    <w:p w14:paraId="5F9679DB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Provision is not an express condition</w:t>
      </w:r>
    </w:p>
    <w:p w14:paraId="2ACD9EFA" w14:textId="77777777" w:rsid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C925AC">
        <w:rPr>
          <w:rFonts w:asciiTheme="minorHAnsi" w:hAnsiTheme="minorHAnsi" w:cstheme="minorHAnsi"/>
          <w:i/>
          <w:sz w:val="20"/>
          <w:szCs w:val="20"/>
        </w:rPr>
        <w:t>Howard</w:t>
      </w:r>
      <w:r w:rsidRPr="00C925AC">
        <w:rPr>
          <w:rFonts w:asciiTheme="minorHAnsi" w:hAnsiTheme="minorHAnsi" w:cstheme="minorHAnsi"/>
          <w:sz w:val="20"/>
          <w:szCs w:val="20"/>
        </w:rPr>
        <w:t>: messing w/ the crop didn’t nullify insurance company’s duty to pay</w:t>
      </w:r>
    </w:p>
    <w:p w14:paraId="2D589D2F" w14:textId="77777777" w:rsidR="00C925AC" w:rsidRPr="00C925AC" w:rsidRDefault="00C925AC" w:rsidP="00C925AC">
      <w:pPr>
        <w:numPr>
          <w:ilvl w:val="6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C925AC">
        <w:rPr>
          <w:rFonts w:asciiTheme="minorHAnsi" w:hAnsiTheme="minorHAnsi" w:cstheme="minorHAnsi"/>
          <w:sz w:val="20"/>
          <w:szCs w:val="20"/>
        </w:rPr>
        <w:t>Failure to literally perform didn’t excuse the duty</w:t>
      </w:r>
    </w:p>
    <w:p w14:paraId="3B92EF0A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Promises are not dependent</w:t>
      </w:r>
    </w:p>
    <w:p w14:paraId="0EE919BE" w14:textId="77777777" w:rsid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Walker v. </w:t>
      </w:r>
      <w:r w:rsidRPr="00C925AC">
        <w:rPr>
          <w:rFonts w:asciiTheme="minorHAnsi" w:hAnsiTheme="minorHAnsi" w:cstheme="minorHAnsi"/>
          <w:sz w:val="20"/>
          <w:szCs w:val="20"/>
        </w:rPr>
        <w:t>Harrison</w:t>
      </w:r>
      <w:r>
        <w:rPr>
          <w:rFonts w:asciiTheme="minorHAnsi" w:hAnsiTheme="minorHAnsi" w:cstheme="minorHAnsi"/>
          <w:sz w:val="20"/>
          <w:szCs w:val="20"/>
        </w:rPr>
        <w:t>: dependent promise (build/install sign for payment)</w:t>
      </w:r>
    </w:p>
    <w:p w14:paraId="1F8D4FF6" w14:textId="77777777" w:rsidR="00C925AC" w:rsidRPr="00C925AC" w:rsidRDefault="00C925AC" w:rsidP="00C925AC">
      <w:pPr>
        <w:numPr>
          <w:ilvl w:val="6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Argument: Promise to maintain the signs was not dependent – breach would not excuse somebody from paying; not serious/crucial enough</w:t>
      </w:r>
    </w:p>
    <w:p w14:paraId="0B416437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Express condition as satisfied</w:t>
      </w:r>
    </w:p>
    <w:p w14:paraId="66AE4F45" w14:textId="77777777" w:rsidR="00C925AC" w:rsidRP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Evaluate under the three tests: Mere expression/good faith/objective</w:t>
      </w:r>
    </w:p>
    <w:p w14:paraId="4823FA3C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Dependent promise was substantially performed (no material breach)</w:t>
      </w:r>
    </w:p>
    <w:p w14:paraId="2743A66A" w14:textId="77777777" w:rsidR="00C925AC" w:rsidRP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Substantial performance and material breach are two sides of the same coin</w:t>
      </w:r>
    </w:p>
    <w:p w14:paraId="69540972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Condition should be excused or ignored</w:t>
      </w:r>
    </w:p>
    <w:p w14:paraId="57FB4B8E" w14:textId="77777777" w:rsidR="00C925AC" w:rsidRP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Fox; JNA</w:t>
      </w:r>
    </w:p>
    <w:p w14:paraId="5E8E6B10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Breaching party should get restitution</w:t>
      </w:r>
    </w:p>
    <w:p w14:paraId="18AE34E8" w14:textId="77777777" w:rsidR="00C925AC" w:rsidRP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De Leon v. Aldrete</w:t>
      </w:r>
    </w:p>
    <w:p w14:paraId="6E3077ED" w14:textId="77777777" w:rsidR="00C925AC" w:rsidRDefault="00C925AC" w:rsidP="00C925AC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Contract is divisible or severable </w:t>
      </w:r>
    </w:p>
    <w:p w14:paraId="5475C285" w14:textId="77777777" w:rsidR="00C925AC" w:rsidRPr="00C925AC" w:rsidRDefault="00C925AC" w:rsidP="00C925AC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K can be pieced out so that there is payment for the pieces that have been completed thus far </w:t>
      </w:r>
    </w:p>
    <w:p w14:paraId="44B4593C" w14:textId="77777777" w:rsidR="00C925AC" w:rsidRPr="00C925AC" w:rsidRDefault="00C925AC" w:rsidP="00100361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  <w:u w:val="single"/>
        </w:rPr>
      </w:pPr>
      <w:r w:rsidRPr="00C925AC">
        <w:rPr>
          <w:rFonts w:asciiTheme="minorHAnsi" w:eastAsia="Calibri" w:hAnsiTheme="minorHAnsi" w:cstheme="minorHAnsi"/>
          <w:sz w:val="20"/>
          <w:szCs w:val="20"/>
          <w:u w:val="single"/>
        </w:rPr>
        <w:t>Factors to Consider</w:t>
      </w:r>
    </w:p>
    <w:p w14:paraId="55D0225F" w14:textId="77777777" w:rsidR="00C925AC" w:rsidRDefault="00C925AC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Essential Purpose of the K</w:t>
      </w:r>
    </w:p>
    <w:p w14:paraId="2CC36C9B" w14:textId="77777777" w:rsidR="00C925AC" w:rsidRDefault="00C925AC" w:rsidP="00C925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the substantial performance is not in line with the essential purpose, then it should be really, really, really, really substantially performed </w:t>
      </w:r>
    </w:p>
    <w:p w14:paraId="602A44D5" w14:textId="77777777" w:rsidR="007C19F0" w:rsidRDefault="007C19F0" w:rsidP="00C925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For aesthetic reasons or functional reasons?</w:t>
      </w:r>
    </w:p>
    <w:p w14:paraId="509F8701" w14:textId="77777777" w:rsidR="007C19F0" w:rsidRDefault="007C19F0" w:rsidP="007C19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multiple purposes </w:t>
      </w:r>
      <w:r>
        <w:rPr>
          <w:rFonts w:ascii="Calibri" w:eastAsia="Wingdings" w:hAnsi="Calibri" w:cs="Calibri"/>
          <w:sz w:val="20"/>
          <w:szCs w:val="20"/>
        </w:rPr>
        <w:t>→ Court</w:t>
      </w:r>
      <w:r>
        <w:rPr>
          <w:rFonts w:ascii="Calibri" w:eastAsia="Calibri" w:hAnsi="Calibri" w:cs="Calibri"/>
          <w:sz w:val="20"/>
          <w:szCs w:val="20"/>
        </w:rPr>
        <w:t xml:space="preserve"> must determine what portion of the K was for what purpose</w:t>
      </w:r>
    </w:p>
    <w:p w14:paraId="130B1339" w14:textId="77777777" w:rsidR="007C19F0" w:rsidRPr="007C19F0" w:rsidRDefault="007C19F0" w:rsidP="007C19F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Balance competing purposes and decide which purpose is material</w:t>
      </w:r>
    </w:p>
    <w:p w14:paraId="2AED2DBA" w14:textId="77777777" w:rsidR="00C925AC" w:rsidRDefault="00C925AC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Extent of the breach</w:t>
      </w:r>
    </w:p>
    <w:p w14:paraId="67FFFF00" w14:textId="77777777" w:rsidR="00C3714E" w:rsidRPr="00C3714E" w:rsidRDefault="00C925AC" w:rsidP="00C3714E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Size of damages caused by breach</w:t>
      </w:r>
    </w:p>
    <w:p w14:paraId="62E6994F" w14:textId="77777777" w:rsidR="00C925AC" w:rsidRDefault="00C925AC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Windfall</w:t>
      </w:r>
    </w:p>
    <w:p w14:paraId="439464A2" w14:textId="77777777" w:rsidR="00C925AC" w:rsidRDefault="00C925AC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Reasons for Deviation</w:t>
      </w:r>
    </w:p>
    <w:p w14:paraId="2EE57B23" w14:textId="77777777" w:rsidR="00C925AC" w:rsidRDefault="00C925AC" w:rsidP="00C925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Deliberate, Cost-Cutting Party?</w:t>
      </w:r>
    </w:p>
    <w:p w14:paraId="34B1B0DA" w14:textId="77777777" w:rsidR="00C925AC" w:rsidRDefault="00C925AC" w:rsidP="00C925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Redding pipe case </w:t>
      </w:r>
    </w:p>
    <w:p w14:paraId="1FDA6B72" w14:textId="77777777" w:rsidR="00917341" w:rsidRDefault="00917341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How much work has been done? </w:t>
      </w:r>
    </w:p>
    <w:p w14:paraId="1958BC7F" w14:textId="77777777" w:rsidR="00917341" w:rsidRDefault="00917341" w:rsidP="0091734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What percentage of the K is left incomplete </w:t>
      </w:r>
    </w:p>
    <w:p w14:paraId="7C4423EF" w14:textId="77777777" w:rsidR="00917341" w:rsidRDefault="00917341" w:rsidP="0091734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Contractor only building 60% of houses </w:t>
      </w:r>
      <w:r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material breach</w:t>
      </w:r>
    </w:p>
    <w:p w14:paraId="5D2372D2" w14:textId="77777777" w:rsidR="00917341" w:rsidRDefault="00917341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Is there any way to ameliorate the loss? </w:t>
      </w:r>
    </w:p>
    <w:p w14:paraId="33F8CAD1" w14:textId="77777777" w:rsidR="00C925AC" w:rsidRPr="00917341" w:rsidRDefault="00917341" w:rsidP="0091734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Brown Marx</w:t>
      </w:r>
      <w:r>
        <w:rPr>
          <w:rFonts w:ascii="Calibri" w:eastAsia="Calibri" w:hAnsi="Calibri" w:cs="Calibri"/>
          <w:sz w:val="20"/>
          <w:szCs w:val="20"/>
        </w:rPr>
        <w:t>: floor loan in the deal, so party didn’t fall back to 0 if condition not met</w:t>
      </w:r>
    </w:p>
    <w:p w14:paraId="6A89764F" w14:textId="77777777" w:rsidR="00C925AC" w:rsidRDefault="00C925AC" w:rsidP="00C925A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Will Damages Suffice</w:t>
      </w:r>
    </w:p>
    <w:p w14:paraId="368CB25B" w14:textId="77777777" w:rsidR="00C925AC" w:rsidRDefault="00C925AC" w:rsidP="00C925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breaching party can show substantial performance </w:t>
      </w:r>
      <w:r w:rsidR="00917341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non-breaching party can only get diminished value damages</w:t>
      </w:r>
    </w:p>
    <w:p w14:paraId="4EA317FC" w14:textId="77777777" w:rsidR="00C925AC" w:rsidRPr="00C925AC" w:rsidRDefault="00C925AC" w:rsidP="00C925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 price less damage caused by falling short</w:t>
      </w:r>
    </w:p>
    <w:p w14:paraId="61DC10F6" w14:textId="77777777" w:rsidR="00917341" w:rsidRPr="00917341" w:rsidRDefault="00917341" w:rsidP="00100361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  <w:u w:val="single"/>
        </w:rPr>
        <w:t>Substantial Performance</w:t>
      </w:r>
    </w:p>
    <w:p w14:paraId="52839538" w14:textId="77777777" w:rsidR="00917341" w:rsidRDefault="00917341" w:rsidP="00917341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Allows a breaching party to recover on a contract </w:t>
      </w:r>
    </w:p>
    <w:p w14:paraId="1D0055BF" w14:textId="77777777" w:rsidR="00917341" w:rsidRDefault="00917341" w:rsidP="00917341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Whether the performance meets the essential purpose of the contract?</w:t>
      </w:r>
    </w:p>
    <w:p w14:paraId="30E6300B" w14:textId="77777777" w:rsidR="00917341" w:rsidRDefault="00917341" w:rsidP="00917341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Something less than perfection is okay in construction K (</w:t>
      </w:r>
      <w:r>
        <w:rPr>
          <w:rFonts w:asciiTheme="minorHAnsi" w:eastAsia="Calibri" w:hAnsiTheme="minorHAnsi" w:cstheme="minorHAnsi"/>
          <w:i/>
          <w:sz w:val="20"/>
          <w:szCs w:val="20"/>
        </w:rPr>
        <w:t>Plante v. Jacobs</w:t>
      </w:r>
      <w:r>
        <w:rPr>
          <w:rFonts w:asciiTheme="minorHAnsi" w:eastAsia="Calibri" w:hAnsiTheme="minorHAnsi" w:cstheme="minorHAnsi"/>
          <w:sz w:val="20"/>
          <w:szCs w:val="20"/>
        </w:rPr>
        <w:t>: wall misplaced by 2 ft.)</w:t>
      </w:r>
    </w:p>
    <w:p w14:paraId="09CDDD8E" w14:textId="77777777" w:rsidR="00917341" w:rsidRDefault="00917341" w:rsidP="00917341">
      <w:pPr>
        <w:numPr>
          <w:ilvl w:val="4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Exception: Unless all details are made the essence of the contract </w:t>
      </w:r>
    </w:p>
    <w:p w14:paraId="39B955F8" w14:textId="77777777" w:rsidR="007C19F0" w:rsidRDefault="007C19F0" w:rsidP="007C19F0">
      <w:pPr>
        <w:pStyle w:val="ListParagraph"/>
        <w:numPr>
          <w:ilvl w:val="3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Courts look to how valuable the K is </w:t>
      </w:r>
    </w:p>
    <w:p w14:paraId="1623EC94" w14:textId="77777777" w:rsidR="007C19F0" w:rsidRDefault="007C19F0" w:rsidP="007C19F0">
      <w:pPr>
        <w:pStyle w:val="ListParagraph"/>
        <w:numPr>
          <w:ilvl w:val="4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If the K is high-end → Court is more likely to enforce a constructive condition</w:t>
      </w:r>
    </w:p>
    <w:p w14:paraId="7B37A94D" w14:textId="77777777" w:rsidR="007C19F0" w:rsidRDefault="007C19F0" w:rsidP="007C19F0">
      <w:pPr>
        <w:pStyle w:val="ListParagraph"/>
        <w:numPr>
          <w:ilvl w:val="4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If building a multi-million dollar mansion → specifications will likely need to be carried out exactly</w:t>
      </w:r>
    </w:p>
    <w:p w14:paraId="2166F060" w14:textId="77777777" w:rsidR="007C19F0" w:rsidRDefault="007C19F0" w:rsidP="007C19F0">
      <w:pPr>
        <w:pStyle w:val="ListParagraph"/>
        <w:numPr>
          <w:ilvl w:val="4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If stock floor plan → K is average → more room for flexibility</w:t>
      </w:r>
    </w:p>
    <w:p w14:paraId="05206107" w14:textId="77777777" w:rsidR="007C19F0" w:rsidRDefault="007C19F0" w:rsidP="007C19F0">
      <w:pPr>
        <w:numPr>
          <w:ilvl w:val="5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Indicates the owner didn’t really care about the specifications in the K </w:t>
      </w:r>
    </w:p>
    <w:p w14:paraId="46370E54" w14:textId="77777777" w:rsidR="007C19F0" w:rsidRPr="007C19F0" w:rsidRDefault="007C19F0" w:rsidP="007C19F0">
      <w:pPr>
        <w:pStyle w:val="ListParagraph"/>
        <w:numPr>
          <w:ilvl w:val="2"/>
          <w:numId w:val="1"/>
        </w:numPr>
        <w:ind w:hanging="180"/>
        <w:rPr>
          <w:rFonts w:asciiTheme="minorHAnsi" w:eastAsia="Calibri" w:hAnsiTheme="minorHAnsi" w:cstheme="minorHAnsi"/>
          <w:sz w:val="20"/>
          <w:szCs w:val="20"/>
        </w:rPr>
      </w:pPr>
      <w:r w:rsidRPr="007C19F0">
        <w:rPr>
          <w:rFonts w:asciiTheme="minorHAnsi" w:eastAsia="Calibri" w:hAnsiTheme="minorHAnsi" w:cstheme="minorHAnsi"/>
          <w:sz w:val="20"/>
          <w:szCs w:val="20"/>
        </w:rPr>
        <w:t xml:space="preserve">If substantial performance → Constructive condition is excused </w:t>
      </w:r>
    </w:p>
    <w:p w14:paraId="492D7C9D" w14:textId="77777777" w:rsidR="00C3714E" w:rsidRDefault="00C3714E" w:rsidP="00917341">
      <w:pPr>
        <w:pStyle w:val="ListParagraph"/>
        <w:numPr>
          <w:ilvl w:val="2"/>
          <w:numId w:val="1"/>
        </w:numPr>
        <w:ind w:hanging="18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S</w:t>
      </w:r>
      <w:r w:rsidR="007C19F0">
        <w:rPr>
          <w:rFonts w:asciiTheme="minorHAnsi" w:eastAsia="Calibri" w:hAnsiTheme="minorHAnsi" w:cstheme="minorHAnsi"/>
          <w:sz w:val="20"/>
          <w:szCs w:val="20"/>
        </w:rPr>
        <w:t>ubstantial Performance</w:t>
      </w:r>
      <w:r>
        <w:rPr>
          <w:rFonts w:asciiTheme="minorHAnsi" w:eastAsia="Calibri" w:hAnsiTheme="minorHAnsi" w:cstheme="minorHAnsi"/>
          <w:sz w:val="20"/>
          <w:szCs w:val="20"/>
        </w:rPr>
        <w:t xml:space="preserve"> ≠ Performance tendered that is so deficient it can only be remedied by completely redoing the work called for in the K (</w:t>
      </w:r>
      <w:r>
        <w:rPr>
          <w:rFonts w:asciiTheme="minorHAnsi" w:eastAsia="Calibri" w:hAnsiTheme="minorHAnsi" w:cstheme="minorHAnsi"/>
          <w:i/>
          <w:sz w:val="20"/>
          <w:szCs w:val="20"/>
        </w:rPr>
        <w:t>Roofing Co. v. Cope</w:t>
      </w:r>
      <w:r>
        <w:rPr>
          <w:rFonts w:asciiTheme="minorHAnsi" w:eastAsia="Calibri" w:hAnsiTheme="minorHAnsi" w:cstheme="minorHAnsi"/>
          <w:sz w:val="20"/>
          <w:szCs w:val="20"/>
        </w:rPr>
        <w:t>)</w:t>
      </w:r>
    </w:p>
    <w:p w14:paraId="7112738A" w14:textId="77777777" w:rsidR="00917341" w:rsidRDefault="00917341" w:rsidP="00917341">
      <w:pPr>
        <w:pStyle w:val="ListParagraph"/>
        <w:numPr>
          <w:ilvl w:val="2"/>
          <w:numId w:val="1"/>
        </w:numPr>
        <w:ind w:hanging="18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Cost of Repair/Replacement v. Diminished Value</w:t>
      </w:r>
    </w:p>
    <w:p w14:paraId="6BE77389" w14:textId="77777777" w:rsidR="00917341" w:rsidRDefault="00917341" w:rsidP="00917341">
      <w:pPr>
        <w:pStyle w:val="ListParagraph"/>
        <w:numPr>
          <w:ilvl w:val="3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Depends on the nature and magnitude of the defect</w:t>
      </w:r>
    </w:p>
    <w:p w14:paraId="29483918" w14:textId="77777777" w:rsidR="00917341" w:rsidRDefault="00917341" w:rsidP="00917341">
      <w:pPr>
        <w:pStyle w:val="ListParagraph"/>
        <w:numPr>
          <w:ilvl w:val="3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 w:rsidRPr="00917341">
        <w:rPr>
          <w:rFonts w:asciiTheme="minorHAnsi" w:eastAsia="Calibri" w:hAnsiTheme="minorHAnsi" w:cstheme="minorHAnsi"/>
          <w:sz w:val="20"/>
          <w:szCs w:val="20"/>
          <w:u w:val="single"/>
        </w:rPr>
        <w:t>Cost of Repair/Replacement</w:t>
      </w:r>
      <w:r>
        <w:rPr>
          <w:rFonts w:asciiTheme="minorHAnsi" w:eastAsia="Calibri" w:hAnsiTheme="minorHAnsi" w:cstheme="minorHAnsi"/>
          <w:sz w:val="20"/>
          <w:szCs w:val="20"/>
        </w:rPr>
        <w:t>: Small items that can be remedied without reconstruction of a substantial part of the building</w:t>
      </w:r>
    </w:p>
    <w:p w14:paraId="52C31DF7" w14:textId="77777777" w:rsidR="00917341" w:rsidRPr="00917341" w:rsidRDefault="00917341" w:rsidP="00917341">
      <w:pPr>
        <w:pStyle w:val="ListParagraph"/>
        <w:numPr>
          <w:ilvl w:val="3"/>
          <w:numId w:val="1"/>
        </w:numPr>
        <w:ind w:hanging="360"/>
        <w:rPr>
          <w:rFonts w:asciiTheme="minorHAnsi" w:eastAsia="Calibri" w:hAnsiTheme="minorHAnsi" w:cstheme="minorHAnsi"/>
          <w:sz w:val="20"/>
          <w:szCs w:val="20"/>
        </w:rPr>
      </w:pPr>
      <w:r w:rsidRPr="00917341">
        <w:rPr>
          <w:rFonts w:asciiTheme="minorHAnsi" w:eastAsia="Calibri" w:hAnsiTheme="minorHAnsi" w:cstheme="minorHAnsi"/>
          <w:sz w:val="20"/>
          <w:szCs w:val="20"/>
          <w:u w:val="single"/>
        </w:rPr>
        <w:t>Diminished Value</w:t>
      </w:r>
      <w:r>
        <w:rPr>
          <w:rFonts w:asciiTheme="minorHAnsi" w:eastAsia="Calibri" w:hAnsiTheme="minorHAnsi" w:cstheme="minorHAnsi"/>
          <w:sz w:val="20"/>
          <w:szCs w:val="20"/>
        </w:rPr>
        <w:t xml:space="preserve">: Larger defects that require substantial construction </w:t>
      </w:r>
    </w:p>
    <w:p w14:paraId="22617B2D" w14:textId="77777777" w:rsidR="00917341" w:rsidRPr="00C3714E" w:rsidRDefault="00917341" w:rsidP="00100361">
      <w:pPr>
        <w:numPr>
          <w:ilvl w:val="1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  <w:u w:val="single"/>
        </w:rPr>
        <w:t xml:space="preserve">Material Breach </w:t>
      </w:r>
    </w:p>
    <w:p w14:paraId="10BF3D26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A breach that goes to the matter/essence of the contract </w:t>
      </w:r>
    </w:p>
    <w:p w14:paraId="13999F71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 xml:space="preserve">An injured party cannot cease performance if the breach is not material </w:t>
      </w:r>
    </w:p>
    <w:p w14:paraId="07867437" w14:textId="77777777" w:rsidR="00C3714E" w:rsidRDefault="00C3714E" w:rsidP="00C3714E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Where a breach is material, there can be no claim for part/substantial performance</w:t>
      </w:r>
    </w:p>
    <w:p w14:paraId="4C25245E" w14:textId="77777777" w:rsidR="00C3714E" w:rsidRDefault="00C3714E" w:rsidP="00C3714E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i/>
          <w:sz w:val="20"/>
          <w:szCs w:val="20"/>
        </w:rPr>
        <w:t>O.W. Grun Roofing v. Cope</w:t>
      </w:r>
      <w:r>
        <w:rPr>
          <w:rFonts w:asciiTheme="minorHAnsi" w:eastAsia="Calibri" w:hAnsiTheme="minorHAnsi" w:cstheme="minorHAnsi"/>
          <w:sz w:val="20"/>
          <w:szCs w:val="20"/>
        </w:rPr>
        <w:t>: shitty shingles case</w:t>
      </w:r>
    </w:p>
    <w:p w14:paraId="47F10171" w14:textId="77777777" w:rsidR="0032430D" w:rsidRPr="0032430D" w:rsidRDefault="007C19F0" w:rsidP="0032430D">
      <w:pPr>
        <w:numPr>
          <w:ilvl w:val="2"/>
          <w:numId w:val="1"/>
        </w:numPr>
        <w:ind w:hanging="180"/>
        <w:contextualSpacing/>
        <w:rPr>
          <w:rFonts w:asciiTheme="minorHAnsi" w:eastAsia="Calibri" w:hAnsiTheme="minorHAnsi" w:cstheme="minorHAnsi"/>
          <w:sz w:val="20"/>
          <w:szCs w:val="20"/>
          <w:u w:val="single"/>
        </w:rPr>
      </w:pPr>
      <w:r w:rsidRPr="0032430D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R § 275: Determining materiality of failure to perform a promise </w:t>
      </w:r>
    </w:p>
    <w:p w14:paraId="03D116FC" w14:textId="77777777" w:rsidR="0032430D" w:rsidRPr="0032430D" w:rsidRDefault="007C19F0" w:rsidP="0032430D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32430D">
        <w:rPr>
          <w:rFonts w:asciiTheme="minorHAnsi" w:hAnsiTheme="minorHAnsi" w:cstheme="minorHAnsi"/>
          <w:sz w:val="20"/>
          <w:szCs w:val="20"/>
        </w:rPr>
        <w:t>Extent to which the injured party will obtain the substantial benefit which he could have reasonable anticipated</w:t>
      </w:r>
    </w:p>
    <w:p w14:paraId="076B673D" w14:textId="77777777" w:rsidR="0032430D" w:rsidRPr="0032430D" w:rsidRDefault="007C19F0" w:rsidP="0032430D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32430D">
        <w:rPr>
          <w:rFonts w:asciiTheme="minorHAnsi" w:hAnsiTheme="minorHAnsi" w:cstheme="minorHAnsi"/>
          <w:sz w:val="20"/>
          <w:szCs w:val="20"/>
        </w:rPr>
        <w:t>Extent to which the injured party may be adequately compensated in damages for lack of complete performance</w:t>
      </w:r>
    </w:p>
    <w:p w14:paraId="3E6450A6" w14:textId="77777777" w:rsidR="0032430D" w:rsidRPr="0032430D" w:rsidRDefault="007C19F0" w:rsidP="0032430D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32430D">
        <w:rPr>
          <w:rFonts w:asciiTheme="minorHAnsi" w:hAnsiTheme="minorHAnsi" w:cstheme="minorHAnsi"/>
          <w:sz w:val="20"/>
          <w:szCs w:val="20"/>
        </w:rPr>
        <w:t>Extent to which the party failing to perform has already partly performed or made preparations for performance</w:t>
      </w:r>
    </w:p>
    <w:p w14:paraId="2976C0B4" w14:textId="77777777" w:rsidR="0032430D" w:rsidRPr="0032430D" w:rsidRDefault="007C19F0" w:rsidP="0032430D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32430D">
        <w:rPr>
          <w:rFonts w:asciiTheme="minorHAnsi" w:hAnsiTheme="minorHAnsi" w:cstheme="minorHAnsi"/>
          <w:sz w:val="20"/>
          <w:szCs w:val="20"/>
        </w:rPr>
        <w:t>Greater/less hardship on the party failing to perform in terminating the contract</w:t>
      </w:r>
    </w:p>
    <w:p w14:paraId="4BCB8F68" w14:textId="77777777" w:rsidR="0032430D" w:rsidRPr="0032430D" w:rsidRDefault="007C19F0" w:rsidP="0032430D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32430D">
        <w:rPr>
          <w:rFonts w:asciiTheme="minorHAnsi" w:hAnsiTheme="minorHAnsi" w:cstheme="minorHAnsi"/>
          <w:sz w:val="20"/>
          <w:szCs w:val="20"/>
        </w:rPr>
        <w:t>Willful, negligent, or innocent behavior of the party failing to perform</w:t>
      </w:r>
    </w:p>
    <w:p w14:paraId="5B4976B3" w14:textId="77777777" w:rsidR="007C19F0" w:rsidRPr="0032430D" w:rsidRDefault="007C19F0" w:rsidP="0032430D">
      <w:pPr>
        <w:numPr>
          <w:ilvl w:val="3"/>
          <w:numId w:val="1"/>
        </w:numPr>
        <w:ind w:hanging="360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32430D">
        <w:rPr>
          <w:rFonts w:asciiTheme="minorHAnsi" w:hAnsiTheme="minorHAnsi" w:cstheme="minorHAnsi"/>
          <w:sz w:val="20"/>
          <w:szCs w:val="20"/>
        </w:rPr>
        <w:t>The greater/less uncertainty that the party failing to perform will perform the remainder of the K</w:t>
      </w:r>
    </w:p>
    <w:p w14:paraId="2C5B9CC7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Remedies </w:t>
      </w:r>
      <w:r w:rsidR="007C19F0">
        <w:rPr>
          <w:rFonts w:ascii="Calibri" w:eastAsia="Calibri" w:hAnsi="Calibri" w:cs="Calibri"/>
          <w:sz w:val="20"/>
          <w:szCs w:val="20"/>
        </w:rPr>
        <w:t>Available</w:t>
      </w:r>
    </w:p>
    <w:p w14:paraId="519A3969" w14:textId="77777777" w:rsidR="007C19F0" w:rsidRDefault="007C19F0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Depends on the nature and magnitude of the defect</w:t>
      </w:r>
    </w:p>
    <w:p w14:paraId="2499570D" w14:textId="77777777" w:rsidR="007C19F0" w:rsidRDefault="007C19F0" w:rsidP="007C19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Courts can award DV on certain items and COR on others depending on the extent </w:t>
      </w:r>
    </w:p>
    <w:p w14:paraId="29AD4266" w14:textId="77777777" w:rsidR="00100361" w:rsidRDefault="007C19F0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7C19F0">
        <w:rPr>
          <w:rFonts w:ascii="Calibri" w:eastAsia="Calibri" w:hAnsi="Calibri" w:cs="Calibri"/>
          <w:sz w:val="20"/>
          <w:szCs w:val="20"/>
          <w:u w:val="single"/>
        </w:rPr>
        <w:t>Cost of Repair/Replacement</w:t>
      </w:r>
      <w:r w:rsidR="00100361">
        <w:rPr>
          <w:rFonts w:ascii="Calibri" w:eastAsia="Calibri" w:hAnsi="Calibri" w:cs="Calibri"/>
          <w:sz w:val="20"/>
          <w:szCs w:val="20"/>
        </w:rPr>
        <w:t xml:space="preserve"> </w:t>
      </w:r>
    </w:p>
    <w:p w14:paraId="76D91120" w14:textId="77777777" w:rsidR="007C19F0" w:rsidRDefault="007C19F0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Small items/problems that can be remedied without substantial reconstruction </w:t>
      </w:r>
    </w:p>
    <w:p w14:paraId="0073032C" w14:textId="77777777" w:rsidR="00100361" w:rsidRDefault="007C19F0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Potential Problem: Courts </w:t>
      </w:r>
      <w:r w:rsidR="00100361">
        <w:rPr>
          <w:rFonts w:ascii="Calibri" w:eastAsia="Calibri" w:hAnsi="Calibri" w:cs="Calibri"/>
          <w:sz w:val="20"/>
          <w:szCs w:val="20"/>
        </w:rPr>
        <w:t xml:space="preserve">decide remedy before they know what recipient will do w/ non-conforming performance </w:t>
      </w:r>
    </w:p>
    <w:p w14:paraId="574D5CEA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If owner keeps </w:t>
      </w:r>
      <w:r w:rsidR="007C19F0">
        <w:rPr>
          <w:rFonts w:ascii="Calibri" w:eastAsia="Wingdings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gets windfall and is better off</w:t>
      </w:r>
    </w:p>
    <w:p w14:paraId="4DF2641C" w14:textId="77777777" w:rsidR="007C19F0" w:rsidRPr="007C19F0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7C19F0">
        <w:rPr>
          <w:rFonts w:ascii="Calibri" w:eastAsia="Calibri" w:hAnsi="Calibri" w:cs="Calibri"/>
          <w:sz w:val="20"/>
          <w:szCs w:val="20"/>
          <w:u w:val="single"/>
        </w:rPr>
        <w:t>Diminished Value</w:t>
      </w:r>
    </w:p>
    <w:p w14:paraId="66F76913" w14:textId="77777777" w:rsidR="007C19F0" w:rsidRDefault="007C19F0" w:rsidP="007C19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Larger defects that require substantial reconstruction</w:t>
      </w:r>
    </w:p>
    <w:p w14:paraId="3C86F51D" w14:textId="77777777" w:rsidR="00100361" w:rsidRDefault="007C19F0" w:rsidP="007C19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Courts</w:t>
      </w:r>
      <w:r w:rsidR="00100361">
        <w:rPr>
          <w:rFonts w:ascii="Calibri" w:eastAsia="Calibri" w:hAnsi="Calibri" w:cs="Calibri"/>
          <w:sz w:val="20"/>
          <w:szCs w:val="20"/>
        </w:rPr>
        <w:t xml:space="preserve"> award damages in the amount the non-conforming work damaged</w:t>
      </w:r>
    </w:p>
    <w:p w14:paraId="20763300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Ceasing Performance</w:t>
      </w:r>
    </w:p>
    <w:p w14:paraId="718F5C31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Injured party must be careful about ceasing performance b/c CT can interpret that as initial breach of K</w:t>
      </w:r>
    </w:p>
    <w:p w14:paraId="23D0B1C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Solution:</w:t>
      </w:r>
      <w:r>
        <w:rPr>
          <w:rFonts w:ascii="Calibri" w:eastAsia="Calibri" w:hAnsi="Calibri" w:cs="Calibri"/>
          <w:sz w:val="20"/>
          <w:szCs w:val="20"/>
        </w:rPr>
        <w:t xml:space="preserve"> Withhold payment + set time limit before getting replacement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if replacement then deduct from amount owed</w:t>
      </w:r>
    </w:p>
    <w:p w14:paraId="1841AB77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Better than expressing that K is ended and no obligation</w:t>
      </w:r>
    </w:p>
    <w:p w14:paraId="2A5BAB3B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Put payments owed in trust/escrow until defect is remedied</w:t>
      </w:r>
    </w:p>
    <w:p w14:paraId="19C4B65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Hard to tell when there is authority to cease performance</w:t>
      </w:r>
    </w:p>
    <w:p w14:paraId="2A944BD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Independent Promises</w:t>
      </w:r>
    </w:p>
    <w:p w14:paraId="162EA3AB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Independent = promise can be broken but K lives on</w:t>
      </w:r>
    </w:p>
    <w:p w14:paraId="164996D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Two separate promises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the cancel of one DOESN’T mean the cancel of the other</w:t>
      </w:r>
    </w:p>
    <w:p w14:paraId="202B6C2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promises are held independent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 authority to cease performance no matter how material breach is</w:t>
      </w:r>
    </w:p>
    <w:p w14:paraId="3CE1C02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CT’s will award small </w:t>
      </w:r>
      <w:r w:rsidR="0093219E">
        <w:rPr>
          <w:rFonts w:ascii="Calibri" w:eastAsia="Calibri" w:hAnsi="Calibri" w:cs="Calibri"/>
          <w:sz w:val="20"/>
          <w:szCs w:val="20"/>
        </w:rPr>
        <w:t>damages for loss of side promis</w:t>
      </w:r>
    </w:p>
    <w:p w14:paraId="3B9689A4" w14:textId="77777777" w:rsidR="0093219E" w:rsidRDefault="0093219E" w:rsidP="0093219E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192B25C2" w14:textId="77777777" w:rsidR="008D4AF1" w:rsidRDefault="008D4AF1" w:rsidP="0093219E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27543A67" w14:textId="77777777" w:rsidR="00100361" w:rsidRDefault="0032430D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Divisibility/Severability</w:t>
      </w:r>
    </w:p>
    <w:p w14:paraId="65513A5D" w14:textId="77777777" w:rsidR="0032430D" w:rsidRDefault="0032430D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Divisibility</w:t>
      </w:r>
    </w:p>
    <w:p w14:paraId="7838DD6B" w14:textId="77777777" w:rsidR="0032430D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One party’s breach of a K does not bar recovery for the other party’s breach </w:t>
      </w:r>
      <w:r>
        <w:rPr>
          <w:rFonts w:ascii="Calibri" w:eastAsia="Calibri" w:hAnsi="Calibri" w:cs="Calibri"/>
          <w:sz w:val="20"/>
          <w:szCs w:val="20"/>
          <w:u w:val="single"/>
        </w:rPr>
        <w:t>if</w:t>
      </w:r>
      <w:r>
        <w:rPr>
          <w:rFonts w:ascii="Calibri" w:eastAsia="Calibri" w:hAnsi="Calibri" w:cs="Calibri"/>
          <w:sz w:val="20"/>
          <w:szCs w:val="20"/>
        </w:rPr>
        <w:t xml:space="preserve"> the different parts of the K can be considered separable or divisible</w:t>
      </w:r>
    </w:p>
    <w:p w14:paraId="389357B2" w14:textId="77777777" w:rsidR="0032430D" w:rsidRPr="0032430D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Another way to deal with forfeiture/windfall problem </w:t>
      </w:r>
    </w:p>
    <w:p w14:paraId="07980B07" w14:textId="77777777" w:rsidR="0032430D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Restatement: If promises in a K correspond, one party’s performance imposes a duty on the other party to render performance, as if only that pair of performances had been promised </w:t>
      </w:r>
    </w:p>
    <w:p w14:paraId="6EEBCA55" w14:textId="77777777" w:rsidR="0032430D" w:rsidRDefault="0032430D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32430D">
        <w:rPr>
          <w:rFonts w:ascii="Calibri" w:eastAsia="Calibri" w:hAnsi="Calibri" w:cs="Calibri"/>
          <w:sz w:val="20"/>
          <w:szCs w:val="20"/>
          <w:u w:val="single"/>
        </w:rPr>
        <w:t>General Rule</w:t>
      </w:r>
      <w:r w:rsidR="00491089">
        <w:rPr>
          <w:rFonts w:ascii="Calibri" w:eastAsia="Calibri" w:hAnsi="Calibri" w:cs="Calibri"/>
          <w:sz w:val="20"/>
          <w:szCs w:val="20"/>
          <w:u w:val="single"/>
        </w:rPr>
        <w:t>s</w:t>
      </w:r>
    </w:p>
    <w:p w14:paraId="66BE00F5" w14:textId="77777777" w:rsidR="0032430D" w:rsidRPr="00491089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>Where the K consists of several/distinct items to be furnished or performed by one party, and the consideration is apportioned to each item according to its value and as a separate unit, rather than as a part of the whole, then the K is severable or divisible (</w:t>
      </w:r>
      <w:r>
        <w:rPr>
          <w:rFonts w:ascii="Calibri" w:eastAsia="Calibri" w:hAnsi="Calibri" w:cs="Calibri"/>
          <w:i/>
          <w:sz w:val="20"/>
          <w:szCs w:val="20"/>
        </w:rPr>
        <w:t>Carrig v. Gilbert-Varker Corp</w:t>
      </w:r>
      <w:r>
        <w:rPr>
          <w:rFonts w:ascii="Calibri" w:eastAsia="Calibri" w:hAnsi="Calibri" w:cs="Calibri"/>
          <w:sz w:val="20"/>
          <w:szCs w:val="20"/>
        </w:rPr>
        <w:t xml:space="preserve"> – K to build 35 houses)</w:t>
      </w:r>
    </w:p>
    <w:p w14:paraId="2237AE5E" w14:textId="77777777" w:rsidR="00491089" w:rsidRPr="00491089" w:rsidRDefault="00491089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If K is divisible → performing party can collect for the conforming work </w:t>
      </w:r>
    </w:p>
    <w:p w14:paraId="4D290D30" w14:textId="77777777" w:rsidR="00491089" w:rsidRPr="00491089" w:rsidRDefault="00491089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When a K stipulates a minimum amount of work to be completed + minimum is reached → argument for divisibility </w:t>
      </w:r>
    </w:p>
    <w:p w14:paraId="3AEBB764" w14:textId="77777777" w:rsidR="0032430D" w:rsidRDefault="0032430D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Factors</w:t>
      </w:r>
    </w:p>
    <w:p w14:paraId="7FE73FB5" w14:textId="77777777" w:rsidR="0032430D" w:rsidRPr="0032430D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Intent of the parties, viewed in light of surrounding circumstances </w:t>
      </w:r>
    </w:p>
    <w:p w14:paraId="6583EE6D" w14:textId="77777777" w:rsidR="0032430D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Singleness/Apportionability of the consideration</w:t>
      </w:r>
    </w:p>
    <w:p w14:paraId="115EA630" w14:textId="77777777" w:rsidR="0032430D" w:rsidRDefault="0032430D" w:rsidP="0032430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Progressive payment system = likely to be severable </w:t>
      </w:r>
      <w:r w:rsidR="00491089">
        <w:rPr>
          <w:rFonts w:ascii="Calibri" w:eastAsia="Calibri" w:hAnsi="Calibri" w:cs="Calibri"/>
          <w:sz w:val="20"/>
          <w:szCs w:val="20"/>
        </w:rPr>
        <w:t>(not dispositive)</w:t>
      </w:r>
    </w:p>
    <w:p w14:paraId="771A4A10" w14:textId="77777777" w:rsidR="0032430D" w:rsidRDefault="0032430D" w:rsidP="0032430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 a K for signs, if the cost of each sign is parsed out → severable </w:t>
      </w:r>
    </w:p>
    <w:p w14:paraId="469844B8" w14:textId="77777777" w:rsidR="0032430D" w:rsidRDefault="0032430D" w:rsidP="0032430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Whether parties assented to all promises as a whole so that there would be no bargain if any promise/set of promises were struck out </w:t>
      </w:r>
    </w:p>
    <w:p w14:paraId="5A9118E4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Entire K</w:t>
      </w:r>
    </w:p>
    <w:p w14:paraId="0B74B8B3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 is entire if non-breaching party desired one final end product</w:t>
      </w:r>
    </w:p>
    <w:p w14:paraId="17DE64A6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Party contracted to build house </w:t>
      </w:r>
      <w:r w:rsidR="00491089">
        <w:rPr>
          <w:rFonts w:ascii="Calibri" w:eastAsia="Calibri" w:hAnsi="Calibri" w:cs="Calibri"/>
          <w:sz w:val="20"/>
          <w:szCs w:val="20"/>
        </w:rPr>
        <w:t xml:space="preserve">→ </w:t>
      </w:r>
      <w:r>
        <w:rPr>
          <w:rFonts w:ascii="Calibri" w:eastAsia="Calibri" w:hAnsi="Calibri" w:cs="Calibri"/>
          <w:sz w:val="20"/>
          <w:szCs w:val="20"/>
        </w:rPr>
        <w:t xml:space="preserve">desires one complete house at the end to live in </w:t>
      </w:r>
    </w:p>
    <w:p w14:paraId="49C801E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 of the K helps determine if entire</w:t>
      </w:r>
    </w:p>
    <w:p w14:paraId="18FEE832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K is entire </w:t>
      </w:r>
      <w:r w:rsidR="0049108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breaching party can only collect restitution under unjust enrichment theory</w:t>
      </w:r>
    </w:p>
    <w:p w14:paraId="061E8CC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Recover any benefit conferred after damages of breach</w:t>
      </w:r>
    </w:p>
    <w:p w14:paraId="5D0A594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If buyer makes 2</w:t>
      </w:r>
      <w:r>
        <w:rPr>
          <w:rFonts w:ascii="Calibri" w:eastAsia="Calibri" w:hAnsi="Calibri" w:cs="Calibri"/>
          <w:sz w:val="20"/>
          <w:szCs w:val="20"/>
          <w:vertAlign w:val="superscript"/>
        </w:rPr>
        <w:t>nd</w:t>
      </w:r>
      <w:r>
        <w:rPr>
          <w:rFonts w:ascii="Calibri" w:eastAsia="Calibri" w:hAnsi="Calibri" w:cs="Calibri"/>
          <w:sz w:val="20"/>
          <w:szCs w:val="20"/>
        </w:rPr>
        <w:t xml:space="preserve"> contract and it cost less b/c of work already completed </w:t>
      </w:r>
      <w:r w:rsidR="0049108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recover for benefit conferred</w:t>
      </w:r>
    </w:p>
    <w:p w14:paraId="710F9CC2" w14:textId="77777777" w:rsidR="005A4B29" w:rsidRDefault="005A4B29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Determining Whether Remaining Duties are Discharged</w:t>
      </w:r>
    </w:p>
    <w:p w14:paraId="7EFD9F81" w14:textId="77777777" w:rsidR="005A4B29" w:rsidRDefault="005A4B29" w:rsidP="005A4B29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Material Breach (R § 241)</w:t>
      </w:r>
    </w:p>
    <w:p w14:paraId="62DD20C1" w14:textId="77777777" w:rsidR="005A4B29" w:rsidRDefault="005A4B29" w:rsidP="005A4B29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 § 242:</w:t>
      </w:r>
    </w:p>
    <w:p w14:paraId="583E86EB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there is some indication that performance must be started/completed on a certain day and that has not happened </w:t>
      </w:r>
    </w:p>
    <w:p w14:paraId="71CADA68" w14:textId="77777777" w:rsidR="005A4B29" w:rsidRDefault="005A4B29" w:rsidP="005A4B29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Inquiry: (Rosett)</w:t>
      </w:r>
    </w:p>
    <w:p w14:paraId="0E29BD59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Whether one or both parties breached?</w:t>
      </w:r>
    </w:p>
    <w:p w14:paraId="7251B2A8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Whether one or more of the breaches was material?</w:t>
      </w:r>
    </w:p>
    <w:p w14:paraId="433FC121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 relationship between the promises the parties exchanged?</w:t>
      </w:r>
    </w:p>
    <w:p w14:paraId="7FE0F09E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Who committed the first material breach?</w:t>
      </w:r>
    </w:p>
    <w:p w14:paraId="737BD13C" w14:textId="77777777" w:rsidR="00100361" w:rsidRDefault="00491089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Remedies available </w:t>
      </w:r>
    </w:p>
    <w:p w14:paraId="7016E41A" w14:textId="77777777" w:rsidR="005A4B29" w:rsidRDefault="005A4B29" w:rsidP="00491089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Suspend Performance </w:t>
      </w:r>
    </w:p>
    <w:p w14:paraId="3939BCA5" w14:textId="77777777" w:rsidR="00100361" w:rsidRPr="00491089" w:rsidRDefault="00491089" w:rsidP="00491089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 xml:space="preserve">Cease Performance </w:t>
      </w:r>
    </w:p>
    <w:p w14:paraId="7706E1E0" w14:textId="77777777" w:rsidR="00491089" w:rsidRDefault="00100361" w:rsidP="0049108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K is entire </w:t>
      </w:r>
      <w:r w:rsidR="00491089">
        <w:rPr>
          <w:rFonts w:ascii="Calibri" w:eastAsia="Calibri" w:hAnsi="Calibri" w:cs="Calibri"/>
          <w:sz w:val="20"/>
          <w:szCs w:val="20"/>
        </w:rPr>
        <w:t>→ material breach voids the entire K → reasonable to stop performance (R § 237)</w:t>
      </w:r>
    </w:p>
    <w:p w14:paraId="5E1449B5" w14:textId="77777777" w:rsidR="00100361" w:rsidRPr="00491089" w:rsidRDefault="00491089" w:rsidP="0049108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K is divisible → cannot cease performance → interpreted as breach of entire K</w:t>
      </w:r>
      <w:r w:rsidRPr="00491089">
        <w:rPr>
          <w:rFonts w:ascii="Calibri" w:eastAsia="Calibri" w:hAnsi="Calibri" w:cs="Calibri"/>
          <w:sz w:val="20"/>
          <w:szCs w:val="20"/>
        </w:rPr>
        <w:t xml:space="preserve"> </w:t>
      </w:r>
    </w:p>
    <w:p w14:paraId="4B5C7DF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Breaching Party:</w:t>
      </w:r>
      <w:r>
        <w:rPr>
          <w:rFonts w:ascii="Calibri" w:eastAsia="Calibri" w:hAnsi="Calibri" w:cs="Calibri"/>
          <w:sz w:val="20"/>
          <w:szCs w:val="20"/>
        </w:rPr>
        <w:t xml:space="preserve"> Do not do anything that could be interpreted as a breach after a mistake</w:t>
      </w:r>
    </w:p>
    <w:p w14:paraId="365A5FE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payment withheld </w:t>
      </w:r>
      <w:r w:rsidR="005A4B29">
        <w:rPr>
          <w:rFonts w:ascii="Calibri" w:eastAsia="Calibri" w:hAnsi="Calibri" w:cs="Calibri"/>
          <w:sz w:val="20"/>
          <w:szCs w:val="20"/>
        </w:rPr>
        <w:t>→ continue working but issue</w:t>
      </w:r>
      <w:r>
        <w:rPr>
          <w:rFonts w:ascii="Calibri" w:eastAsia="Calibri" w:hAnsi="Calibri" w:cs="Calibri"/>
          <w:sz w:val="20"/>
          <w:szCs w:val="20"/>
        </w:rPr>
        <w:t xml:space="preserve"> an </w:t>
      </w:r>
      <w:r w:rsidR="005A4B29">
        <w:rPr>
          <w:rFonts w:ascii="Calibri" w:eastAsia="Calibri" w:hAnsi="Calibri" w:cs="Calibri"/>
          <w:sz w:val="20"/>
          <w:szCs w:val="20"/>
        </w:rPr>
        <w:t>ultimatum that gives a deadline</w:t>
      </w:r>
      <w:r>
        <w:rPr>
          <w:rFonts w:ascii="Calibri" w:eastAsia="Calibri" w:hAnsi="Calibri" w:cs="Calibri"/>
          <w:sz w:val="20"/>
          <w:szCs w:val="20"/>
        </w:rPr>
        <w:t xml:space="preserve"> of when payment must resume </w:t>
      </w:r>
    </w:p>
    <w:p w14:paraId="441EDB18" w14:textId="77777777" w:rsidR="00491089" w:rsidRDefault="00491089" w:rsidP="00491089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6EC7F2F2" w14:textId="77777777" w:rsidR="008D4AF1" w:rsidRDefault="008D4AF1" w:rsidP="00491089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07C015D8" w14:textId="77777777" w:rsidR="00100361" w:rsidRPr="00491089" w:rsidRDefault="005A4B29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UCC: Qualified Perfect Tender Statutes</w:t>
      </w:r>
    </w:p>
    <w:p w14:paraId="6F12B08B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</w:t>
      </w:r>
      <w:r w:rsidR="005A4B29">
        <w:rPr>
          <w:rFonts w:ascii="Calibri" w:eastAsia="Calibri" w:hAnsi="Calibri" w:cs="Calibri"/>
          <w:sz w:val="20"/>
          <w:szCs w:val="20"/>
          <w:u w:val="single"/>
        </w:rPr>
        <w:t xml:space="preserve"> §</w:t>
      </w:r>
      <w:r>
        <w:rPr>
          <w:rFonts w:ascii="Calibri" w:eastAsia="Calibri" w:hAnsi="Calibri" w:cs="Calibri"/>
          <w:sz w:val="20"/>
          <w:szCs w:val="20"/>
          <w:u w:val="single"/>
        </w:rPr>
        <w:t xml:space="preserve"> 2-601:</w:t>
      </w:r>
      <w:r>
        <w:rPr>
          <w:rFonts w:ascii="Calibri" w:eastAsia="Calibri" w:hAnsi="Calibri" w:cs="Calibri"/>
          <w:sz w:val="20"/>
          <w:szCs w:val="20"/>
        </w:rPr>
        <w:t xml:space="preserve"> </w:t>
      </w:r>
    </w:p>
    <w:p w14:paraId="3B0BC3BA" w14:textId="77777777" w:rsidR="005A4B29" w:rsidRDefault="005A4B29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Buyer’s Rights on Improper Delivery </w:t>
      </w:r>
    </w:p>
    <w:p w14:paraId="4D607A88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 installment K’s </w:t>
      </w:r>
      <w:r w:rsidR="005A4B29">
        <w:rPr>
          <w:rFonts w:ascii="Calibri" w:eastAsia="Calibri" w:hAnsi="Calibri" w:cs="Calibri"/>
          <w:sz w:val="20"/>
          <w:szCs w:val="20"/>
        </w:rPr>
        <w:t xml:space="preserve">→ </w:t>
      </w:r>
      <w:r>
        <w:rPr>
          <w:rFonts w:ascii="Calibri" w:eastAsia="Calibri" w:hAnsi="Calibri" w:cs="Calibri"/>
          <w:sz w:val="20"/>
          <w:szCs w:val="20"/>
        </w:rPr>
        <w:t>If goods are non-conforming, Buyer can:</w:t>
      </w:r>
    </w:p>
    <w:p w14:paraId="0949839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Reject the whole</w:t>
      </w:r>
    </w:p>
    <w:p w14:paraId="6449AC3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Accept the whole</w:t>
      </w:r>
    </w:p>
    <w:p w14:paraId="79619A7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Accept/reject in part </w:t>
      </w:r>
    </w:p>
    <w:p w14:paraId="306ECBAD" w14:textId="77777777" w:rsidR="005A4B29" w:rsidRDefault="005A4B29" w:rsidP="005A4B29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Qualifications written into the rule:</w:t>
      </w:r>
    </w:p>
    <w:p w14:paraId="2588719C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Subject to § 2-612: Installment K</w:t>
      </w:r>
    </w:p>
    <w:p w14:paraId="7E7B2544" w14:textId="77777777" w:rsidR="00A30CAF" w:rsidRDefault="00A30CAF" w:rsidP="00A30CA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Qualification: Requires substantial impairment in the K (</w:t>
      </w:r>
      <w:r>
        <w:rPr>
          <w:rFonts w:ascii="Calibri" w:eastAsia="Calibri" w:hAnsi="Calibri" w:cs="Calibri"/>
          <w:i/>
          <w:sz w:val="20"/>
          <w:szCs w:val="20"/>
        </w:rPr>
        <w:t>Hubbard v. UTZ</w:t>
      </w:r>
      <w:r>
        <w:rPr>
          <w:rFonts w:ascii="Calibri" w:eastAsia="Calibri" w:hAnsi="Calibri" w:cs="Calibri"/>
          <w:sz w:val="20"/>
          <w:szCs w:val="20"/>
        </w:rPr>
        <w:t xml:space="preserve"> – potato chip)</w:t>
      </w:r>
    </w:p>
    <w:p w14:paraId="5551995D" w14:textId="77777777" w:rsidR="00A30CAF" w:rsidRDefault="00A30CAF" w:rsidP="00A30CAF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Reject Installment: § 2-612(2)</w:t>
      </w:r>
    </w:p>
    <w:p w14:paraId="367561C6" w14:textId="77777777" w:rsidR="00A30CAF" w:rsidRDefault="00A30CAF" w:rsidP="00A30CAF">
      <w:pPr>
        <w:numPr>
          <w:ilvl w:val="5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Reject whole K: § 2-612(3)</w:t>
      </w:r>
    </w:p>
    <w:p w14:paraId="5034AC5D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Subject to §§ 2-718 and 2-719: Limits Remedies</w:t>
      </w:r>
    </w:p>
    <w:p w14:paraId="0FC557E9" w14:textId="77777777" w:rsidR="00A30CAF" w:rsidRDefault="00A30CAF" w:rsidP="00A30CA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§ 2-718: Can liquidate damages, but only in the amount of actual harm </w:t>
      </w:r>
    </w:p>
    <w:p w14:paraId="20CA3D3E" w14:textId="77777777" w:rsidR="00A30CAF" w:rsidRPr="00A30CAF" w:rsidRDefault="00A30CAF" w:rsidP="00A30CAF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§ 2-719: Can contract around UCC damages/limitations by stating a right to repair/replace/substitute the goods</w:t>
      </w:r>
    </w:p>
    <w:p w14:paraId="099C44D3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Rejection must be within a reasonable time</w:t>
      </w:r>
    </w:p>
    <w:p w14:paraId="4B090933" w14:textId="77777777" w:rsidR="005A4B29" w:rsidRDefault="005A4B29" w:rsidP="005A4B29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Comments: Partial acceptance/rejection must be done in good faith </w:t>
      </w:r>
    </w:p>
    <w:p w14:paraId="34B2CC5C" w14:textId="77777777" w:rsidR="00A30CAF" w:rsidRPr="00A30CAF" w:rsidRDefault="00A30CAF" w:rsidP="00A30CAF">
      <w:pPr>
        <w:ind w:firstLine="432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Qualifications on perfect tender rule</w:t>
      </w:r>
    </w:p>
    <w:p w14:paraId="4A56AF4D" w14:textId="77777777" w:rsidR="00A30CAF" w:rsidRDefault="00A30CAF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§ 1-303</w:t>
      </w:r>
      <w:r>
        <w:rPr>
          <w:rFonts w:ascii="Calibri" w:eastAsia="Calibri" w:hAnsi="Calibri" w:cs="Calibri"/>
          <w:sz w:val="20"/>
          <w:szCs w:val="20"/>
        </w:rPr>
        <w:t>: Usage of Trade and Course of Dealing</w:t>
      </w:r>
    </w:p>
    <w:p w14:paraId="7A8FFA8E" w14:textId="77777777" w:rsidR="00A30CAF" w:rsidRDefault="00A30CAF" w:rsidP="00A30CAF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§ 1-304</w:t>
      </w:r>
      <w:r>
        <w:rPr>
          <w:rFonts w:ascii="Calibri" w:eastAsia="Calibri" w:hAnsi="Calibri" w:cs="Calibri"/>
          <w:sz w:val="20"/>
          <w:szCs w:val="20"/>
        </w:rPr>
        <w:t xml:space="preserve">: Good Faith </w:t>
      </w:r>
    </w:p>
    <w:p w14:paraId="008C14C6" w14:textId="77777777" w:rsidR="00A30CAF" w:rsidRPr="00A30CAF" w:rsidRDefault="00A30CAF" w:rsidP="00A30CA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Rejection of goods must be done in good faith </w:t>
      </w:r>
    </w:p>
    <w:p w14:paraId="190594B9" w14:textId="77777777" w:rsidR="00A30CAF" w:rsidRDefault="00A30CAF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§ 2-718 and § 2-719</w:t>
      </w:r>
      <w:r>
        <w:rPr>
          <w:rFonts w:ascii="Calibri" w:eastAsia="Calibri" w:hAnsi="Calibri" w:cs="Calibri"/>
          <w:sz w:val="20"/>
          <w:szCs w:val="20"/>
        </w:rPr>
        <w:t xml:space="preserve">: Limited Remedies </w:t>
      </w:r>
    </w:p>
    <w:p w14:paraId="062737CE" w14:textId="77777777" w:rsidR="00A30CAF" w:rsidRDefault="00A30CAF" w:rsidP="00A30CAF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30CAF">
        <w:rPr>
          <w:rFonts w:ascii="Calibri" w:eastAsia="Calibri" w:hAnsi="Calibri" w:cs="Calibri"/>
          <w:sz w:val="20"/>
          <w:szCs w:val="20"/>
        </w:rPr>
        <w:t xml:space="preserve">§ 2-718: Can liquidate damages, but only in the amount of actual harm </w:t>
      </w:r>
    </w:p>
    <w:p w14:paraId="29949A77" w14:textId="77777777" w:rsidR="00A30CAF" w:rsidRPr="00A30CAF" w:rsidRDefault="00A30CAF" w:rsidP="00A30CAF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 w:rsidRPr="00A30CAF">
        <w:rPr>
          <w:rFonts w:ascii="Calibri" w:eastAsia="Calibri" w:hAnsi="Calibri" w:cs="Calibri"/>
          <w:sz w:val="20"/>
          <w:szCs w:val="20"/>
        </w:rPr>
        <w:t>§ 2-719: Can contrac</w:t>
      </w:r>
      <w:r>
        <w:rPr>
          <w:rFonts w:ascii="Calibri" w:eastAsia="Calibri" w:hAnsi="Calibri" w:cs="Calibri"/>
          <w:sz w:val="20"/>
          <w:szCs w:val="20"/>
        </w:rPr>
        <w:t>t around the UCC damages/limitations</w:t>
      </w:r>
      <w:r w:rsidRPr="00A30CAF">
        <w:rPr>
          <w:rFonts w:ascii="Calibri" w:eastAsia="Calibri" w:hAnsi="Calibri" w:cs="Calibri"/>
          <w:sz w:val="20"/>
          <w:szCs w:val="20"/>
        </w:rPr>
        <w:t xml:space="preserve"> by stating a right to repair/replace/substitute the goods</w:t>
      </w:r>
    </w:p>
    <w:p w14:paraId="44F6810A" w14:textId="77777777" w:rsidR="00A30CAF" w:rsidRDefault="00A30CAF" w:rsidP="00A30CAF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2-508:</w:t>
      </w:r>
      <w:r>
        <w:rPr>
          <w:rFonts w:ascii="Calibri" w:eastAsia="Calibri" w:hAnsi="Calibri" w:cs="Calibri"/>
          <w:sz w:val="20"/>
          <w:szCs w:val="20"/>
        </w:rPr>
        <w:t xml:space="preserve"> Cure</w:t>
      </w:r>
    </w:p>
    <w:p w14:paraId="3FC12880" w14:textId="77777777" w:rsidR="00A30CAF" w:rsidRDefault="00A30CAF" w:rsidP="00A30CAF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Cure = opportunity to provide a conforming delivery/product </w:t>
      </w:r>
    </w:p>
    <w:p w14:paraId="703B79C8" w14:textId="77777777" w:rsidR="00A30CAF" w:rsidRDefault="00A30CAF" w:rsidP="00A30CAF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(1) Seller has absolute opportunity to cure with seasonable notice of intention to cure </w:t>
      </w:r>
    </w:p>
    <w:p w14:paraId="34BBF235" w14:textId="77777777" w:rsidR="00A30CAF" w:rsidRDefault="00A30CAF" w:rsidP="00A30CA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within the contract time </w:t>
      </w:r>
    </w:p>
    <w:p w14:paraId="29479B2B" w14:textId="77777777" w:rsidR="00C30CF0" w:rsidRPr="00C30CF0" w:rsidRDefault="00C30CF0" w:rsidP="00C30C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Seller can Repair so long as simple (complex → new product)</w:t>
      </w:r>
    </w:p>
    <w:p w14:paraId="3B189823" w14:textId="77777777" w:rsidR="00AC54AC" w:rsidRDefault="00F33710" w:rsidP="00A30CA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Where seller is denied reasonable opportunity</w:t>
      </w:r>
      <w:r w:rsidR="00C30CF0">
        <w:rPr>
          <w:rFonts w:ascii="Calibri" w:eastAsia="Calibri" w:hAnsi="Calibri" w:cs="Calibri"/>
          <w:sz w:val="20"/>
          <w:szCs w:val="20"/>
        </w:rPr>
        <w:t xml:space="preserve"> to repair</w:t>
      </w:r>
      <w:r>
        <w:rPr>
          <w:rFonts w:ascii="Calibri" w:eastAsia="Calibri" w:hAnsi="Calibri" w:cs="Calibri"/>
          <w:sz w:val="20"/>
          <w:szCs w:val="20"/>
        </w:rPr>
        <w:t>, there is no breach on seller’s part</w:t>
      </w:r>
    </w:p>
    <w:p w14:paraId="3991568D" w14:textId="77777777" w:rsidR="00F33710" w:rsidRDefault="00F33710" w:rsidP="00AC54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Wilson v. Scampoli</w:t>
      </w:r>
      <w:r>
        <w:rPr>
          <w:rFonts w:ascii="Calibri" w:eastAsia="Calibri" w:hAnsi="Calibri" w:cs="Calibri"/>
          <w:sz w:val="20"/>
          <w:szCs w:val="20"/>
        </w:rPr>
        <w:t xml:space="preserve"> –</w:t>
      </w:r>
      <w:r w:rsidR="00AC54AC">
        <w:rPr>
          <w:rFonts w:ascii="Calibri" w:eastAsia="Calibri" w:hAnsi="Calibri" w:cs="Calibri"/>
          <w:sz w:val="20"/>
          <w:szCs w:val="20"/>
        </w:rPr>
        <w:t xml:space="preserve"> weird coloring on TV</w:t>
      </w:r>
    </w:p>
    <w:p w14:paraId="17B21EEA" w14:textId="77777777" w:rsidR="00A30CAF" w:rsidRDefault="00A30CAF" w:rsidP="00A30CAF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(2) Allows seller to cure, outside of the K time, if S reasonably believed buyer would/should have accepted </w:t>
      </w:r>
    </w:p>
    <w:p w14:paraId="2758B99F" w14:textId="77777777" w:rsidR="00AC54AC" w:rsidRDefault="00A30CAF" w:rsidP="00AC54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Seller gets a reasonable extension</w:t>
      </w:r>
    </w:p>
    <w:p w14:paraId="11D5CE99" w14:textId="77777777" w:rsidR="00AC54AC" w:rsidRDefault="00AC54AC" w:rsidP="00AC54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Reasonable Belief:</w:t>
      </w:r>
    </w:p>
    <w:p w14:paraId="52638225" w14:textId="77777777" w:rsidR="00AC54AC" w:rsidRDefault="00AC54AC" w:rsidP="00AC54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Closed Container Rule: Selling goods that are in closed box from factory</w:t>
      </w:r>
    </w:p>
    <w:p w14:paraId="4E84B8FB" w14:textId="77777777" w:rsidR="00AC54AC" w:rsidRDefault="00AC54AC" w:rsidP="00AC54AC">
      <w:pPr>
        <w:numPr>
          <w:ilvl w:val="5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Possible Exception: If the goods in the closed box frequently have the same problem → No defense</w:t>
      </w:r>
    </w:p>
    <w:p w14:paraId="54B95278" w14:textId="77777777" w:rsidR="00AC54AC" w:rsidRDefault="00AC54AC" w:rsidP="00AC54A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Seller knows of non-conformity but has reason to think acceptable anyway </w:t>
      </w:r>
    </w:p>
    <w:p w14:paraId="649DA4E7" w14:textId="77777777" w:rsidR="00AC54AC" w:rsidRDefault="00AC54AC" w:rsidP="00AC54AC">
      <w:pPr>
        <w:numPr>
          <w:ilvl w:val="5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Outcome #1: Buyer doesn’t care/appreciates the non-conformity</w:t>
      </w:r>
    </w:p>
    <w:p w14:paraId="0ECC0D8F" w14:textId="77777777" w:rsidR="00AC54AC" w:rsidRDefault="00AC54AC" w:rsidP="00AC54AC">
      <w:pPr>
        <w:numPr>
          <w:ilvl w:val="6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hotel upgrades guest to a better room</w:t>
      </w:r>
    </w:p>
    <w:p w14:paraId="4530E00B" w14:textId="77777777" w:rsidR="00AC54AC" w:rsidRDefault="00AC54AC" w:rsidP="00AC54AC">
      <w:pPr>
        <w:numPr>
          <w:ilvl w:val="5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Outcome #2: Buyer wants original → seller gets reasonable extension to cure</w:t>
      </w:r>
    </w:p>
    <w:p w14:paraId="7F0FEF91" w14:textId="77777777" w:rsidR="00AC54AC" w:rsidRDefault="00AC54AC" w:rsidP="00AC54AC">
      <w:pPr>
        <w:numPr>
          <w:ilvl w:val="6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“new and improved” hearing aid, B wants old version </w:t>
      </w:r>
    </w:p>
    <w:p w14:paraId="21668B42" w14:textId="77777777" w:rsidR="00C30CF0" w:rsidRDefault="00C30CF0" w:rsidP="00C30CF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Seller reasonably alters agreement</w:t>
      </w:r>
    </w:p>
    <w:p w14:paraId="75F926EF" w14:textId="77777777" w:rsidR="00C30CF0" w:rsidRPr="00AC54AC" w:rsidRDefault="00C30CF0" w:rsidP="00C30CF0">
      <w:pPr>
        <w:numPr>
          <w:ilvl w:val="5"/>
          <w:numId w:val="1"/>
        </w:numPr>
        <w:ind w:hanging="45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Seller sends less cans of paint, but also reduces price → Reasonable</w:t>
      </w:r>
    </w:p>
    <w:p w14:paraId="7257955C" w14:textId="77777777" w:rsidR="00A30CAF" w:rsidRDefault="00A30CAF" w:rsidP="00A30CAF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Look to prior course of dealing/course of performance/usage of trade</w:t>
      </w:r>
    </w:p>
    <w:p w14:paraId="2509D20D" w14:textId="77777777" w:rsidR="00C30CF0" w:rsidRDefault="00C30CF0" w:rsidP="00C30CF0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be a proper substitute that conforms with the original K </w:t>
      </w:r>
    </w:p>
    <w:p w14:paraId="04CBF84B" w14:textId="77777777" w:rsidR="00F33710" w:rsidRDefault="00F33710" w:rsidP="00F33710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2-606:</w:t>
      </w:r>
      <w:r>
        <w:rPr>
          <w:rFonts w:ascii="Calibri" w:eastAsia="Calibri" w:hAnsi="Calibri" w:cs="Calibri"/>
          <w:sz w:val="20"/>
          <w:szCs w:val="20"/>
        </w:rPr>
        <w:t xml:space="preserve"> Acceptance of Goods</w:t>
      </w:r>
    </w:p>
    <w:p w14:paraId="2001183C" w14:textId="77777777" w:rsidR="00F33710" w:rsidRDefault="00F33710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(1) Occurs when the buyer:</w:t>
      </w:r>
    </w:p>
    <w:p w14:paraId="650B781B" w14:textId="77777777" w:rsidR="00C30CF0" w:rsidRDefault="00F33710" w:rsidP="00C30CF0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 xml:space="preserve">(a) Has reasonable opportunity to inspect + signifies he will take/retain them </w:t>
      </w:r>
    </w:p>
    <w:p w14:paraId="040B9A80" w14:textId="77777777" w:rsidR="00F33710" w:rsidRDefault="00F33710" w:rsidP="00F33710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(b) Fails to make a reasonable rejection (not w/in reasonable time - § 2-601(1))</w:t>
      </w:r>
    </w:p>
    <w:p w14:paraId="4C32C930" w14:textId="77777777" w:rsidR="00F33710" w:rsidRDefault="00F33710" w:rsidP="00F33710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(c) Performs any act inconsistent with the seller’s ownership (anything more than inspection)</w:t>
      </w:r>
    </w:p>
    <w:p w14:paraId="535D021D" w14:textId="77777777" w:rsidR="00F33710" w:rsidRDefault="00F33710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(2) Acceptance of a part of any commercial unit is acceptance of that entire unit</w:t>
      </w:r>
    </w:p>
    <w:p w14:paraId="3226FDE9" w14:textId="77777777" w:rsidR="00F33710" w:rsidRDefault="00F33710" w:rsidP="00F33710">
      <w:pPr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  <w:t xml:space="preserve">*A consequence of acceptance is that B cannot reject + must pay </w:t>
      </w:r>
    </w:p>
    <w:p w14:paraId="1CE79249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2-608:</w:t>
      </w:r>
      <w:r>
        <w:rPr>
          <w:rFonts w:ascii="Calibri" w:eastAsia="Calibri" w:hAnsi="Calibri" w:cs="Calibri"/>
          <w:sz w:val="20"/>
          <w:szCs w:val="20"/>
        </w:rPr>
        <w:t xml:space="preserve"> Revocation of Acceptance</w:t>
      </w:r>
    </w:p>
    <w:p w14:paraId="7AE3CEA9" w14:textId="77777777" w:rsidR="00100361" w:rsidRDefault="00100361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(1) Buyer can revoke acceptance if non-conformity substantially impairs the value</w:t>
      </w:r>
    </w:p>
    <w:p w14:paraId="107C28ED" w14:textId="77777777" w:rsidR="00100361" w:rsidRDefault="00F33710" w:rsidP="00F33710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(a) </w:t>
      </w:r>
      <w:r w:rsidR="00100361">
        <w:rPr>
          <w:rFonts w:ascii="Calibri" w:eastAsia="Calibri" w:hAnsi="Calibri" w:cs="Calibri"/>
          <w:sz w:val="20"/>
          <w:szCs w:val="20"/>
        </w:rPr>
        <w:t>Assumption that non-conformity could be and wasn’t cured</w:t>
      </w:r>
      <w:r>
        <w:rPr>
          <w:rFonts w:ascii="Calibri" w:eastAsia="Calibri" w:hAnsi="Calibri" w:cs="Calibri"/>
          <w:sz w:val="20"/>
          <w:szCs w:val="20"/>
        </w:rPr>
        <w:t xml:space="preserve"> (§ 2-508 kicks in)</w:t>
      </w:r>
    </w:p>
    <w:p w14:paraId="063AC592" w14:textId="77777777" w:rsidR="00100361" w:rsidRDefault="00F33710" w:rsidP="00F33710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(b) </w:t>
      </w:r>
      <w:r w:rsidR="00100361">
        <w:rPr>
          <w:rFonts w:ascii="Calibri" w:eastAsia="Calibri" w:hAnsi="Calibri" w:cs="Calibri"/>
          <w:sz w:val="20"/>
          <w:szCs w:val="20"/>
        </w:rPr>
        <w:t>Non-conformity was reasonably undiscovered</w:t>
      </w:r>
    </w:p>
    <w:p w14:paraId="17BA31BB" w14:textId="77777777" w:rsidR="00F33710" w:rsidRDefault="00F33710" w:rsidP="00F33710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Acceptance was induced by difficulty of discovery/seller’s assurances (poss. action for fraud)</w:t>
      </w:r>
    </w:p>
    <w:p w14:paraId="5D12958B" w14:textId="77777777" w:rsidR="00100361" w:rsidRDefault="00100361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(2) Revocation of acceptance must be in a reasonable time</w:t>
      </w:r>
    </w:p>
    <w:p w14:paraId="2CFFE1B2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Not effective until buyer notifies the seller of non-conformity</w:t>
      </w:r>
    </w:p>
    <w:p w14:paraId="6F82283A" w14:textId="77777777" w:rsidR="00100361" w:rsidRDefault="00100361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(3) Buyer has same rights/duties after revocation as if he had rejected</w:t>
      </w:r>
    </w:p>
    <w:p w14:paraId="6F4E2C9B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2-612:</w:t>
      </w:r>
      <w:r>
        <w:rPr>
          <w:rFonts w:ascii="Calibri" w:eastAsia="Calibri" w:hAnsi="Calibri" w:cs="Calibri"/>
          <w:sz w:val="20"/>
          <w:szCs w:val="20"/>
        </w:rPr>
        <w:t xml:space="preserve"> Installment Contract; Breach</w:t>
      </w:r>
    </w:p>
    <w:p w14:paraId="25123A1C" w14:textId="77777777" w:rsidR="00100361" w:rsidRDefault="00100361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(1) Delivery of goods in separate lots or separate acceptance</w:t>
      </w:r>
    </w:p>
    <w:p w14:paraId="474C0B21" w14:textId="77777777" w:rsidR="00100361" w:rsidRDefault="00100361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(2) Buyer may reject any installment that is non-conforming if the non-conformity:</w:t>
      </w:r>
    </w:p>
    <w:p w14:paraId="4B53CB5A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Substantially impairs the value</w:t>
      </w:r>
    </w:p>
    <w:p w14:paraId="68AD17C8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Cannot be cured</w:t>
      </w:r>
    </w:p>
    <w:p w14:paraId="5376369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Is a defect in the required documents</w:t>
      </w:r>
    </w:p>
    <w:p w14:paraId="79180328" w14:textId="77777777" w:rsidR="00100361" w:rsidRDefault="00100361" w:rsidP="00F33710">
      <w:pPr>
        <w:ind w:left="21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(3) If non-conformity substantially impairs value of the whole K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there is a breach in whole</w:t>
      </w:r>
    </w:p>
    <w:p w14:paraId="293E155C" w14:textId="77777777" w:rsidR="00991B71" w:rsidRDefault="00991B71" w:rsidP="00C30CF0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4DC63FC4" w14:textId="77777777" w:rsidR="008D4AF1" w:rsidRDefault="008D4AF1" w:rsidP="00C30CF0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498917C5" w14:textId="77777777" w:rsidR="00AC54AC" w:rsidRDefault="00AC54AC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Substantial Impairment</w:t>
      </w:r>
    </w:p>
    <w:p w14:paraId="2B61CB0B" w14:textId="77777777" w:rsidR="00AC54AC" w:rsidRPr="00AC54AC" w:rsidRDefault="00AC54AC" w:rsidP="00AC54AC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C54AC">
        <w:rPr>
          <w:rFonts w:ascii="Calibri" w:eastAsia="Calibri" w:hAnsi="Calibri" w:cs="Calibri"/>
          <w:sz w:val="20"/>
          <w:szCs w:val="20"/>
        </w:rPr>
        <w:t xml:space="preserve">UCC § 2-601: Failure to conform in any respect ≠ perfect tender </w:t>
      </w:r>
    </w:p>
    <w:p w14:paraId="61B71CBE" w14:textId="77777777" w:rsidR="00AC54AC" w:rsidRPr="00AC54AC" w:rsidRDefault="00AC54AC" w:rsidP="00AC54AC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C54AC">
        <w:rPr>
          <w:rFonts w:ascii="Calibri" w:eastAsia="Calibri" w:hAnsi="Calibri" w:cs="Calibri"/>
          <w:sz w:val="20"/>
          <w:szCs w:val="20"/>
        </w:rPr>
        <w:t>Theory: Imperfect Tender → Buyer can reject</w:t>
      </w:r>
    </w:p>
    <w:p w14:paraId="48D68442" w14:textId="77777777" w:rsidR="00AC54AC" w:rsidRDefault="00AC54AC" w:rsidP="00AC54AC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C54AC">
        <w:rPr>
          <w:rFonts w:ascii="Calibri" w:eastAsia="Calibri" w:hAnsi="Calibri" w:cs="Calibri"/>
          <w:sz w:val="20"/>
          <w:szCs w:val="20"/>
        </w:rPr>
        <w:t>Reality: There are a lot of qualifications/limitations</w:t>
      </w:r>
    </w:p>
    <w:p w14:paraId="689CACA5" w14:textId="77777777" w:rsidR="00AC54AC" w:rsidRPr="00AC54AC" w:rsidRDefault="00AC54AC" w:rsidP="00AC54A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Non-Conforming Tender interpreted by way of usage of trade</w:t>
      </w:r>
    </w:p>
    <w:p w14:paraId="5D981985" w14:textId="77777777" w:rsidR="00AC54AC" w:rsidRPr="00AC54AC" w:rsidRDefault="00AC54AC" w:rsidP="00AC54AC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C54AC">
        <w:rPr>
          <w:rFonts w:ascii="Calibri" w:eastAsia="Calibri" w:hAnsi="Calibri" w:cs="Calibri"/>
          <w:sz w:val="20"/>
          <w:szCs w:val="20"/>
        </w:rPr>
        <w:t>Substantial Impairment</w:t>
      </w:r>
    </w:p>
    <w:p w14:paraId="2F17EC84" w14:textId="77777777" w:rsidR="00C30CF0" w:rsidRDefault="00C30CF0" w:rsidP="00AC54AC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Does the non-conforming installment impair the value of the whole K?</w:t>
      </w:r>
    </w:p>
    <w:p w14:paraId="43D95EB1" w14:textId="77777777" w:rsidR="00C30CF0" w:rsidRPr="00C30CF0" w:rsidRDefault="00C30CF0" w:rsidP="00C30C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Will one shipment devalue the entire K or defeat the purpose of doing business with this entity? </w:t>
      </w:r>
    </w:p>
    <w:p w14:paraId="051284DF" w14:textId="77777777" w:rsidR="00C30CF0" w:rsidRDefault="00AC54AC" w:rsidP="00AC54AC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C54AC">
        <w:rPr>
          <w:rFonts w:ascii="Calibri" w:eastAsia="Calibri" w:hAnsi="Calibri" w:cs="Calibri"/>
          <w:sz w:val="20"/>
          <w:szCs w:val="20"/>
        </w:rPr>
        <w:t>Occurs when failure to satisfy one of the specifically</w:t>
      </w:r>
      <w:r w:rsidR="00C30CF0">
        <w:rPr>
          <w:rFonts w:ascii="Calibri" w:eastAsia="Calibri" w:hAnsi="Calibri" w:cs="Calibri"/>
          <w:sz w:val="20"/>
          <w:szCs w:val="20"/>
        </w:rPr>
        <w:t xml:space="preserve"> enumerated standards in the K</w:t>
      </w:r>
    </w:p>
    <w:p w14:paraId="328006F3" w14:textId="77777777" w:rsidR="00AC54AC" w:rsidRDefault="00AC54AC" w:rsidP="00C30C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AC54AC">
        <w:rPr>
          <w:rFonts w:ascii="Calibri" w:eastAsia="Calibri" w:hAnsi="Calibri" w:cs="Calibri"/>
          <w:i/>
          <w:sz w:val="20"/>
          <w:szCs w:val="20"/>
        </w:rPr>
        <w:t>Hubbard v. UTZ</w:t>
      </w:r>
      <w:r w:rsidRPr="00AC54AC">
        <w:rPr>
          <w:rFonts w:ascii="Calibri" w:eastAsia="Calibri" w:hAnsi="Calibri" w:cs="Calibri"/>
          <w:sz w:val="20"/>
          <w:szCs w:val="20"/>
        </w:rPr>
        <w:t xml:space="preserve"> –</w:t>
      </w:r>
      <w:r w:rsidR="00C30CF0">
        <w:rPr>
          <w:rFonts w:ascii="Calibri" w:eastAsia="Calibri" w:hAnsi="Calibri" w:cs="Calibri"/>
          <w:sz w:val="20"/>
          <w:szCs w:val="20"/>
        </w:rPr>
        <w:t xml:space="preserve"> nonconforming potato chip color </w:t>
      </w:r>
    </w:p>
    <w:p w14:paraId="74976AFF" w14:textId="77777777" w:rsidR="00C30CF0" w:rsidRDefault="00C30CF0" w:rsidP="00C30CF0">
      <w:pPr>
        <w:numPr>
          <w:ilvl w:val="2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Non-Payment</w:t>
      </w:r>
    </w:p>
    <w:p w14:paraId="6FF0A6DB" w14:textId="77777777" w:rsidR="00C30CF0" w:rsidRDefault="00C30CF0" w:rsidP="00C30CF0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Whether non-payment substantially impairs an installment K depends on the parties and purpose of payment</w:t>
      </w:r>
    </w:p>
    <w:p w14:paraId="7E3E00E3" w14:textId="77777777" w:rsidR="00C30CF0" w:rsidRDefault="00C30CF0" w:rsidP="00C30CF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How necessary is payment to the K?</w:t>
      </w:r>
    </w:p>
    <w:p w14:paraId="2BB502DF" w14:textId="77777777" w:rsidR="00C30CF0" w:rsidRDefault="00C30CF0" w:rsidP="00C30CF0">
      <w:pPr>
        <w:numPr>
          <w:ilvl w:val="5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 the business continue without it?</w:t>
      </w:r>
    </w:p>
    <w:p w14:paraId="5A3BE8F8" w14:textId="77777777" w:rsidR="00C30CF0" w:rsidRDefault="00C30CF0" w:rsidP="00C30CF0">
      <w:pPr>
        <w:numPr>
          <w:ilvl w:val="6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Is the payment needed for wages of workers?</w:t>
      </w:r>
    </w:p>
    <w:p w14:paraId="476568A1" w14:textId="77777777" w:rsidR="00C30CF0" w:rsidRDefault="00C30CF0" w:rsidP="00C30CF0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Are the parties large/reliable companies or small?</w:t>
      </w:r>
    </w:p>
    <w:p w14:paraId="186BCFF8" w14:textId="77777777" w:rsidR="00AC54AC" w:rsidRDefault="00AC54AC" w:rsidP="00AC54AC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Shaken Faith Doctrine</w:t>
      </w:r>
    </w:p>
    <w:p w14:paraId="7B160AA6" w14:textId="77777777" w:rsidR="00AC54AC" w:rsidRDefault="00AC54AC" w:rsidP="00AC54AC">
      <w:pPr>
        <w:pStyle w:val="ListParagraph"/>
        <w:numPr>
          <w:ilvl w:val="2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new car is defective → You get replacement with a new car (not repair)</w:t>
      </w:r>
    </w:p>
    <w:p w14:paraId="17A36CEE" w14:textId="77777777" w:rsidR="00AC54AC" w:rsidRDefault="00AC54AC" w:rsidP="00AC54AC">
      <w:pPr>
        <w:pStyle w:val="ListParagraph"/>
        <w:numPr>
          <w:ilvl w:val="2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Supposed to be able to have faith that your new car is completely functional </w:t>
      </w:r>
    </w:p>
    <w:p w14:paraId="7396AC37" w14:textId="77777777" w:rsidR="00C30CF0" w:rsidRDefault="00C30CF0" w:rsidP="00C30CF0">
      <w:pPr>
        <w:pStyle w:val="ListParagraph"/>
        <w:ind w:left="2160"/>
        <w:rPr>
          <w:rFonts w:ascii="Calibri" w:eastAsia="Calibri" w:hAnsi="Calibri" w:cs="Calibri"/>
          <w:sz w:val="20"/>
          <w:szCs w:val="20"/>
        </w:rPr>
      </w:pPr>
    </w:p>
    <w:p w14:paraId="7659BE4D" w14:textId="77777777" w:rsidR="008D4AF1" w:rsidRPr="00AC54AC" w:rsidRDefault="008D4AF1" w:rsidP="00C30CF0">
      <w:pPr>
        <w:pStyle w:val="ListParagraph"/>
        <w:ind w:left="2160"/>
        <w:rPr>
          <w:rFonts w:ascii="Calibri" w:eastAsia="Calibri" w:hAnsi="Calibri" w:cs="Calibri"/>
          <w:sz w:val="20"/>
          <w:szCs w:val="20"/>
        </w:rPr>
      </w:pPr>
    </w:p>
    <w:p w14:paraId="6BE687C8" w14:textId="77777777" w:rsidR="00100361" w:rsidRPr="00491089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 w:rsidRPr="00491089">
        <w:rPr>
          <w:rFonts w:ascii="Calibri" w:eastAsia="Calibri" w:hAnsi="Calibri" w:cs="Calibri"/>
          <w:b/>
          <w:sz w:val="20"/>
          <w:szCs w:val="20"/>
        </w:rPr>
        <w:t>Anticipatory Repudiation</w:t>
      </w:r>
    </w:p>
    <w:p w14:paraId="05F3EE95" w14:textId="77777777" w:rsidR="00AB3E51" w:rsidRDefault="00AB3E5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 § 250: A repudiation is</w:t>
      </w:r>
    </w:p>
    <w:p w14:paraId="7A148565" w14:textId="77777777" w:rsidR="00AB3E51" w:rsidRDefault="00AB3E51" w:rsidP="00AB3E5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statement by obligor → obligee that indicates obligor will breach</w:t>
      </w:r>
    </w:p>
    <w:p w14:paraId="004E6789" w14:textId="77777777" w:rsidR="00AB3E51" w:rsidRDefault="00AB3E51" w:rsidP="00AB3E5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Statement must include language that would be reasonably interpreted to mean the party cannot/will not perform </w:t>
      </w:r>
    </w:p>
    <w:p w14:paraId="5AE69F5A" w14:textId="77777777" w:rsidR="00AB3E51" w:rsidRDefault="00AB3E51" w:rsidP="00AB3E5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Mere expression of doubt is not enough</w:t>
      </w:r>
    </w:p>
    <w:p w14:paraId="5C7C1C75" w14:textId="77777777" w:rsidR="00AB3E51" w:rsidRPr="00AB3E51" w:rsidRDefault="00AB3E51" w:rsidP="00AB3E5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 voluntary affirmative action </w:t>
      </w:r>
    </w:p>
    <w:p w14:paraId="205C97C9" w14:textId="77777777" w:rsidR="00AB3E51" w:rsidRPr="00AB3E51" w:rsidRDefault="00AB3E5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 § 256: A repudiation can be retracted so long as it comes to the attention of the injured party before they materially change their position in reliance on the repudiation </w:t>
      </w:r>
    </w:p>
    <w:p w14:paraId="1B37C759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 xml:space="preserve">UCC </w:t>
      </w:r>
      <w:r w:rsidR="00AB3E51">
        <w:rPr>
          <w:rFonts w:ascii="Calibri" w:eastAsia="Calibri" w:hAnsi="Calibri" w:cs="Calibri"/>
          <w:sz w:val="20"/>
          <w:szCs w:val="20"/>
          <w:u w:val="single"/>
        </w:rPr>
        <w:t xml:space="preserve">§ </w:t>
      </w:r>
      <w:r>
        <w:rPr>
          <w:rFonts w:ascii="Calibri" w:eastAsia="Calibri" w:hAnsi="Calibri" w:cs="Calibri"/>
          <w:sz w:val="20"/>
          <w:szCs w:val="20"/>
          <w:u w:val="single"/>
        </w:rPr>
        <w:t>2-609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CC7B02">
        <w:rPr>
          <w:rFonts w:ascii="Calibri" w:eastAsia="Calibri" w:hAnsi="Calibri" w:cs="Calibri"/>
          <w:sz w:val="20"/>
          <w:szCs w:val="20"/>
        </w:rPr>
        <w:t>= R § 251</w:t>
      </w:r>
    </w:p>
    <w:p w14:paraId="45E76631" w14:textId="77777777" w:rsidR="00AB3E51" w:rsidRDefault="00AB3E5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 contract for sale imposes an obligation on each party that the other’s expectation of receiving due performance will not be impaired</w:t>
      </w:r>
    </w:p>
    <w:p w14:paraId="59483CDE" w14:textId="77777777" w:rsidR="00AB3E51" w:rsidRDefault="00AB3E51" w:rsidP="00AB3E5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Person has the right to rely/expect</w:t>
      </w:r>
    </w:p>
    <w:p w14:paraId="4353ED09" w14:textId="77777777" w:rsidR="00AB3E51" w:rsidRPr="00AB3E51" w:rsidRDefault="00AB3E51" w:rsidP="00AB3E5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one becomes concerned about → value of the K is undercut</w:t>
      </w:r>
    </w:p>
    <w:p w14:paraId="05B94AB0" w14:textId="77777777" w:rsidR="00CC7B02" w:rsidRDefault="00CC7B02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 xml:space="preserve">If expectation impaired → Reasonable grounds for insecurity → Can demand adequate assurance of performance + Suspend performance until assurance received </w:t>
      </w:r>
    </w:p>
    <w:p w14:paraId="3073024D" w14:textId="77777777" w:rsidR="00AB3E51" w:rsidRDefault="00AB3E51" w:rsidP="00AB3E5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Decided by commercial standards – not legal (GF is implied here)</w:t>
      </w:r>
    </w:p>
    <w:p w14:paraId="472C1EEF" w14:textId="77777777" w:rsidR="00CC7B02" w:rsidRDefault="00CC7B02" w:rsidP="00AB3E5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Comment #2: Provides 3 measures</w:t>
      </w:r>
    </w:p>
    <w:p w14:paraId="02ABA44C" w14:textId="77777777" w:rsidR="00AB3E51" w:rsidRDefault="00AB3E51" w:rsidP="00CC7B02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 demand adequate assurance of performance </w:t>
      </w:r>
    </w:p>
    <w:p w14:paraId="0DCAB98D" w14:textId="77777777" w:rsidR="00AB3E51" w:rsidRDefault="00AB3E51" w:rsidP="00CC7B02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Can suspend performance until assurance received </w:t>
      </w:r>
    </w:p>
    <w:p w14:paraId="353D03B5" w14:textId="77777777" w:rsidR="00CC7B02" w:rsidRDefault="00CC7B02" w:rsidP="00CC7B02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 treat K as broken if reasonable grounds for insecurity are not cleared up within reasonable time/30 days</w:t>
      </w:r>
    </w:p>
    <w:p w14:paraId="00C40B0D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Comment</w:t>
      </w:r>
      <w:r w:rsidR="00CC7B02">
        <w:rPr>
          <w:rFonts w:ascii="Calibri" w:eastAsia="Calibri" w:hAnsi="Calibri" w:cs="Calibri"/>
          <w:sz w:val="20"/>
          <w:szCs w:val="20"/>
          <w:u w:val="single"/>
        </w:rPr>
        <w:t xml:space="preserve"> #1</w:t>
      </w:r>
      <w:r>
        <w:rPr>
          <w:rFonts w:ascii="Calibri" w:eastAsia="Calibri" w:hAnsi="Calibri" w:cs="Calibri"/>
          <w:sz w:val="20"/>
          <w:szCs w:val="20"/>
          <w:u w:val="single"/>
        </w:rPr>
        <w:t>:</w:t>
      </w:r>
      <w:r>
        <w:rPr>
          <w:rFonts w:ascii="Calibri" w:eastAsia="Calibri" w:hAnsi="Calibri" w:cs="Calibri"/>
          <w:sz w:val="20"/>
          <w:szCs w:val="20"/>
        </w:rPr>
        <w:t xml:space="preserve"> People are not bargaining for a promise </w:t>
      </w:r>
      <w:r w:rsidR="00AB3E51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people are bargaining for performance</w:t>
      </w:r>
    </w:p>
    <w:p w14:paraId="7BE8B275" w14:textId="77777777" w:rsidR="00AB3E51" w:rsidRDefault="00AB3E5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 line with Williston’s ideals </w:t>
      </w:r>
    </w:p>
    <w:p w14:paraId="2913305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want the ability to rely on performance coming</w:t>
      </w:r>
      <w:r w:rsidR="00CC7B02">
        <w:rPr>
          <w:rFonts w:ascii="Calibri" w:eastAsia="Calibri" w:hAnsi="Calibri" w:cs="Calibri"/>
          <w:sz w:val="20"/>
          <w:szCs w:val="20"/>
        </w:rPr>
        <w:t xml:space="preserve"> → If they can’t, they’ve lost something </w:t>
      </w:r>
    </w:p>
    <w:p w14:paraId="60312B2D" w14:textId="77777777" w:rsidR="00CC7B02" w:rsidRDefault="00CC7B02" w:rsidP="00CC7B02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Competing Idea: How can you breach something that hasn’t happened yet?</w:t>
      </w:r>
    </w:p>
    <w:p w14:paraId="59524D70" w14:textId="77777777" w:rsidR="00CC7B02" w:rsidRDefault="00CC7B02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UCC § 2-610</w:t>
      </w:r>
      <w:r>
        <w:rPr>
          <w:rFonts w:ascii="Calibri" w:eastAsia="Calibri" w:hAnsi="Calibri" w:cs="Calibri"/>
          <w:sz w:val="20"/>
          <w:szCs w:val="20"/>
        </w:rPr>
        <w:t xml:space="preserve">: Anticipatory Repudiation </w:t>
      </w:r>
    </w:p>
    <w:p w14:paraId="4571B7B3" w14:textId="77777777" w:rsidR="00CC7B02" w:rsidRDefault="00CC7B02" w:rsidP="00CC7B0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When there is repudiation of a performance not yet due, the loss of which will substantially impair the value of the K to the other, the aggrieved party may</w:t>
      </w:r>
    </w:p>
    <w:p w14:paraId="36A12B17" w14:textId="77777777" w:rsidR="00CC7B02" w:rsidRDefault="00CC7B02" w:rsidP="00CC7B0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Await performance for a commercially reasonable time</w:t>
      </w:r>
    </w:p>
    <w:p w14:paraId="5FFEDBC2" w14:textId="77777777" w:rsidR="00CC7B02" w:rsidRDefault="00CC7B02" w:rsidP="00CC7B0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Resort to any remedy</w:t>
      </w:r>
    </w:p>
    <w:p w14:paraId="4F41897A" w14:textId="77777777" w:rsidR="00CC7B02" w:rsidRDefault="00CC7B02" w:rsidP="00CC7B0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Suspend performance </w:t>
      </w:r>
    </w:p>
    <w:p w14:paraId="2043EBA8" w14:textId="77777777" w:rsidR="00CC7B02" w:rsidRDefault="00CC7B02" w:rsidP="00CC7B0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Comment #1: Anticipatory repudiation must be based on an overt communication of intention or an action which renders performance impossible or demonstrates a clear determination not to perform</w:t>
      </w:r>
    </w:p>
    <w:p w14:paraId="68B459CE" w14:textId="77777777" w:rsidR="00CC7B02" w:rsidRDefault="00CC7B02" w:rsidP="00CC7B0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Comment #2: Repudiation can result from conduct which reasonably indicates rejection of obligation</w:t>
      </w:r>
    </w:p>
    <w:p w14:paraId="69E62281" w14:textId="77777777" w:rsidR="00CC7B02" w:rsidRDefault="00CC7B02" w:rsidP="00CC7B02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Comment #3: Substantial Value Test</w:t>
      </w:r>
    </w:p>
    <w:p w14:paraId="3CC69391" w14:textId="77777777" w:rsidR="00CC7B02" w:rsidRDefault="00CC7B02" w:rsidP="00CC7B02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Whether material inconvenience or injustice will result if the aggrieved p</w:t>
      </w:r>
      <w:r w:rsidR="00AC0984">
        <w:rPr>
          <w:rFonts w:ascii="Calibri" w:eastAsia="Calibri" w:hAnsi="Calibri" w:cs="Calibri"/>
          <w:sz w:val="20"/>
          <w:szCs w:val="20"/>
        </w:rPr>
        <w:t>arty is forced to wait and recei</w:t>
      </w:r>
      <w:r>
        <w:rPr>
          <w:rFonts w:ascii="Calibri" w:eastAsia="Calibri" w:hAnsi="Calibri" w:cs="Calibri"/>
          <w:sz w:val="20"/>
          <w:szCs w:val="20"/>
        </w:rPr>
        <w:t xml:space="preserve">ve an ultimate tender minus the part or aspect repudiated? </w:t>
      </w:r>
    </w:p>
    <w:p w14:paraId="29180050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Demanding Assurance</w:t>
      </w:r>
    </w:p>
    <w:p w14:paraId="18D0C05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party has reasonable grounds to believe non-performance </w:t>
      </w:r>
      <w:r w:rsidR="00AC0984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they have the right to demand assurance by the other party</w:t>
      </w:r>
      <w:r w:rsidR="00AC0984">
        <w:rPr>
          <w:rFonts w:ascii="Calibri" w:eastAsia="Calibri" w:hAnsi="Calibri" w:cs="Calibri"/>
          <w:sz w:val="20"/>
          <w:szCs w:val="20"/>
        </w:rPr>
        <w:t xml:space="preserve"> (§ 2-609)</w:t>
      </w:r>
    </w:p>
    <w:p w14:paraId="1B6FF48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Need level of reasonableness to demand assurance</w:t>
      </w:r>
    </w:p>
    <w:p w14:paraId="31045228" w14:textId="77777777" w:rsidR="00DD2556" w:rsidRDefault="00DD2556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a party does not have reasonable grounds for insecurity/suspension of performance, then the suspension = anticipatory repudiation </w:t>
      </w:r>
    </w:p>
    <w:p w14:paraId="0DD09915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assurance is reasonably demanded and no response in 30 days </w:t>
      </w:r>
      <w:r w:rsidR="00AC0984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repudiation</w:t>
      </w:r>
    </w:p>
    <w:p w14:paraId="168D783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Repudiation analysis ends if reasonable demand for assurance is not satisfied</w:t>
      </w:r>
    </w:p>
    <w:p w14:paraId="4C49E20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not have to inquire what is or isn’t repudiation if no assurance is given to a reasonable request</w:t>
      </w:r>
    </w:p>
    <w:p w14:paraId="4970C650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can bring a COA against one another once assurance has been severed</w:t>
      </w:r>
    </w:p>
    <w:p w14:paraId="0674C581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don’t have to wait until time of performance to sue</w:t>
      </w:r>
    </w:p>
    <w:p w14:paraId="48C9A28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Assurance can be demanded for uncontrollable events</w:t>
      </w:r>
    </w:p>
    <w:p w14:paraId="7A6E005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Doesn’t have to be related to provision of K </w:t>
      </w:r>
      <w:r>
        <w:rPr>
          <w:rFonts w:ascii="Wingdings" w:eastAsia="Wingdings" w:hAnsi="Wingdings" w:cs="Wingdings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can be conditions of the outside world</w:t>
      </w:r>
    </w:p>
    <w:p w14:paraId="69110DBB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Assurance given must be adequate to count as assurance</w:t>
      </w:r>
    </w:p>
    <w:p w14:paraId="4E48BB3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Cannot be vague statement: “everything is fine”</w:t>
      </w:r>
    </w:p>
    <w:p w14:paraId="5743FA1C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Depends on the facts if quality assurance is needed</w:t>
      </w:r>
    </w:p>
    <w:p w14:paraId="65DEF40A" w14:textId="77777777" w:rsidR="00DD2556" w:rsidRDefault="00DD2556" w:rsidP="00DD255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more reason a party has to be uneasy, the more in the way of assurances they can demand </w:t>
      </w:r>
    </w:p>
    <w:p w14:paraId="354504BE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Express Repudiation</w:t>
      </w:r>
    </w:p>
    <w:p w14:paraId="33D3B016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party expressly states intent of non-performance + reasonable to rely </w:t>
      </w:r>
      <w:r w:rsidR="00AC0984">
        <w:rPr>
          <w:rFonts w:ascii="Calibri" w:eastAsia="Calibri" w:hAnsi="Calibri" w:cs="Calibri"/>
          <w:sz w:val="20"/>
          <w:szCs w:val="20"/>
        </w:rPr>
        <w:t>→ K has been repudiated (</w:t>
      </w:r>
      <w:r w:rsidR="00AC0984">
        <w:rPr>
          <w:rFonts w:ascii="Calibri" w:eastAsia="Calibri" w:hAnsi="Calibri" w:cs="Calibri"/>
          <w:i/>
          <w:sz w:val="20"/>
          <w:szCs w:val="20"/>
        </w:rPr>
        <w:t>Hochester</w:t>
      </w:r>
      <w:r w:rsidR="00AC0984">
        <w:rPr>
          <w:rFonts w:ascii="Calibri" w:eastAsia="Calibri" w:hAnsi="Calibri" w:cs="Calibri"/>
          <w:sz w:val="20"/>
          <w:szCs w:val="20"/>
        </w:rPr>
        <w:t>)</w:t>
      </w:r>
    </w:p>
    <w:p w14:paraId="5B17054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Intent of non-performance removes expectation of receiving due performance</w:t>
      </w:r>
    </w:p>
    <w:p w14:paraId="1D321AA2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Repudiation undercuts the value of K by eliminating the assurance/expectation that party has under the K</w:t>
      </w:r>
    </w:p>
    <w:p w14:paraId="26348847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Undercutting certainty can itself be a breach</w:t>
      </w:r>
    </w:p>
    <w:p w14:paraId="485CD3F3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There is more to the K than just performance</w:t>
      </w:r>
    </w:p>
    <w:p w14:paraId="2C3BE80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2 Ways of Repudiation</w:t>
      </w:r>
      <w:r w:rsidR="00AC0984">
        <w:rPr>
          <w:rFonts w:ascii="Calibri" w:eastAsia="Calibri" w:hAnsi="Calibri" w:cs="Calibri"/>
          <w:sz w:val="20"/>
          <w:szCs w:val="20"/>
        </w:rPr>
        <w:t xml:space="preserve"> (§ 2-610: Comments 1 &amp; 2)</w:t>
      </w:r>
    </w:p>
    <w:p w14:paraId="1141D4E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Clear/unequivocal intent to repudiate</w:t>
      </w:r>
    </w:p>
    <w:p w14:paraId="259057EA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Actions of party render performance impossible</w:t>
      </w:r>
    </w:p>
    <w:p w14:paraId="2D896AE0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Currier takes another job </w:t>
      </w:r>
      <w:r>
        <w:rPr>
          <w:rFonts w:ascii="Calibri" w:eastAsia="Calibri" w:hAnsi="Calibri" w:cs="Calibri"/>
          <w:i/>
          <w:sz w:val="20"/>
          <w:szCs w:val="20"/>
        </w:rPr>
        <w:t>(Hochster)</w:t>
      </w:r>
    </w:p>
    <w:p w14:paraId="0BD5D611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Remedy of Repudiation</w:t>
      </w:r>
    </w:p>
    <w:p w14:paraId="2581F09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Non-repudiating party may:</w:t>
      </w:r>
    </w:p>
    <w:p w14:paraId="04F897D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Sue for beach of K</w:t>
      </w:r>
    </w:p>
    <w:p w14:paraId="4FE60705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Mitigate damages</w:t>
      </w:r>
    </w:p>
    <w:p w14:paraId="46A82495" w14:textId="77777777" w:rsidR="00100361" w:rsidRDefault="00AC0984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Excuse from performance </w:t>
      </w:r>
    </w:p>
    <w:p w14:paraId="3B9032D5" w14:textId="77777777" w:rsidR="00100361" w:rsidRDefault="00AC0984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After repudiation,</w:t>
      </w:r>
      <w:r w:rsidR="00100361">
        <w:rPr>
          <w:rFonts w:ascii="Calibri" w:eastAsia="Calibri" w:hAnsi="Calibri" w:cs="Calibri"/>
          <w:sz w:val="20"/>
          <w:szCs w:val="20"/>
        </w:rPr>
        <w:t xml:space="preserve"> non-repudiating party doesn’t have to remain ready to perform </w:t>
      </w:r>
      <w:r>
        <w:rPr>
          <w:rFonts w:ascii="Calibri" w:eastAsia="Calibri" w:hAnsi="Calibri" w:cs="Calibri"/>
          <w:sz w:val="20"/>
          <w:szCs w:val="20"/>
        </w:rPr>
        <w:t xml:space="preserve">→ </w:t>
      </w:r>
      <w:r w:rsidR="00100361">
        <w:rPr>
          <w:rFonts w:ascii="Calibri" w:eastAsia="Calibri" w:hAnsi="Calibri" w:cs="Calibri"/>
          <w:sz w:val="20"/>
          <w:szCs w:val="20"/>
        </w:rPr>
        <w:t>excused</w:t>
      </w:r>
    </w:p>
    <w:p w14:paraId="25FAF2E4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Only applies if party could have done performance before repudiation</w:t>
      </w:r>
    </w:p>
    <w:p w14:paraId="2744E2A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failure to perform at the same time </w:t>
      </w:r>
      <w:r w:rsidR="00AC0984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both failures excuse the other one</w:t>
      </w:r>
    </w:p>
    <w:p w14:paraId="18B8FC7D" w14:textId="77777777" w:rsidR="00AC0984" w:rsidRDefault="00AC0984" w:rsidP="00AC0984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Magnet Resources, Inc. v. Summit MRI, Inc</w:t>
      </w:r>
      <w:r>
        <w:rPr>
          <w:rFonts w:ascii="Calibri" w:eastAsia="Calibri" w:hAnsi="Calibri" w:cs="Calibri"/>
          <w:sz w:val="20"/>
          <w:szCs w:val="20"/>
        </w:rPr>
        <w:t>.</w:t>
      </w:r>
    </w:p>
    <w:p w14:paraId="0BBB01A2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Limited Remedy:</w:t>
      </w:r>
      <w:r>
        <w:rPr>
          <w:rFonts w:ascii="Calibri" w:eastAsia="Calibri" w:hAnsi="Calibri" w:cs="Calibri"/>
          <w:sz w:val="20"/>
          <w:szCs w:val="20"/>
        </w:rPr>
        <w:t xml:space="preserve"> If not an entire breach </w:t>
      </w:r>
      <w:r w:rsidR="00AC0984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Party may be only able to recover performance due rather than future performance</w:t>
      </w:r>
    </w:p>
    <w:p w14:paraId="203A5C8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Breaching party only obligated for amount that is due</w:t>
      </w:r>
    </w:p>
    <w:p w14:paraId="79FB5A43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Ins. Co. only has to pay the disability installments that were due </w:t>
      </w:r>
      <w:r>
        <w:rPr>
          <w:rFonts w:ascii="Calibri" w:eastAsia="Calibri" w:hAnsi="Calibri" w:cs="Calibri"/>
          <w:i/>
          <w:sz w:val="20"/>
          <w:szCs w:val="20"/>
        </w:rPr>
        <w:t>(Greguhm)</w:t>
      </w:r>
    </w:p>
    <w:p w14:paraId="3AC2AC49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Changing Terms as Repudiation</w:t>
      </w:r>
    </w:p>
    <w:p w14:paraId="59582E61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Depends on how severe the terms are changed </w:t>
      </w:r>
    </w:p>
    <w:p w14:paraId="26F8327B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change results in large frustration of K </w:t>
      </w:r>
      <w:r w:rsidR="00DD2556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repudiation</w:t>
      </w:r>
    </w:p>
    <w:p w14:paraId="1AB55A19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change is only minor difference </w:t>
      </w:r>
      <w:r w:rsidR="00DD2556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argument for no repudiation</w:t>
      </w:r>
    </w:p>
    <w:p w14:paraId="3A4E3A83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Reasonable Repudiation</w:t>
      </w:r>
    </w:p>
    <w:p w14:paraId="66278DBA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Party cannot assume that K will not happen and thus non-perform</w:t>
      </w:r>
    </w:p>
    <w:p w14:paraId="1675061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Party must have reasonable belief before repudiating</w:t>
      </w:r>
    </w:p>
    <w:p w14:paraId="227875CE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Confirmation that essential element to K will not avail</w:t>
      </w:r>
    </w:p>
    <w:p w14:paraId="024C2F90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Anticipatory: Better to wait until closer to time of performance to repudiate </w:t>
      </w:r>
      <w:r w:rsidR="00DD2556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more reasonable</w:t>
      </w:r>
    </w:p>
    <w:p w14:paraId="3FC964FB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Party will have better guess if performance will/will not happen  </w:t>
      </w:r>
    </w:p>
    <w:p w14:paraId="2C33B778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Repudiation of Installment K</w:t>
      </w:r>
    </w:p>
    <w:p w14:paraId="57124F9C" w14:textId="77777777" w:rsidR="00DD2556" w:rsidRPr="00DD2556" w:rsidRDefault="00DD2556" w:rsidP="00DD255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Restatement: In a K for payment in installments, failure to pay one or more installments does not amount to an anticipatory breach of the rest of the installments due (</w:t>
      </w:r>
      <w:r>
        <w:rPr>
          <w:rFonts w:ascii="Calibri" w:eastAsia="Calibri" w:hAnsi="Calibri" w:cs="Calibri"/>
          <w:i/>
          <w:sz w:val="20"/>
          <w:szCs w:val="20"/>
        </w:rPr>
        <w:t>Greguhn v. Omaha Insurance Co.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7484E56A" w14:textId="77777777" w:rsidR="00100361" w:rsidRPr="00DD2556" w:rsidRDefault="00100361" w:rsidP="00DD2556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DD2556">
        <w:rPr>
          <w:rFonts w:ascii="Calibri" w:eastAsia="Calibri" w:hAnsi="Calibri" w:cs="Calibri"/>
          <w:sz w:val="20"/>
          <w:szCs w:val="20"/>
        </w:rPr>
        <w:t>Multiple failures under an installment K can cumulate to repudiation/breach</w:t>
      </w:r>
    </w:p>
    <w:p w14:paraId="29621A3B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There comes a time when enough failures excuse the other party from performance</w:t>
      </w:r>
    </w:p>
    <w:p w14:paraId="339513B0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Consistent late payments on payment installments </w:t>
      </w:r>
    </w:p>
    <w:p w14:paraId="79212100" w14:textId="77777777" w:rsidR="00991B71" w:rsidRDefault="00991B71" w:rsidP="00991B71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06FBE395" w14:textId="77777777" w:rsidR="008D4AF1" w:rsidRDefault="008D4AF1" w:rsidP="00991B71">
      <w:pPr>
        <w:ind w:left="2880"/>
        <w:contextualSpacing/>
        <w:rPr>
          <w:rFonts w:ascii="Calibri" w:eastAsia="Calibri" w:hAnsi="Calibri" w:cs="Calibri"/>
          <w:sz w:val="20"/>
          <w:szCs w:val="20"/>
        </w:rPr>
      </w:pPr>
    </w:p>
    <w:p w14:paraId="085671DF" w14:textId="77777777" w:rsidR="00100361" w:rsidRDefault="0010036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Mistake</w:t>
      </w:r>
    </w:p>
    <w:p w14:paraId="775B27F6" w14:textId="77777777" w:rsidR="00100361" w:rsidRDefault="006B4E3A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An er</w:t>
      </w:r>
      <w:r w:rsidR="00100361">
        <w:rPr>
          <w:rFonts w:ascii="Calibri" w:eastAsia="Calibri" w:hAnsi="Calibri" w:cs="Calibri"/>
          <w:sz w:val="20"/>
          <w:szCs w:val="20"/>
        </w:rPr>
        <w:t>roneous beli</w:t>
      </w:r>
      <w:r>
        <w:rPr>
          <w:rFonts w:ascii="Calibri" w:eastAsia="Calibri" w:hAnsi="Calibri" w:cs="Calibri"/>
          <w:sz w:val="20"/>
          <w:szCs w:val="20"/>
        </w:rPr>
        <w:t>ef not in accord with the facts</w:t>
      </w:r>
    </w:p>
    <w:p w14:paraId="7F191228" w14:textId="77777777" w:rsidR="00F82B7C" w:rsidRDefault="00F82B7C" w:rsidP="00F82B7C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Ways to Make Mistakes (Restatement)</w:t>
      </w:r>
    </w:p>
    <w:p w14:paraId="7FDA8A3B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Mistake of fact → Parties mistaken about the facts of the deal</w:t>
      </w:r>
    </w:p>
    <w:p w14:paraId="7DF5E374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Basic assumption on which the K was made</w:t>
      </w:r>
    </w:p>
    <w:p w14:paraId="5D23DA3E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K was formed on a mistaken assumption → Goes to the crux of the K </w:t>
      </w:r>
    </w:p>
    <w:p w14:paraId="4378552A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the assumption materially affect the deal being made?</w:t>
      </w:r>
    </w:p>
    <w:p w14:paraId="7A680186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Material effect on exchange</w:t>
      </w:r>
    </w:p>
    <w:p w14:paraId="030F66A6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Usually means money → Significant difference in value</w:t>
      </w:r>
    </w:p>
    <w:p w14:paraId="00E19040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Would the deal have happened had the mistake been known</w:t>
      </w:r>
      <w:r w:rsidR="006D4A88">
        <w:rPr>
          <w:rFonts w:ascii="Calibri" w:eastAsia="Calibri" w:hAnsi="Calibri" w:cs="Calibri"/>
          <w:sz w:val="20"/>
          <w:szCs w:val="20"/>
        </w:rPr>
        <w:t>?</w:t>
      </w:r>
    </w:p>
    <w:p w14:paraId="6867A597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Risk not assumed by party seeking relief/the injured party</w:t>
      </w:r>
    </w:p>
    <w:p w14:paraId="6B48877C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risk is assumed → no relief can be granted</w:t>
      </w:r>
    </w:p>
    <w:p w14:paraId="588293E3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it assumed by contract?</w:t>
      </w:r>
    </w:p>
    <w:p w14:paraId="24703E6A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Was it assumed by conscious ignorance or greater knowledge or experience? </w:t>
      </w:r>
    </w:p>
    <w:p w14:paraId="01171EE9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Unilateral</w:t>
      </w:r>
    </w:p>
    <w:p w14:paraId="6F097F2C" w14:textId="77777777" w:rsidR="00F82B7C" w:rsidRP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 w:rsidRPr="00E15D79">
        <w:rPr>
          <w:rFonts w:ascii="Calibri" w:eastAsia="Calibri" w:hAnsi="Calibri" w:cs="Calibri"/>
          <w:sz w:val="20"/>
          <w:szCs w:val="20"/>
        </w:rPr>
        <w:t>Unconscionable to enforce or the other</w:t>
      </w:r>
      <w:r>
        <w:rPr>
          <w:rFonts w:ascii="Calibri" w:eastAsia="Calibri" w:hAnsi="Calibri" w:cs="Calibri"/>
          <w:sz w:val="20"/>
          <w:szCs w:val="20"/>
        </w:rPr>
        <w:t xml:space="preserve"> part</w:t>
      </w:r>
      <w:r w:rsidR="00062B71">
        <w:rPr>
          <w:rFonts w:ascii="Calibri" w:eastAsia="Calibri" w:hAnsi="Calibri" w:cs="Calibri"/>
          <w:sz w:val="20"/>
          <w:szCs w:val="20"/>
        </w:rPr>
        <w:t xml:space="preserve">y knew of mistake/is otherwise </w:t>
      </w:r>
      <w:r w:rsidRPr="00E15D79">
        <w:rPr>
          <w:rFonts w:ascii="Calibri" w:eastAsia="Calibri" w:hAnsi="Calibri" w:cs="Calibri"/>
          <w:sz w:val="20"/>
          <w:szCs w:val="20"/>
        </w:rPr>
        <w:t>at fault</w:t>
      </w:r>
    </w:p>
    <w:p w14:paraId="5A60B378" w14:textId="77777777" w:rsidR="00F82B7C" w:rsidRDefault="00F82B7C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Two Kinds of Mistakes</w:t>
      </w:r>
    </w:p>
    <w:p w14:paraId="4AD1EAF8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Mutual Mistake</w:t>
      </w:r>
      <w:r>
        <w:rPr>
          <w:rFonts w:ascii="Calibri" w:eastAsia="Calibri" w:hAnsi="Calibri" w:cs="Calibri"/>
          <w:sz w:val="20"/>
          <w:szCs w:val="20"/>
        </w:rPr>
        <w:t>: Shared by both parties</w:t>
      </w:r>
    </w:p>
    <w:p w14:paraId="723006E7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mutual </w:t>
      </w:r>
      <w:r w:rsidR="006B4E3A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easier to excuse K obligations</w:t>
      </w:r>
    </w:p>
    <w:p w14:paraId="3785D1D1" w14:textId="77777777" w:rsidR="006B4E3A" w:rsidRDefault="006B4E3A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Arises at the agreement stage</w:t>
      </w:r>
    </w:p>
    <w:p w14:paraId="23CF092F" w14:textId="77777777" w:rsidR="006B4E3A" w:rsidRDefault="006B4E3A" w:rsidP="006B4E3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learn that the circumstances at the time of contracting were materially different from what the parties had assumed (</w:t>
      </w:r>
      <w:r>
        <w:rPr>
          <w:rFonts w:ascii="Calibri" w:eastAsia="Calibri" w:hAnsi="Calibri" w:cs="Calibri"/>
          <w:i/>
          <w:sz w:val="20"/>
          <w:szCs w:val="20"/>
        </w:rPr>
        <w:t>Sherwood</w:t>
      </w:r>
      <w:r>
        <w:rPr>
          <w:rFonts w:ascii="Calibri" w:eastAsia="Calibri" w:hAnsi="Calibri" w:cs="Calibri"/>
          <w:sz w:val="20"/>
          <w:szCs w:val="20"/>
        </w:rPr>
        <w:t>: Rose can’t breed/Rose can breed)</w:t>
      </w:r>
    </w:p>
    <w:p w14:paraId="58A003C6" w14:textId="77777777" w:rsidR="00100361" w:rsidRPr="006D4A88" w:rsidRDefault="006D4A88" w:rsidP="006D4A88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Rescission is indicated when mistake relates to basic assumption on which the K is made and which materially affects the agreed performance of the parties (</w:t>
      </w:r>
      <w:r>
        <w:rPr>
          <w:rFonts w:ascii="Calibri" w:eastAsia="Calibri" w:hAnsi="Calibri" w:cs="Calibri"/>
          <w:i/>
          <w:sz w:val="20"/>
          <w:szCs w:val="20"/>
        </w:rPr>
        <w:t xml:space="preserve">Lenawee County v. </w:t>
      </w:r>
      <w:r w:rsidRPr="006D4A88">
        <w:rPr>
          <w:rFonts w:ascii="Calibri" w:eastAsia="Calibri" w:hAnsi="Calibri" w:cs="Calibri"/>
          <w:sz w:val="20"/>
          <w:szCs w:val="20"/>
        </w:rPr>
        <w:t>Messerly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0DBDA983" w14:textId="77777777" w:rsidR="006D4A88" w:rsidRDefault="006D4A88" w:rsidP="00E15D7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Mistaken assumption + Materially affects the parties = Rescission </w:t>
      </w:r>
    </w:p>
    <w:p w14:paraId="401CAD41" w14:textId="77777777" w:rsidR="00E15D79" w:rsidRDefault="00E15D79" w:rsidP="00E15D7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Thought</w:t>
      </w:r>
      <w:r w:rsidR="00100361" w:rsidRPr="00E15D79">
        <w:rPr>
          <w:rFonts w:ascii="Calibri" w:eastAsia="Calibri" w:hAnsi="Calibri" w:cs="Calibri"/>
          <w:sz w:val="20"/>
          <w:szCs w:val="20"/>
        </w:rPr>
        <w:t xml:space="preserve"> property was going to be income property</w:t>
      </w:r>
      <w:r w:rsidR="006B4E3A" w:rsidRPr="00E15D79">
        <w:rPr>
          <w:rFonts w:ascii="Calibri" w:eastAsia="Calibri" w:hAnsi="Calibri" w:cs="Calibri"/>
          <w:sz w:val="20"/>
          <w:szCs w:val="20"/>
        </w:rPr>
        <w:t xml:space="preserve"> (</w:t>
      </w:r>
      <w:r w:rsidR="006B4E3A" w:rsidRPr="00E15D79">
        <w:rPr>
          <w:rFonts w:ascii="Calibri" w:eastAsia="Calibri" w:hAnsi="Calibri" w:cs="Calibri"/>
          <w:i/>
          <w:sz w:val="20"/>
          <w:szCs w:val="20"/>
        </w:rPr>
        <w:t>Messerly)</w:t>
      </w:r>
    </w:p>
    <w:p w14:paraId="272F65F7" w14:textId="77777777" w:rsidR="006B4E3A" w:rsidRPr="00E15D79" w:rsidRDefault="00E15D79" w:rsidP="00E15D7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Thought </w:t>
      </w:r>
      <w:r w:rsidR="006B4E3A" w:rsidRPr="00E15D79">
        <w:rPr>
          <w:rFonts w:ascii="Calibri" w:eastAsia="Calibri" w:hAnsi="Calibri" w:cs="Calibri"/>
          <w:sz w:val="20"/>
          <w:szCs w:val="20"/>
        </w:rPr>
        <w:t>stone was worthless → Diamond (</w:t>
      </w:r>
      <w:r w:rsidR="006B4E3A" w:rsidRPr="00E15D79">
        <w:rPr>
          <w:rFonts w:ascii="Calibri" w:eastAsia="Calibri" w:hAnsi="Calibri" w:cs="Calibri"/>
          <w:i/>
          <w:sz w:val="20"/>
          <w:szCs w:val="20"/>
        </w:rPr>
        <w:t>Wood v. Boynton</w:t>
      </w:r>
      <w:r w:rsidR="006B4E3A" w:rsidRPr="00E15D79">
        <w:rPr>
          <w:rFonts w:ascii="Calibri" w:eastAsia="Calibri" w:hAnsi="Calibri" w:cs="Calibri"/>
          <w:sz w:val="20"/>
          <w:szCs w:val="20"/>
        </w:rPr>
        <w:t>)</w:t>
      </w:r>
    </w:p>
    <w:p w14:paraId="606775EB" w14:textId="77777777" w:rsidR="00F82B7C" w:rsidRDefault="00F82B7C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Lack of knowledge ≠ Mistake</w:t>
      </w:r>
    </w:p>
    <w:p w14:paraId="7C239341" w14:textId="77777777" w:rsidR="006D4A88" w:rsidRPr="006D4A88" w:rsidRDefault="006D4A88" w:rsidP="006D4A88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When a sale is made without investigation of the thing sold, and no fraud/unfairness is present, seller cannot repudiate because they learned it was of higher value afterwards (</w:t>
      </w:r>
      <w:r>
        <w:rPr>
          <w:rFonts w:ascii="Calibri" w:eastAsia="Calibri" w:hAnsi="Calibri" w:cs="Calibri"/>
          <w:i/>
          <w:sz w:val="20"/>
          <w:szCs w:val="20"/>
        </w:rPr>
        <w:t>Wood v. Boynton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7BD5317A" w14:textId="77777777" w:rsidR="00F82B7C" w:rsidRDefault="00F82B7C" w:rsidP="00F82B7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Seller has a Duty to Disclose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Typically has more knowledge re what is being sold</w:t>
      </w:r>
    </w:p>
    <w:p w14:paraId="3CD801BE" w14:textId="77777777" w:rsidR="00F82B7C" w:rsidRDefault="00F82B7C" w:rsidP="00F82B7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 xml:space="preserve">When seller is ignorant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Buyer may/may not have duty to disclose</w:t>
      </w:r>
    </w:p>
    <w:p w14:paraId="45C7A992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Unilateral Mistake</w:t>
      </w:r>
      <w:r>
        <w:rPr>
          <w:rFonts w:ascii="Calibri" w:eastAsia="Calibri" w:hAnsi="Calibri" w:cs="Calibri"/>
          <w:sz w:val="20"/>
          <w:szCs w:val="20"/>
        </w:rPr>
        <w:t xml:space="preserve">: Only one party is mistaken </w:t>
      </w:r>
    </w:p>
    <w:p w14:paraId="17C10DD3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Unil</w:t>
      </w:r>
      <w:r w:rsidR="006D4A88">
        <w:rPr>
          <w:rFonts w:ascii="Calibri" w:eastAsia="Calibri" w:hAnsi="Calibri" w:cs="Calibri"/>
          <w:sz w:val="20"/>
          <w:szCs w:val="20"/>
        </w:rPr>
        <w:t>ateral has a higher standard – Must show:</w:t>
      </w:r>
    </w:p>
    <w:p w14:paraId="643C0B93" w14:textId="77777777" w:rsidR="006D4A88" w:rsidRDefault="006D4A88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Risk not assumed</w:t>
      </w:r>
    </w:p>
    <w:p w14:paraId="6E9501E2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Enforcement is unconscionable or</w:t>
      </w:r>
    </w:p>
    <w:p w14:paraId="65762220" w14:textId="77777777" w:rsidR="00100361" w:rsidRDefault="00100361" w:rsidP="0010036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Other party knew/had reason to know of mistake</w:t>
      </w:r>
    </w:p>
    <w:p w14:paraId="00081C8A" w14:textId="77777777" w:rsidR="006D4A88" w:rsidRDefault="006D4A88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Rescind/Notify the other party ASAP once mistake is discovered </w:t>
      </w:r>
    </w:p>
    <w:p w14:paraId="523B97B9" w14:textId="77777777" w:rsidR="006D4A88" w:rsidRDefault="006D4A88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 the absence of fraud, a unilateral mistake will not excuse performance (</w:t>
      </w:r>
      <w:r>
        <w:rPr>
          <w:rFonts w:ascii="Calibri" w:eastAsia="Calibri" w:hAnsi="Calibri" w:cs="Calibri"/>
          <w:i/>
          <w:sz w:val="20"/>
          <w:szCs w:val="20"/>
        </w:rPr>
        <w:t>Triple A</w:t>
      </w:r>
      <w:r>
        <w:rPr>
          <w:rFonts w:ascii="Calibri" w:eastAsia="Calibri" w:hAnsi="Calibri" w:cs="Calibri"/>
          <w:sz w:val="20"/>
          <w:szCs w:val="20"/>
        </w:rPr>
        <w:t xml:space="preserve"> - clerical error)</w:t>
      </w:r>
    </w:p>
    <w:p w14:paraId="533879E3" w14:textId="77777777" w:rsidR="006D4A88" w:rsidRDefault="006D4A88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Clerical Mistakes</w:t>
      </w:r>
    </w:p>
    <w:p w14:paraId="38A8CD3C" w14:textId="77777777" w:rsidR="006D4A88" w:rsidRDefault="006D4A88" w:rsidP="006D4A88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unconscionable mistake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Not enforced</w:t>
      </w:r>
    </w:p>
    <w:p w14:paraId="3ED6537C" w14:textId="77777777" w:rsidR="006D4A88" w:rsidRDefault="006D4A88" w:rsidP="006D4A88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Traceable mistakes and usually factual proof that/where mistake was made</w:t>
      </w:r>
    </w:p>
    <w:p w14:paraId="3F4D89F9" w14:textId="77777777" w:rsidR="006D4A88" w:rsidRDefault="006D4A88" w:rsidP="006D4A88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Clerical Error v. Judgement Error </w:t>
      </w:r>
    </w:p>
    <w:p w14:paraId="1CB2EBB4" w14:textId="77777777" w:rsidR="006D4A88" w:rsidRDefault="006D4A88" w:rsidP="006D4A88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More risk in allowing rescission for error in judgement – harder to prove, less traceable </w:t>
      </w:r>
    </w:p>
    <w:p w14:paraId="17090E7E" w14:textId="77777777" w:rsidR="00062B71" w:rsidRDefault="00062B71" w:rsidP="00062B7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Unconscionable to Enforce Factors (</w:t>
      </w:r>
      <w:r>
        <w:rPr>
          <w:rFonts w:ascii="Calibri" w:eastAsia="Calibri" w:hAnsi="Calibri" w:cs="Calibri"/>
          <w:i/>
          <w:sz w:val="20"/>
          <w:szCs w:val="20"/>
        </w:rPr>
        <w:t>Triple A</w:t>
      </w:r>
      <w:r>
        <w:rPr>
          <w:rFonts w:ascii="Calibri" w:eastAsia="Calibri" w:hAnsi="Calibri" w:cs="Calibri"/>
          <w:sz w:val="20"/>
          <w:szCs w:val="20"/>
        </w:rPr>
        <w:t xml:space="preserve"> Dissent)</w:t>
      </w:r>
    </w:p>
    <w:p w14:paraId="517DB0CB" w14:textId="77777777" w:rsidR="00062B71" w:rsidRDefault="00062B71" w:rsidP="00062B7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Mistaken party acting in Good Faith + without gross/willful negligence </w:t>
      </w:r>
    </w:p>
    <w:p w14:paraId="5DF43E5A" w14:textId="77777777" w:rsidR="00062B71" w:rsidRDefault="00062B71" w:rsidP="00062B7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Mistaken party was prompt in notifying the non-mistaken party</w:t>
      </w:r>
    </w:p>
    <w:p w14:paraId="7E08DE08" w14:textId="77777777" w:rsidR="00062B71" w:rsidRDefault="00062B71" w:rsidP="00062B7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Non-Mistaken party acting in Bad Faith</w:t>
      </w:r>
    </w:p>
    <w:p w14:paraId="353AC2DB" w14:textId="77777777" w:rsidR="00062B71" w:rsidRDefault="00062B71" w:rsidP="00062B7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 mistake relates to material part of K (price)</w:t>
      </w:r>
    </w:p>
    <w:p w14:paraId="2A521F68" w14:textId="77777777" w:rsidR="00062B71" w:rsidRDefault="00062B71" w:rsidP="00062B7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Relief would return parties back to status-quo, without great prejudice </w:t>
      </w:r>
    </w:p>
    <w:p w14:paraId="2B8B9613" w14:textId="77777777" w:rsidR="006B4E3A" w:rsidRDefault="006B4E3A" w:rsidP="006B4E3A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Important to distinguish mistake from</w:t>
      </w:r>
    </w:p>
    <w:p w14:paraId="250920B5" w14:textId="77777777" w:rsidR="006B4E3A" w:rsidRDefault="006B4E3A" w:rsidP="006B4E3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Improvident Acts</w:t>
      </w:r>
    </w:p>
    <w:p w14:paraId="6A38965E" w14:textId="77777777" w:rsidR="006B4E3A" w:rsidRDefault="006B4E3A" w:rsidP="006B4E3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“Entering this deal was a big mistake”</w:t>
      </w:r>
    </w:p>
    <w:p w14:paraId="17ED9374" w14:textId="77777777" w:rsidR="006B4E3A" w:rsidRDefault="006B4E3A" w:rsidP="006B4E3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Bad decision-making ≠ mistake</w:t>
      </w:r>
    </w:p>
    <w:p w14:paraId="103E93EC" w14:textId="77777777" w:rsidR="006B4E3A" w:rsidRDefault="006B4E3A" w:rsidP="006B4E3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Misunderstanding</w:t>
      </w:r>
    </w:p>
    <w:p w14:paraId="4BBD82D9" w14:textId="77777777" w:rsidR="006B4E3A" w:rsidRDefault="006B4E3A" w:rsidP="006B4E3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have different understandings of key terms</w:t>
      </w:r>
    </w:p>
    <w:p w14:paraId="4051AEED" w14:textId="77777777" w:rsidR="00E15D79" w:rsidRDefault="00E15D79" w:rsidP="006B4E3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“K for Chicken” → one party thinks it’s a young chicken, the other an old chicken </w:t>
      </w:r>
    </w:p>
    <w:p w14:paraId="18B089C0" w14:textId="77777777" w:rsidR="006B4E3A" w:rsidRPr="006B4E3A" w:rsidRDefault="00E15D79" w:rsidP="006B4E3A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Presents a formation question </w:t>
      </w:r>
      <w:bookmarkStart w:id="2" w:name="_Hlk481160369"/>
      <w:r>
        <w:rPr>
          <w:rFonts w:ascii="Calibri" w:eastAsia="Calibri" w:hAnsi="Calibri" w:cs="Calibri"/>
          <w:sz w:val="20"/>
          <w:szCs w:val="20"/>
        </w:rPr>
        <w:t>→</w:t>
      </w:r>
      <w:bookmarkEnd w:id="2"/>
      <w:r>
        <w:rPr>
          <w:rFonts w:ascii="Calibri" w:eastAsia="Calibri" w:hAnsi="Calibri" w:cs="Calibri"/>
          <w:sz w:val="20"/>
          <w:szCs w:val="20"/>
        </w:rPr>
        <w:t xml:space="preserve"> it’s likely a K wouldn’t be found to begin with</w:t>
      </w:r>
    </w:p>
    <w:p w14:paraId="47A14173" w14:textId="77777777" w:rsidR="006B4E3A" w:rsidRDefault="006B4E3A" w:rsidP="006B4E3A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Frustration</w:t>
      </w:r>
    </w:p>
    <w:p w14:paraId="1058A32F" w14:textId="77777777" w:rsidR="00E15D79" w:rsidRDefault="00E15D79" w:rsidP="00E15D7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Different time sequence </w:t>
      </w:r>
    </w:p>
    <w:p w14:paraId="337903B6" w14:textId="77777777" w:rsidR="00E15D79" w:rsidRPr="00E15D79" w:rsidRDefault="00E15D79" w:rsidP="00E15D79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 of K frustrated by coronation never happening (</w:t>
      </w:r>
      <w:r>
        <w:rPr>
          <w:rFonts w:ascii="Calibri" w:eastAsia="Calibri" w:hAnsi="Calibri" w:cs="Calibri"/>
          <w:i/>
          <w:sz w:val="20"/>
          <w:szCs w:val="20"/>
        </w:rPr>
        <w:t>Krell v. Henry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44903B74" w14:textId="77777777" w:rsidR="00F82B7C" w:rsidRDefault="00F82B7C" w:rsidP="00F82B7C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Assumption of Risk</w:t>
      </w:r>
    </w:p>
    <w:p w14:paraId="6C459EEA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Does the K expressly state which party will bear the risk of mistake? </w:t>
      </w:r>
    </w:p>
    <w:p w14:paraId="45EE65AD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silent → Seller typically bears the risk</w:t>
      </w:r>
    </w:p>
    <w:p w14:paraId="65BF82A0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As-Is Clause → Shifts risk to the buyer</w:t>
      </w:r>
    </w:p>
    <w:p w14:paraId="7F0319B9" w14:textId="77777777" w:rsidR="00F82B7C" w:rsidRDefault="00F82B7C" w:rsidP="00F82B7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FORK:</w:t>
      </w:r>
      <w:r>
        <w:rPr>
          <w:rFonts w:ascii="Calibri" w:eastAsia="Calibri" w:hAnsi="Calibri" w:cs="Calibri"/>
          <w:sz w:val="20"/>
          <w:szCs w:val="20"/>
        </w:rPr>
        <w:t xml:space="preserve"> Is general “as is” clause enough to shift risk</w:t>
      </w:r>
    </w:p>
    <w:p w14:paraId="34FEDA19" w14:textId="77777777" w:rsidR="00F82B7C" w:rsidRDefault="00F82B7C" w:rsidP="00F82B7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party know the consequences of “as is” clause</w:t>
      </w:r>
    </w:p>
    <w:p w14:paraId="3001CFB8" w14:textId="77777777" w:rsidR="00F82B7C" w:rsidRDefault="00F82B7C" w:rsidP="00F82B7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Clause is specific → more likely to be enforced </w:t>
      </w:r>
    </w:p>
    <w:p w14:paraId="508A8921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Does the party know what the risks are?</w:t>
      </w:r>
    </w:p>
    <w:p w14:paraId="6DBB952C" w14:textId="77777777" w:rsidR="00F82B7C" w:rsidRPr="00C1792A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Party that is more sophisticated v. unsophisticated party </w:t>
      </w:r>
    </w:p>
    <w:p w14:paraId="50569F30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Reasonable Inspection</w:t>
      </w:r>
    </w:p>
    <w:p w14:paraId="2625C4FD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are required to perform reasonable inspection of what they are purchasing → otherwise assume risk</w:t>
      </w:r>
    </w:p>
    <w:p w14:paraId="1202DB81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defect cannot be found by reasonable inspection → other party bears the risk of mistake</w:t>
      </w:r>
    </w:p>
    <w:p w14:paraId="12ABA32E" w14:textId="77777777" w:rsidR="00F82B7C" w:rsidRDefault="00F82B7C" w:rsidP="00F82B7C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Party not liable </w:t>
      </w:r>
    </w:p>
    <w:p w14:paraId="5D9FE1D8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Professional Inspection</w:t>
      </w:r>
      <w:r>
        <w:rPr>
          <w:rFonts w:ascii="Calibri" w:eastAsia="Calibri" w:hAnsi="Calibri" w:cs="Calibri"/>
          <w:sz w:val="20"/>
          <w:szCs w:val="20"/>
        </w:rPr>
        <w:t>: Shifts the risk to either (1) The professional who did a bad job (2) Seller b/c defect was impossible to find</w:t>
      </w:r>
    </w:p>
    <w:p w14:paraId="59A7F5E8" w14:textId="77777777" w:rsidR="00F82B7C" w:rsidRDefault="00F82B7C" w:rsidP="00F82B7C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Parties obligated to have basic understanding of buying/selling even if not expert → otherwise they assume the risk</w:t>
      </w:r>
    </w:p>
    <w:p w14:paraId="1B91A857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Ex: Party doesn’t know rock is a diamond and sell for cheap → assumed the risk</w:t>
      </w:r>
    </w:p>
    <w:p w14:paraId="3DF3CA07" w14:textId="77777777" w:rsidR="00F82B7C" w:rsidRDefault="00F82B7C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Risk assumption cuts both ways → lack of knowledge makes seller sell for more</w:t>
      </w:r>
    </w:p>
    <w:p w14:paraId="4C9A3FC4" w14:textId="77777777" w:rsidR="00100361" w:rsidRDefault="00F82B7C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Factors in Determining </w:t>
      </w:r>
      <w:r w:rsidR="006D4A88">
        <w:rPr>
          <w:rFonts w:ascii="Calibri" w:eastAsia="Calibri" w:hAnsi="Calibri" w:cs="Calibri"/>
          <w:sz w:val="20"/>
          <w:szCs w:val="20"/>
        </w:rPr>
        <w:t xml:space="preserve">Rescission of K </w:t>
      </w:r>
    </w:p>
    <w:p w14:paraId="548D1825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Size of the mistake</w:t>
      </w:r>
    </w:p>
    <w:p w14:paraId="43E42A65" w14:textId="77777777" w:rsidR="00F82B7C" w:rsidRDefault="006D4A88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mistake goes to the substance of the whole K → Do away with the K</w:t>
      </w:r>
    </w:p>
    <w:p w14:paraId="233B2E33" w14:textId="77777777" w:rsidR="006D4A88" w:rsidRDefault="006D4A88" w:rsidP="006D4A88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Would the deal have happened had the mistake been known? </w:t>
      </w:r>
    </w:p>
    <w:p w14:paraId="30681546" w14:textId="77777777" w:rsidR="006D4A88" w:rsidRDefault="006D4A88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mistake only goes to one point of the K → K remains binding </w:t>
      </w:r>
    </w:p>
    <w:p w14:paraId="2404E17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Consideration paid on the K</w:t>
      </w:r>
    </w:p>
    <w:p w14:paraId="6A4B680D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If K price is increased the risk assumed</w:t>
      </w:r>
    </w:p>
    <w:p w14:paraId="69E3AD49" w14:textId="77777777" w:rsidR="00100361" w:rsidRDefault="00E15D79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Fault/knowledge of</w:t>
      </w:r>
      <w:r w:rsidR="00100361">
        <w:rPr>
          <w:rFonts w:ascii="Calibri" w:eastAsia="Calibri" w:hAnsi="Calibri" w:cs="Calibri"/>
          <w:sz w:val="20"/>
          <w:szCs w:val="20"/>
        </w:rPr>
        <w:t xml:space="preserve"> the other party</w:t>
      </w:r>
    </w:p>
    <w:p w14:paraId="5E7BBF4E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Stupidity of the injured</w:t>
      </w:r>
      <w:r w:rsidR="00E15D79">
        <w:rPr>
          <w:rFonts w:ascii="Calibri" w:eastAsia="Calibri" w:hAnsi="Calibri" w:cs="Calibri"/>
          <w:sz w:val="20"/>
          <w:szCs w:val="20"/>
        </w:rPr>
        <w:t xml:space="preserve"> party</w:t>
      </w:r>
    </w:p>
    <w:p w14:paraId="4C6701DB" w14:textId="77777777" w:rsidR="00100361" w:rsidRPr="00E15D79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 w:rsidRPr="00E15D79">
        <w:rPr>
          <w:rFonts w:ascii="Calibri" w:eastAsia="Calibri" w:hAnsi="Calibri" w:cs="Calibri"/>
          <w:sz w:val="20"/>
          <w:szCs w:val="20"/>
        </w:rPr>
        <w:t>Promptness</w:t>
      </w:r>
      <w:r w:rsidR="00E15D79">
        <w:rPr>
          <w:rFonts w:ascii="Calibri" w:eastAsia="Calibri" w:hAnsi="Calibri" w:cs="Calibri"/>
          <w:sz w:val="20"/>
          <w:szCs w:val="20"/>
        </w:rPr>
        <w:t xml:space="preserve"> of discovery</w:t>
      </w:r>
      <w:r w:rsidRPr="00E15D79">
        <w:rPr>
          <w:rFonts w:ascii="Calibri" w:eastAsia="Calibri" w:hAnsi="Calibri" w:cs="Calibri"/>
          <w:sz w:val="20"/>
          <w:szCs w:val="20"/>
        </w:rPr>
        <w:t xml:space="preserve"> and possible change of position</w:t>
      </w:r>
      <w:r w:rsidR="00E15D79">
        <w:rPr>
          <w:rFonts w:ascii="Calibri" w:eastAsia="Calibri" w:hAnsi="Calibri" w:cs="Calibri"/>
          <w:sz w:val="20"/>
          <w:szCs w:val="20"/>
        </w:rPr>
        <w:t>/reliance of the other party</w:t>
      </w:r>
    </w:p>
    <w:p w14:paraId="26BF0554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bookmarkStart w:id="3" w:name="_gjdgxs" w:colFirst="0" w:colLast="0"/>
      <w:bookmarkEnd w:id="3"/>
      <w:r>
        <w:rPr>
          <w:rFonts w:ascii="Calibri" w:eastAsia="Calibri" w:hAnsi="Calibri" w:cs="Calibri"/>
          <w:sz w:val="20"/>
          <w:szCs w:val="20"/>
        </w:rPr>
        <w:t>How quickly did the party discover the mistake</w:t>
      </w:r>
      <w:r w:rsidR="00E15D79">
        <w:rPr>
          <w:rFonts w:ascii="Calibri" w:eastAsia="Calibri" w:hAnsi="Calibri" w:cs="Calibri"/>
          <w:sz w:val="20"/>
          <w:szCs w:val="20"/>
        </w:rPr>
        <w:t>?</w:t>
      </w:r>
    </w:p>
    <w:p w14:paraId="093C2808" w14:textId="77777777" w:rsidR="00F82B7C" w:rsidRPr="00F82B7C" w:rsidRDefault="00100361" w:rsidP="00F82B7C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Ex: If deal was 6/mo ago </w:t>
      </w:r>
      <w:r w:rsid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more difficult to bring it back and claim mistake</w:t>
      </w:r>
      <w:r w:rsidRPr="00E15D79">
        <w:rPr>
          <w:rFonts w:ascii="Calibri" w:eastAsia="Calibri" w:hAnsi="Calibri" w:cs="Calibri"/>
          <w:sz w:val="20"/>
          <w:szCs w:val="20"/>
        </w:rPr>
        <w:tab/>
      </w:r>
    </w:p>
    <w:p w14:paraId="63D87D71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Lack of Reasons to Enforce</w:t>
      </w:r>
    </w:p>
    <w:p w14:paraId="03513D48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After mistake </w:t>
      </w:r>
      <w:r w:rsid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are there any other reasons to enforce the K?</w:t>
      </w:r>
    </w:p>
    <w:p w14:paraId="5EA8B5D7" w14:textId="77777777" w:rsidR="00E15D79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Morality</w:t>
      </w:r>
      <w:r w:rsidR="00E15D79">
        <w:rPr>
          <w:rFonts w:ascii="Calibri" w:eastAsia="Calibri" w:hAnsi="Calibri" w:cs="Calibri"/>
          <w:sz w:val="20"/>
          <w:szCs w:val="20"/>
        </w:rPr>
        <w:t>: If somebody is truly mistaken, how unmoral/unethical would it be to allow them to get out?</w:t>
      </w:r>
    </w:p>
    <w:p w14:paraId="0954EC47" w14:textId="77777777" w:rsidR="00E15D79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Bargain</w:t>
      </w:r>
      <w:r w:rsidR="00E15D79">
        <w:rPr>
          <w:rFonts w:ascii="Calibri" w:eastAsia="Calibri" w:hAnsi="Calibri" w:cs="Calibri"/>
          <w:sz w:val="20"/>
          <w:szCs w:val="20"/>
        </w:rPr>
        <w:t>: Was risk assumed in the K? Was consideration paid? Does it look like somebody was taken to chance?</w:t>
      </w:r>
    </w:p>
    <w:p w14:paraId="19F90AE1" w14:textId="77777777" w:rsidR="00E15D79" w:rsidRDefault="00E15D79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Significant Reliance</w:t>
      </w:r>
    </w:p>
    <w:p w14:paraId="02231E3A" w14:textId="77777777" w:rsidR="00E15D79" w:rsidRDefault="00E15D79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Unjust Enrichment</w:t>
      </w:r>
    </w:p>
    <w:p w14:paraId="184B4B4C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Any reason society should want to enforce</w:t>
      </w:r>
    </w:p>
    <w:p w14:paraId="1B946D3E" w14:textId="77777777" w:rsidR="00F82B7C" w:rsidRPr="00062B71" w:rsidRDefault="0010036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there are one of these reasons </w:t>
      </w:r>
      <w:r w:rsid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CT more likely to enforce</w:t>
      </w:r>
    </w:p>
    <w:p w14:paraId="282FAAB5" w14:textId="77777777" w:rsidR="00991B71" w:rsidRDefault="00991B71" w:rsidP="00991B71">
      <w:pPr>
        <w:ind w:left="3600"/>
        <w:contextualSpacing/>
        <w:rPr>
          <w:rFonts w:ascii="Calibri" w:eastAsia="Calibri" w:hAnsi="Calibri" w:cs="Calibri"/>
          <w:sz w:val="20"/>
          <w:szCs w:val="20"/>
        </w:rPr>
      </w:pPr>
    </w:p>
    <w:p w14:paraId="47B4AAA9" w14:textId="77777777" w:rsidR="008D4AF1" w:rsidRDefault="008D4AF1" w:rsidP="00991B71">
      <w:pPr>
        <w:ind w:left="3600"/>
        <w:contextualSpacing/>
        <w:rPr>
          <w:rFonts w:ascii="Calibri" w:eastAsia="Calibri" w:hAnsi="Calibri" w:cs="Calibri"/>
          <w:sz w:val="20"/>
          <w:szCs w:val="20"/>
        </w:rPr>
      </w:pPr>
    </w:p>
    <w:p w14:paraId="7903E51D" w14:textId="77777777" w:rsidR="00100361" w:rsidRDefault="00062B71" w:rsidP="00100361">
      <w:pPr>
        <w:numPr>
          <w:ilvl w:val="0"/>
          <w:numId w:val="1"/>
        </w:numPr>
        <w:ind w:hanging="360"/>
        <w:contextualSpacing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Impracticability</w:t>
      </w:r>
      <w:r w:rsidR="009C4DB7">
        <w:rPr>
          <w:rFonts w:ascii="Calibri" w:eastAsia="Calibri" w:hAnsi="Calibri" w:cs="Calibri"/>
          <w:b/>
          <w:sz w:val="20"/>
          <w:szCs w:val="20"/>
        </w:rPr>
        <w:t>/Impossibility</w:t>
      </w:r>
      <w:r>
        <w:rPr>
          <w:rFonts w:ascii="Calibri" w:eastAsia="Calibri" w:hAnsi="Calibri" w:cs="Calibri"/>
          <w:b/>
          <w:sz w:val="20"/>
          <w:szCs w:val="20"/>
        </w:rPr>
        <w:t xml:space="preserve"> of Performance </w:t>
      </w:r>
    </w:p>
    <w:p w14:paraId="257993EE" w14:textId="77777777" w:rsidR="00100361" w:rsidRDefault="00100361" w:rsidP="0010036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</w:t>
      </w:r>
      <w:r w:rsidR="00062B71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§</w:t>
      </w:r>
      <w:r w:rsidR="00062B71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261</w:t>
      </w:r>
    </w:p>
    <w:p w14:paraId="442CD7D2" w14:textId="77777777" w:rsidR="00062B71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After the Contract is made</w:t>
      </w:r>
    </w:p>
    <w:p w14:paraId="07605C46" w14:textId="77777777" w:rsidR="00062B71" w:rsidRPr="009C4DB7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9C4DB7">
        <w:rPr>
          <w:rFonts w:ascii="Calibri" w:eastAsia="Calibri" w:hAnsi="Calibri" w:cs="Calibri"/>
          <w:sz w:val="20"/>
          <w:szCs w:val="20"/>
          <w:u w:val="single"/>
        </w:rPr>
        <w:t>A party’s performance as agreed is made impracticable</w:t>
      </w:r>
    </w:p>
    <w:p w14:paraId="16C099C3" w14:textId="77777777" w:rsidR="00062B71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Without his own fault</w:t>
      </w:r>
    </w:p>
    <w:p w14:paraId="75D78762" w14:textId="77777777" w:rsidR="00062B71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By the occurrence of an event, the non-occurrence of which was a basic assumption on with the K was made</w:t>
      </w:r>
    </w:p>
    <w:p w14:paraId="6871A79F" w14:textId="77777777" w:rsidR="00062B71" w:rsidRPr="009C4DB7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9C4DB7">
        <w:rPr>
          <w:rFonts w:ascii="Calibri" w:eastAsia="Calibri" w:hAnsi="Calibri" w:cs="Calibri"/>
          <w:sz w:val="20"/>
          <w:szCs w:val="20"/>
          <w:u w:val="single"/>
        </w:rPr>
        <w:t xml:space="preserve">Duty to render the performance is discharged </w:t>
      </w:r>
    </w:p>
    <w:p w14:paraId="6B3863B0" w14:textId="77777777" w:rsidR="00062B71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Unless the language or circumstances indicate the contrary </w:t>
      </w:r>
    </w:p>
    <w:p w14:paraId="6D554A79" w14:textId="77777777" w:rsidR="00062B71" w:rsidRPr="00062B71" w:rsidRDefault="00062B71" w:rsidP="00062B71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Impracticability = great or unexpected difficulty/expense</w:t>
      </w:r>
    </w:p>
    <w:p w14:paraId="7C1707C1" w14:textId="77777777" w:rsidR="00E73BB1" w:rsidRDefault="00062B71" w:rsidP="00E73BB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Does not have to be completely impossibl</w:t>
      </w:r>
      <w:r w:rsidR="00E73BB1">
        <w:rPr>
          <w:rFonts w:ascii="Calibri" w:eastAsia="Calibri" w:hAnsi="Calibri" w:cs="Calibri"/>
          <w:sz w:val="20"/>
          <w:szCs w:val="20"/>
        </w:rPr>
        <w:t xml:space="preserve">e </w:t>
      </w:r>
    </w:p>
    <w:p w14:paraId="1A916470" w14:textId="77777777" w:rsidR="00E73BB1" w:rsidRPr="00E73BB1" w:rsidRDefault="00E73BB1" w:rsidP="00E73B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Unexpectedly burdensome = valid </w:t>
      </w:r>
    </w:p>
    <w:p w14:paraId="56C6D0C3" w14:textId="77777777" w:rsidR="00E73BB1" w:rsidRDefault="00E73BB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 contracts where performance is dependent on the existence of a person/thing, a condition is implied that the impossibility of performance due to the person/thing perishing = valid excuse not to perform</w:t>
      </w:r>
    </w:p>
    <w:p w14:paraId="2443ABE6" w14:textId="77777777" w:rsidR="00E73BB1" w:rsidRDefault="00E73BB1" w:rsidP="00E73B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Taylor v. Caldwell</w:t>
      </w:r>
      <w:r>
        <w:rPr>
          <w:rFonts w:ascii="Calibri" w:eastAsia="Calibri" w:hAnsi="Calibri" w:cs="Calibri"/>
          <w:sz w:val="20"/>
          <w:szCs w:val="20"/>
        </w:rPr>
        <w:t>: concert hall destroyed by fire; couldn’t perform; Ct says valid excuse</w:t>
      </w:r>
    </w:p>
    <w:p w14:paraId="53264EFA" w14:textId="77777777" w:rsidR="00E73BB1" w:rsidRDefault="00E73BB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Cannot make claim of impracticability/impossibility if performed (</w:t>
      </w:r>
      <w:r>
        <w:rPr>
          <w:rFonts w:ascii="Calibri" w:eastAsia="Calibri" w:hAnsi="Calibri" w:cs="Calibri"/>
          <w:i/>
          <w:sz w:val="20"/>
          <w:szCs w:val="20"/>
        </w:rPr>
        <w:t>TransAtlantic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7FB09E0A" w14:textId="77777777" w:rsidR="009C4DB7" w:rsidRDefault="009C4DB7" w:rsidP="009C4DB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Must stop performing and argue restitution remedy </w:t>
      </w:r>
    </w:p>
    <w:p w14:paraId="35ABE1F1" w14:textId="77777777" w:rsidR="00062B71" w:rsidRDefault="00062B7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Posner: Impracticability is at issue when a contract is made to be uneconomical</w:t>
      </w:r>
    </w:p>
    <w:p w14:paraId="1E079B37" w14:textId="77777777" w:rsidR="00062B71" w:rsidRDefault="00062B71" w:rsidP="00062B7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 superior risk bearer should be the party best-equipped to prevent the risk from materializing</w:t>
      </w:r>
    </w:p>
    <w:p w14:paraId="24DA5D75" w14:textId="77777777" w:rsidR="00100361" w:rsidRPr="00062B71" w:rsidRDefault="00062B71" w:rsidP="00062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Impossibility of Performance </w:t>
      </w:r>
    </w:p>
    <w:p w14:paraId="68400820" w14:textId="77777777" w:rsidR="00E73BB1" w:rsidRDefault="00E73BB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Impracticability = can only be done with excessive/unreasonable cost </w:t>
      </w:r>
    </w:p>
    <w:p w14:paraId="7B849D6C" w14:textId="77777777" w:rsidR="00100361" w:rsidRDefault="0010036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Impossibility = commercially impracticable</w:t>
      </w:r>
    </w:p>
    <w:p w14:paraId="2998245C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Doesn’t have to be truly impossible </w:t>
      </w:r>
      <w:r w:rsidR="00062B71"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cost prohibitive is enough</w:t>
      </w:r>
    </w:p>
    <w:p w14:paraId="4CB79518" w14:textId="77777777" w:rsidR="00100361" w:rsidRDefault="00100361" w:rsidP="0010036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Fact dependent: What are the costs to perform the K now that unexpected event has occurred?</w:t>
      </w:r>
    </w:p>
    <w:p w14:paraId="39DF91FC" w14:textId="77777777" w:rsidR="00E73BB1" w:rsidRPr="00E73BB1" w:rsidRDefault="00100361" w:rsidP="00E73BB1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prohibitively high </w:t>
      </w:r>
      <w:r w:rsidR="009C4DB7"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impracticable</w:t>
      </w:r>
    </w:p>
    <w:p w14:paraId="50F04956" w14:textId="77777777" w:rsidR="00E73BB1" w:rsidRDefault="00E73BB1" w:rsidP="00062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Chain of Attenuation</w:t>
      </w:r>
    </w:p>
    <w:p w14:paraId="2D3A4B73" w14:textId="77777777" w:rsidR="00E73BB1" w:rsidRDefault="00E73BB1" w:rsidP="00E73BB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The more attenuated a claim of impracticability is from the unexpected event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the weaker it becomes </w:t>
      </w:r>
    </w:p>
    <w:p w14:paraId="306D4123" w14:textId="77777777" w:rsidR="00062B71" w:rsidRPr="00062B71" w:rsidRDefault="00062B71" w:rsidP="00062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Policy Question </w:t>
      </w:r>
    </w:p>
    <w:p w14:paraId="6A68A4B1" w14:textId="77777777" w:rsidR="00062B71" w:rsidRDefault="00062B71" w:rsidP="0010036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the Promisor actually promise to do something…</w:t>
      </w:r>
    </w:p>
    <w:p w14:paraId="4B83175B" w14:textId="77777777" w:rsidR="00062B71" w:rsidRDefault="00062B71" w:rsidP="00062B7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 matter what?</w:t>
      </w:r>
    </w:p>
    <w:p w14:paraId="7F23DDF7" w14:textId="77777777" w:rsidR="00062B71" w:rsidRDefault="00062B71" w:rsidP="00062B7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Unless significant circumstances change?</w:t>
      </w:r>
    </w:p>
    <w:p w14:paraId="1E0739C1" w14:textId="77777777" w:rsidR="00062B71" w:rsidRDefault="00062B71" w:rsidP="00062B7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So long as everything stays relatively the same? </w:t>
      </w:r>
    </w:p>
    <w:p w14:paraId="163F5FAE" w14:textId="77777777" w:rsidR="00062B71" w:rsidRDefault="00062B71" w:rsidP="00062B71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Courts do not want to allow an easy escape from K obligation </w:t>
      </w:r>
    </w:p>
    <w:p w14:paraId="18466364" w14:textId="77777777" w:rsidR="00E73BB1" w:rsidRDefault="00E73BB1" w:rsidP="00E73BB1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Unexpected events are relatively common – nature of life </w:t>
      </w:r>
    </w:p>
    <w:p w14:paraId="5F5FAA40" w14:textId="77777777" w:rsidR="00E73BB1" w:rsidRDefault="00E73BB1" w:rsidP="00062B71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Inquiry</w:t>
      </w:r>
    </w:p>
    <w:p w14:paraId="7413388E" w14:textId="77777777" w:rsidR="00E73BB1" w:rsidRDefault="00E73BB1" w:rsidP="00E73BB1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something unexpected/a contingency occur?</w:t>
      </w:r>
    </w:p>
    <w:p w14:paraId="206DA197" w14:textId="77777777" w:rsidR="00E73BB1" w:rsidRDefault="00E73BB1" w:rsidP="00E73BB1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the risk of the unexpected thing allocated by agreement or custom?</w:t>
      </w:r>
    </w:p>
    <w:p w14:paraId="28DCD707" w14:textId="77777777" w:rsidR="00E73BB1" w:rsidRDefault="00E73BB1" w:rsidP="00E73BB1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Did the occurrence of the contingency render performance unexpectedly burdensome or commercially impracticable? </w:t>
      </w:r>
    </w:p>
    <w:p w14:paraId="3B31F1B9" w14:textId="77777777" w:rsidR="00E66EED" w:rsidRPr="00062B71" w:rsidRDefault="00E66EED" w:rsidP="00E66EED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General Questions/Factors</w:t>
      </w:r>
    </w:p>
    <w:p w14:paraId="0613194E" w14:textId="77777777" w:rsidR="00E66EED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the event foreseeable or expected?</w:t>
      </w:r>
      <w:r>
        <w:rPr>
          <w:rFonts w:ascii="Calibri" w:eastAsia="Calibri" w:hAnsi="Calibri" w:cs="Calibri"/>
          <w:sz w:val="20"/>
          <w:szCs w:val="20"/>
        </w:rPr>
        <w:tab/>
      </w:r>
    </w:p>
    <w:p w14:paraId="25BE89AC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event unforeseeable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K likely excused </w:t>
      </w:r>
    </w:p>
    <w:p w14:paraId="19B45824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 xml:space="preserve">If event was easily foreseeable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K not excused</w:t>
      </w:r>
    </w:p>
    <w:p w14:paraId="36A60996" w14:textId="77777777" w:rsidR="00E66EED" w:rsidRPr="00E73BB1" w:rsidRDefault="00E66EED" w:rsidP="00E66EED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TransAtlantic</w:t>
      </w:r>
      <w:r>
        <w:rPr>
          <w:rFonts w:ascii="Calibri" w:eastAsia="Calibri" w:hAnsi="Calibri" w:cs="Calibri"/>
          <w:sz w:val="20"/>
          <w:szCs w:val="20"/>
        </w:rPr>
        <w:t>: reasonably foreseeable that Suez Canal would close due to pending war</w:t>
      </w:r>
    </w:p>
    <w:p w14:paraId="1ACA954A" w14:textId="77777777" w:rsidR="00E66EED" w:rsidRPr="00E73BB1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Williston: This is a question of degree – it doesn’t have to be completely unforeseeable </w:t>
      </w:r>
    </w:p>
    <w:p w14:paraId="68CDEA88" w14:textId="77777777" w:rsidR="00E66EED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the event preventable? Which party could prevent most easily?</w:t>
      </w:r>
    </w:p>
    <w:p w14:paraId="3EAB5B84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Were there things the parties could have done to prevent?</w:t>
      </w:r>
    </w:p>
    <w:p w14:paraId="4EE2B74F" w14:textId="77777777" w:rsidR="00E66EED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What party could best insure?</w:t>
      </w:r>
    </w:p>
    <w:p w14:paraId="6A9F422A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a party had the opportunity to insure against the event, but failed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Not excused</w:t>
      </w:r>
    </w:p>
    <w:p w14:paraId="7ABA37BF" w14:textId="77777777" w:rsidR="00E66EED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Which party could most easily draft to deal with this issue?</w:t>
      </w:r>
    </w:p>
    <w:p w14:paraId="54F98934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Who could have drafted around this?</w:t>
      </w:r>
    </w:p>
    <w:p w14:paraId="0411829C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Was it contemplated by the parties in drafting? </w:t>
      </w:r>
    </w:p>
    <w:p w14:paraId="2ECC51AC" w14:textId="77777777" w:rsidR="00E66EED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Which party can best take the hit?</w:t>
      </w:r>
    </w:p>
    <w:p w14:paraId="6F65F365" w14:textId="77777777" w:rsidR="00E66EED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either party compensated for the risk? (Higher/Lower price)</w:t>
      </w:r>
    </w:p>
    <w:p w14:paraId="35376792" w14:textId="77777777" w:rsidR="00E66EED" w:rsidRPr="009C4DB7" w:rsidRDefault="00E66EED" w:rsidP="00E66EED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How substantial is the change in relation to the consideration paid? </w:t>
      </w:r>
    </w:p>
    <w:p w14:paraId="298D2BE0" w14:textId="77777777" w:rsidR="00062B71" w:rsidRDefault="00062B71" w:rsidP="00062B71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27D8F011" w14:textId="77777777" w:rsidR="008D4AF1" w:rsidRDefault="008D4AF1" w:rsidP="00062B71">
      <w:pPr>
        <w:contextualSpacing/>
        <w:rPr>
          <w:rFonts w:ascii="Calibri" w:eastAsia="Calibri" w:hAnsi="Calibri" w:cs="Calibri"/>
          <w:sz w:val="20"/>
          <w:szCs w:val="20"/>
        </w:rPr>
      </w:pPr>
    </w:p>
    <w:p w14:paraId="487E7EC9" w14:textId="77777777" w:rsidR="009C4DB7" w:rsidRDefault="009C4DB7" w:rsidP="009C4DB7">
      <w:pPr>
        <w:pStyle w:val="ListParagraph"/>
        <w:numPr>
          <w:ilvl w:val="0"/>
          <w:numId w:val="1"/>
        </w:numPr>
        <w:ind w:hanging="360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Frustration </w:t>
      </w:r>
      <w:r w:rsidRPr="009C4DB7">
        <w:rPr>
          <w:rFonts w:ascii="Calibri" w:eastAsia="Calibri" w:hAnsi="Calibri" w:cs="Calibri"/>
          <w:b/>
          <w:sz w:val="20"/>
          <w:szCs w:val="20"/>
        </w:rPr>
        <w:t>of Performance</w:t>
      </w:r>
    </w:p>
    <w:p w14:paraId="37D2D138" w14:textId="77777777" w:rsidR="009C4DB7" w:rsidRDefault="009C4DB7" w:rsidP="009C4DB7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R § 265</w:t>
      </w:r>
    </w:p>
    <w:p w14:paraId="2DB10FE9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After the Contract is made</w:t>
      </w:r>
    </w:p>
    <w:p w14:paraId="7CBC2AD1" w14:textId="77777777" w:rsidR="009C4DB7" w:rsidRP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9C4DB7">
        <w:rPr>
          <w:rFonts w:ascii="Calibri" w:eastAsia="Calibri" w:hAnsi="Calibri" w:cs="Calibri"/>
          <w:sz w:val="20"/>
          <w:szCs w:val="20"/>
          <w:u w:val="single"/>
        </w:rPr>
        <w:t>A party’s principle purpose is substantially frustrated</w:t>
      </w:r>
    </w:p>
    <w:p w14:paraId="59C39793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Without his own fault</w:t>
      </w:r>
    </w:p>
    <w:p w14:paraId="3F9AC1C9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By the occurrence of an event, the non-occurrence of which was a basic assumption on with the K was made</w:t>
      </w:r>
    </w:p>
    <w:p w14:paraId="2F091EA0" w14:textId="77777777" w:rsidR="009C4DB7" w:rsidRP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  <w:u w:val="single"/>
        </w:rPr>
      </w:pPr>
      <w:r w:rsidRPr="009C4DB7">
        <w:rPr>
          <w:rFonts w:ascii="Calibri" w:eastAsia="Calibri" w:hAnsi="Calibri" w:cs="Calibri"/>
          <w:sz w:val="20"/>
          <w:szCs w:val="20"/>
          <w:u w:val="single"/>
        </w:rPr>
        <w:t>Remaining duties to render performance are discharged</w:t>
      </w:r>
    </w:p>
    <w:p w14:paraId="0BE8BB77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Unless the language or circumstances indicate the contrary </w:t>
      </w:r>
    </w:p>
    <w:p w14:paraId="7A6C87D0" w14:textId="77777777" w:rsidR="009C4DB7" w:rsidRDefault="009C4DB7" w:rsidP="009C4DB7">
      <w:pPr>
        <w:numPr>
          <w:ilvl w:val="1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Frustration = significant reduction in value or purpose</w:t>
      </w:r>
    </w:p>
    <w:p w14:paraId="30A3309F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More difficult defense to make </w:t>
      </w:r>
    </w:p>
    <w:p w14:paraId="7F8D198D" w14:textId="77777777" w:rsidR="009C4DB7" w:rsidRDefault="009C4DB7" w:rsidP="009C4DB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Challenging for the courts to determine at what point the change or frustration is so substantial that it justifies discharging duties </w:t>
      </w:r>
    </w:p>
    <w:p w14:paraId="631A3599" w14:textId="77777777" w:rsidR="009C4DB7" w:rsidRDefault="009C4DB7" w:rsidP="009C4DB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Must draw line between disappointment in the deal made and destruction of the underlying purpose</w:t>
      </w:r>
    </w:p>
    <w:p w14:paraId="7F8726B0" w14:textId="77777777" w:rsidR="009C4DB7" w:rsidRDefault="009C4DB7" w:rsidP="009C4DB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Factual variation makes it hard for the courts to make determinations </w:t>
      </w:r>
    </w:p>
    <w:p w14:paraId="7EE434A8" w14:textId="77777777" w:rsidR="009C4DB7" w:rsidRDefault="009C4DB7" w:rsidP="009C4DB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 K for the purpose of watching coronation + inability to watch coronation (never happened) = Frustration </w:t>
      </w:r>
    </w:p>
    <w:p w14:paraId="13C501A7" w14:textId="77777777" w:rsidR="009C4DB7" w:rsidRDefault="009C4DB7" w:rsidP="009C4DB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Purpose of the K was prevented in a way that would not have reasonably been contemplated at the time that the K was made (</w:t>
      </w:r>
      <w:r>
        <w:rPr>
          <w:rFonts w:ascii="Calibri" w:eastAsia="Calibri" w:hAnsi="Calibri" w:cs="Calibri"/>
          <w:i/>
          <w:sz w:val="20"/>
          <w:szCs w:val="20"/>
        </w:rPr>
        <w:t>Krell v. Henry</w:t>
      </w:r>
      <w:r>
        <w:rPr>
          <w:rFonts w:ascii="Calibri" w:eastAsia="Calibri" w:hAnsi="Calibri" w:cs="Calibri"/>
          <w:sz w:val="20"/>
          <w:szCs w:val="20"/>
        </w:rPr>
        <w:t>)</w:t>
      </w:r>
    </w:p>
    <w:p w14:paraId="07DD1772" w14:textId="77777777" w:rsidR="009C4DB7" w:rsidRDefault="009C4DB7" w:rsidP="009C4DB7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Inquiry</w:t>
      </w:r>
    </w:p>
    <w:p w14:paraId="47D93799" w14:textId="77777777" w:rsidR="009C4DB7" w:rsidRDefault="009C4DB7" w:rsidP="009C4DB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Identify the primary purpose</w:t>
      </w:r>
    </w:p>
    <w:p w14:paraId="7336B17C" w14:textId="77777777" w:rsidR="009C4DB7" w:rsidRDefault="009C4DB7" w:rsidP="009C4DB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Did the party contract specifically with the other party because of their unique offerings?</w:t>
      </w:r>
    </w:p>
    <w:p w14:paraId="1443D823" w14:textId="77777777" w:rsidR="009C4DB7" w:rsidRDefault="009C4DB7" w:rsidP="009C4DB7">
      <w:pPr>
        <w:pStyle w:val="ListParagraph"/>
        <w:numPr>
          <w:ilvl w:val="2"/>
          <w:numId w:val="1"/>
        </w:numPr>
        <w:ind w:hanging="18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Are there other benefits that carrying out the K could still provide? </w:t>
      </w:r>
    </w:p>
    <w:p w14:paraId="09C77462" w14:textId="77777777" w:rsidR="009C4DB7" w:rsidRDefault="009C4DB7" w:rsidP="009C4DB7">
      <w:pPr>
        <w:pStyle w:val="ListParagraph"/>
        <w:numPr>
          <w:ilvl w:val="3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unexpected event only hinders part of the overall purpose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likely not enough to establish frustration </w:t>
      </w:r>
    </w:p>
    <w:p w14:paraId="43C899E2" w14:textId="77777777" w:rsidR="009C4DB7" w:rsidRPr="00062B71" w:rsidRDefault="009C4DB7" w:rsidP="009C4DB7">
      <w:pPr>
        <w:pStyle w:val="ListParagraph"/>
        <w:numPr>
          <w:ilvl w:val="1"/>
          <w:numId w:val="1"/>
        </w:numPr>
        <w:ind w:hanging="3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General Questions/Factors</w:t>
      </w:r>
    </w:p>
    <w:p w14:paraId="01C45B7B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the event foreseeable or expected?</w:t>
      </w:r>
      <w:r>
        <w:rPr>
          <w:rFonts w:ascii="Calibri" w:eastAsia="Calibri" w:hAnsi="Calibri" w:cs="Calibri"/>
          <w:sz w:val="20"/>
          <w:szCs w:val="20"/>
        </w:rPr>
        <w:tab/>
      </w:r>
    </w:p>
    <w:p w14:paraId="64F63222" w14:textId="77777777" w:rsidR="00E66EED" w:rsidRDefault="00E66EED" w:rsidP="009C4DB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event unforeseeable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K likely excused </w:t>
      </w:r>
    </w:p>
    <w:p w14:paraId="53EE21E3" w14:textId="77777777" w:rsidR="009C4DB7" w:rsidRDefault="009C4DB7" w:rsidP="009C4DB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event was easily foreseeable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K not excused</w:t>
      </w:r>
    </w:p>
    <w:p w14:paraId="7196E2A5" w14:textId="77777777" w:rsidR="009C4DB7" w:rsidRPr="00E73BB1" w:rsidRDefault="009C4DB7" w:rsidP="009C4DB7">
      <w:pPr>
        <w:numPr>
          <w:ilvl w:val="4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TransAtlantic</w:t>
      </w:r>
      <w:r>
        <w:rPr>
          <w:rFonts w:ascii="Calibri" w:eastAsia="Calibri" w:hAnsi="Calibri" w:cs="Calibri"/>
          <w:sz w:val="20"/>
          <w:szCs w:val="20"/>
        </w:rPr>
        <w:t>: reasonably foreseeable that Suez Canal would close due to pending war</w:t>
      </w:r>
    </w:p>
    <w:p w14:paraId="4481C455" w14:textId="77777777" w:rsidR="009C4DB7" w:rsidRPr="00E73BB1" w:rsidRDefault="009C4DB7" w:rsidP="009C4DB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Williston: This is a question of degree – it doesn’t have to be completely unforeseeable </w:t>
      </w:r>
    </w:p>
    <w:p w14:paraId="4155DC67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the event preventable? Which party could prevent most easily?</w:t>
      </w:r>
    </w:p>
    <w:p w14:paraId="15F527FF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Were there things the parties could have done to prevent?</w:t>
      </w:r>
    </w:p>
    <w:p w14:paraId="790C2D89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What party could best insure?</w:t>
      </w:r>
    </w:p>
    <w:p w14:paraId="633BE10C" w14:textId="77777777" w:rsidR="00E66EED" w:rsidRDefault="00E66EED" w:rsidP="00E66EED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If a party had the opportunity to insure against the event, but failed </w:t>
      </w:r>
      <w:r w:rsidRPr="00E15D79">
        <w:rPr>
          <w:rFonts w:ascii="Calibri" w:eastAsia="Calibri" w:hAnsi="Calibri" w:cs="Calibri"/>
          <w:sz w:val="20"/>
          <w:szCs w:val="20"/>
        </w:rPr>
        <w:t>→</w:t>
      </w:r>
      <w:r>
        <w:rPr>
          <w:rFonts w:ascii="Calibri" w:eastAsia="Calibri" w:hAnsi="Calibri" w:cs="Calibri"/>
          <w:sz w:val="20"/>
          <w:szCs w:val="20"/>
        </w:rPr>
        <w:t xml:space="preserve"> Not excused</w:t>
      </w:r>
    </w:p>
    <w:p w14:paraId="0B356201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Which party could most easily draft to deal with this issue?</w:t>
      </w:r>
    </w:p>
    <w:p w14:paraId="19FD6F45" w14:textId="77777777" w:rsidR="009C4DB7" w:rsidRDefault="009C4DB7" w:rsidP="009C4DB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Who could have drafted around this?</w:t>
      </w:r>
    </w:p>
    <w:p w14:paraId="2AA278AB" w14:textId="77777777" w:rsidR="009C4DB7" w:rsidRDefault="009C4DB7" w:rsidP="009C4DB7">
      <w:pPr>
        <w:numPr>
          <w:ilvl w:val="3"/>
          <w:numId w:val="1"/>
        </w:numPr>
        <w:ind w:hanging="36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Was it contemplated by the parties in drafting? </w:t>
      </w:r>
    </w:p>
    <w:p w14:paraId="35FC005A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Which party can best take the hit?</w:t>
      </w:r>
    </w:p>
    <w:p w14:paraId="1FA65A6F" w14:textId="77777777" w:rsid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Was either party compensated for the risk? (Higher/Lower price)</w:t>
      </w:r>
    </w:p>
    <w:p w14:paraId="4BE810B7" w14:textId="77777777" w:rsidR="009C4DB7" w:rsidRPr="009C4DB7" w:rsidRDefault="009C4DB7" w:rsidP="009C4DB7">
      <w:pPr>
        <w:numPr>
          <w:ilvl w:val="2"/>
          <w:numId w:val="1"/>
        </w:numPr>
        <w:ind w:hanging="180"/>
        <w:contextualSpacing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How substantial is the change in relation to the consideration paid? </w:t>
      </w:r>
    </w:p>
    <w:p w14:paraId="20D625C2" w14:textId="77777777" w:rsidR="009C4DB7" w:rsidRDefault="009C4DB7" w:rsidP="00062B71">
      <w:pPr>
        <w:contextualSpacing/>
        <w:rPr>
          <w:rFonts w:ascii="Calibri" w:eastAsia="Calibri" w:hAnsi="Calibri" w:cs="Calibri"/>
          <w:sz w:val="20"/>
          <w:szCs w:val="20"/>
        </w:rPr>
      </w:pPr>
    </w:p>
    <w:sectPr w:rsidR="009C4DB7">
      <w:pgSz w:w="12240" w:h="15840"/>
      <w:pgMar w:top="720" w:right="720" w:bottom="720" w:left="72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ECD0C" w14:textId="77777777" w:rsidR="002D7B8D" w:rsidRDefault="002D7B8D">
      <w:r>
        <w:separator/>
      </w:r>
    </w:p>
  </w:endnote>
  <w:endnote w:type="continuationSeparator" w:id="0">
    <w:p w14:paraId="7A9DABBF" w14:textId="77777777" w:rsidR="002D7B8D" w:rsidRDefault="002D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9B75E" w14:textId="77777777" w:rsidR="002D7B8D" w:rsidRDefault="002D7B8D">
      <w:r>
        <w:separator/>
      </w:r>
    </w:p>
  </w:footnote>
  <w:footnote w:type="continuationSeparator" w:id="0">
    <w:p w14:paraId="3451036B" w14:textId="77777777" w:rsidR="002D7B8D" w:rsidRDefault="002D7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C62E6"/>
    <w:multiLevelType w:val="hybridMultilevel"/>
    <w:tmpl w:val="A7C6F7AA"/>
    <w:lvl w:ilvl="0" w:tplc="A60E0B2A">
      <w:start w:val="5"/>
      <w:numFmt w:val="upperRoman"/>
      <w:lvlText w:val="%1&gt;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E3F09C8"/>
    <w:multiLevelType w:val="hybridMultilevel"/>
    <w:tmpl w:val="319C8CC0"/>
    <w:lvl w:ilvl="0" w:tplc="B6A2DF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BF4B8D"/>
    <w:multiLevelType w:val="multilevel"/>
    <w:tmpl w:val="53A2CA38"/>
    <w:lvl w:ilvl="0">
      <w:start w:val="1"/>
      <w:numFmt w:val="upperRoman"/>
      <w:lvlText w:val="%1."/>
      <w:lvlJc w:val="righ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  <w:rPr>
        <w:b w:val="0"/>
      </w:r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">
    <w:nsid w:val="66AF271A"/>
    <w:multiLevelType w:val="hybridMultilevel"/>
    <w:tmpl w:val="D820EC84"/>
    <w:lvl w:ilvl="0" w:tplc="88C6B8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C5615D"/>
    <w:multiLevelType w:val="hybridMultilevel"/>
    <w:tmpl w:val="5EE04A5A"/>
    <w:lvl w:ilvl="0" w:tplc="4D9484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318B3"/>
    <w:multiLevelType w:val="hybridMultilevel"/>
    <w:tmpl w:val="ED0808E4"/>
    <w:lvl w:ilvl="0" w:tplc="F070BB24">
      <w:start w:val="1"/>
      <w:numFmt w:val="bullet"/>
      <w:lvlText w:val="-"/>
      <w:lvlJc w:val="left"/>
      <w:pPr>
        <w:ind w:left="25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43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361"/>
    <w:rsid w:val="0004571A"/>
    <w:rsid w:val="00062B71"/>
    <w:rsid w:val="000B63B0"/>
    <w:rsid w:val="000C2846"/>
    <w:rsid w:val="000C5FB6"/>
    <w:rsid w:val="000C61AD"/>
    <w:rsid w:val="00100361"/>
    <w:rsid w:val="001047C5"/>
    <w:rsid w:val="00115600"/>
    <w:rsid w:val="00120078"/>
    <w:rsid w:val="001334DE"/>
    <w:rsid w:val="00173A0B"/>
    <w:rsid w:val="00175796"/>
    <w:rsid w:val="001816D2"/>
    <w:rsid w:val="001E2470"/>
    <w:rsid w:val="00213F99"/>
    <w:rsid w:val="00237467"/>
    <w:rsid w:val="00240749"/>
    <w:rsid w:val="00243BBA"/>
    <w:rsid w:val="002761E4"/>
    <w:rsid w:val="002C7D5A"/>
    <w:rsid w:val="002D7B8D"/>
    <w:rsid w:val="00307EB4"/>
    <w:rsid w:val="00317ABF"/>
    <w:rsid w:val="0032430D"/>
    <w:rsid w:val="003250E5"/>
    <w:rsid w:val="00326E84"/>
    <w:rsid w:val="003A0816"/>
    <w:rsid w:val="00460130"/>
    <w:rsid w:val="00461A76"/>
    <w:rsid w:val="00491089"/>
    <w:rsid w:val="00491BEC"/>
    <w:rsid w:val="004B3231"/>
    <w:rsid w:val="00524614"/>
    <w:rsid w:val="00526608"/>
    <w:rsid w:val="005A39DF"/>
    <w:rsid w:val="005A4B29"/>
    <w:rsid w:val="005D33CF"/>
    <w:rsid w:val="005F2672"/>
    <w:rsid w:val="00605B72"/>
    <w:rsid w:val="00614DBB"/>
    <w:rsid w:val="00637267"/>
    <w:rsid w:val="00644D82"/>
    <w:rsid w:val="006B4E3A"/>
    <w:rsid w:val="006C4712"/>
    <w:rsid w:val="006D2763"/>
    <w:rsid w:val="006D4A88"/>
    <w:rsid w:val="007022B5"/>
    <w:rsid w:val="007043ED"/>
    <w:rsid w:val="007328D4"/>
    <w:rsid w:val="00733FC3"/>
    <w:rsid w:val="00767ACF"/>
    <w:rsid w:val="00797849"/>
    <w:rsid w:val="007C19F0"/>
    <w:rsid w:val="007D0D96"/>
    <w:rsid w:val="007D0F49"/>
    <w:rsid w:val="008805CF"/>
    <w:rsid w:val="00891D44"/>
    <w:rsid w:val="008D4AF1"/>
    <w:rsid w:val="008F0B91"/>
    <w:rsid w:val="00906F6F"/>
    <w:rsid w:val="00917341"/>
    <w:rsid w:val="0093219E"/>
    <w:rsid w:val="00945BFC"/>
    <w:rsid w:val="0097503B"/>
    <w:rsid w:val="00991B71"/>
    <w:rsid w:val="009B2965"/>
    <w:rsid w:val="009C4DB7"/>
    <w:rsid w:val="009D4C98"/>
    <w:rsid w:val="009F2D4D"/>
    <w:rsid w:val="00A06D96"/>
    <w:rsid w:val="00A11557"/>
    <w:rsid w:val="00A2344B"/>
    <w:rsid w:val="00A30CAF"/>
    <w:rsid w:val="00A3175E"/>
    <w:rsid w:val="00A405E2"/>
    <w:rsid w:val="00A62FB5"/>
    <w:rsid w:val="00A679E9"/>
    <w:rsid w:val="00A82C26"/>
    <w:rsid w:val="00A97617"/>
    <w:rsid w:val="00AA2579"/>
    <w:rsid w:val="00AB3E51"/>
    <w:rsid w:val="00AB5EBE"/>
    <w:rsid w:val="00AC0984"/>
    <w:rsid w:val="00AC54AC"/>
    <w:rsid w:val="00AC7483"/>
    <w:rsid w:val="00AE08C2"/>
    <w:rsid w:val="00AE2F07"/>
    <w:rsid w:val="00AF11B2"/>
    <w:rsid w:val="00B255D5"/>
    <w:rsid w:val="00B364C6"/>
    <w:rsid w:val="00B65D2D"/>
    <w:rsid w:val="00B6614F"/>
    <w:rsid w:val="00BB0A1B"/>
    <w:rsid w:val="00BB65F9"/>
    <w:rsid w:val="00C15286"/>
    <w:rsid w:val="00C253D6"/>
    <w:rsid w:val="00C30CF0"/>
    <w:rsid w:val="00C3714E"/>
    <w:rsid w:val="00C718F5"/>
    <w:rsid w:val="00C925AC"/>
    <w:rsid w:val="00CA0EF7"/>
    <w:rsid w:val="00CB22F2"/>
    <w:rsid w:val="00CC7B02"/>
    <w:rsid w:val="00CD1A59"/>
    <w:rsid w:val="00CD498C"/>
    <w:rsid w:val="00CE1A7D"/>
    <w:rsid w:val="00D66BAE"/>
    <w:rsid w:val="00DB646A"/>
    <w:rsid w:val="00DC5F45"/>
    <w:rsid w:val="00DD2556"/>
    <w:rsid w:val="00E14ACE"/>
    <w:rsid w:val="00E15D79"/>
    <w:rsid w:val="00E20F19"/>
    <w:rsid w:val="00E520EA"/>
    <w:rsid w:val="00E66EED"/>
    <w:rsid w:val="00E73BB1"/>
    <w:rsid w:val="00E856C7"/>
    <w:rsid w:val="00E949AE"/>
    <w:rsid w:val="00EA20C5"/>
    <w:rsid w:val="00EE3EB1"/>
    <w:rsid w:val="00EF4AE2"/>
    <w:rsid w:val="00F00ABD"/>
    <w:rsid w:val="00F33710"/>
    <w:rsid w:val="00F43A4B"/>
    <w:rsid w:val="00F6110C"/>
    <w:rsid w:val="00F82B7C"/>
    <w:rsid w:val="00FD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E0990"/>
  <w15:chartTrackingRefBased/>
  <w15:docId w15:val="{D0FA6264-B422-4964-A66E-B98334E6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100361"/>
    <w:pPr>
      <w:widowControl w:val="0"/>
      <w:spacing w:after="0" w:line="240" w:lineRule="auto"/>
    </w:pPr>
    <w:rPr>
      <w:rFonts w:ascii="Cambria" w:eastAsia="Cambria" w:hAnsi="Cambria" w:cs="Cambria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rsid w:val="0010036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10036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10036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100361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100361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10036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0361"/>
    <w:rPr>
      <w:rFonts w:ascii="Cambria" w:eastAsia="Cambria" w:hAnsi="Cambria" w:cs="Cambria"/>
      <w:b/>
      <w:color w:val="000000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100361"/>
    <w:rPr>
      <w:rFonts w:ascii="Cambria" w:eastAsia="Cambria" w:hAnsi="Cambria" w:cs="Cambria"/>
      <w:b/>
      <w:color w:val="000000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100361"/>
    <w:rPr>
      <w:rFonts w:ascii="Cambria" w:eastAsia="Cambria" w:hAnsi="Cambria" w:cs="Cambria"/>
      <w:b/>
      <w:color w:val="000000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100361"/>
    <w:rPr>
      <w:rFonts w:ascii="Cambria" w:eastAsia="Cambria" w:hAnsi="Cambria" w:cs="Cambria"/>
      <w:b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100361"/>
    <w:rPr>
      <w:rFonts w:ascii="Cambria" w:eastAsia="Cambria" w:hAnsi="Cambria" w:cs="Cambria"/>
      <w:b/>
      <w:color w:val="000000"/>
    </w:rPr>
  </w:style>
  <w:style w:type="character" w:customStyle="1" w:styleId="Heading6Char">
    <w:name w:val="Heading 6 Char"/>
    <w:basedOn w:val="DefaultParagraphFont"/>
    <w:link w:val="Heading6"/>
    <w:rsid w:val="00100361"/>
    <w:rPr>
      <w:rFonts w:ascii="Cambria" w:eastAsia="Cambria" w:hAnsi="Cambria" w:cs="Cambria"/>
      <w:b/>
      <w:color w:val="000000"/>
      <w:sz w:val="20"/>
      <w:szCs w:val="20"/>
    </w:rPr>
  </w:style>
  <w:style w:type="paragraph" w:styleId="Title">
    <w:name w:val="Title"/>
    <w:basedOn w:val="Normal"/>
    <w:next w:val="Normal"/>
    <w:link w:val="TitleChar"/>
    <w:rsid w:val="00100361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100361"/>
    <w:rPr>
      <w:rFonts w:ascii="Cambria" w:eastAsia="Cambria" w:hAnsi="Cambria" w:cs="Cambria"/>
      <w:b/>
      <w:color w:val="000000"/>
      <w:sz w:val="72"/>
      <w:szCs w:val="72"/>
    </w:rPr>
  </w:style>
  <w:style w:type="paragraph" w:styleId="Subtitle">
    <w:name w:val="Subtitle"/>
    <w:basedOn w:val="Normal"/>
    <w:next w:val="Normal"/>
    <w:link w:val="SubtitleChar"/>
    <w:rsid w:val="0010036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100361"/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1003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61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61AD"/>
    <w:rPr>
      <w:rFonts w:ascii="Cambria" w:eastAsia="Cambria" w:hAnsi="Cambria" w:cs="Cambria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C61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61AD"/>
    <w:rPr>
      <w:rFonts w:ascii="Cambria" w:eastAsia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11154</Words>
  <Characters>63583</Characters>
  <Application>Microsoft Macintosh Word</Application>
  <DocSecurity>0</DocSecurity>
  <Lines>529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Stacie Damazo</dc:creator>
  <cp:keywords/>
  <dc:description/>
  <cp:lastModifiedBy>Michael Martin</cp:lastModifiedBy>
  <cp:revision>2</cp:revision>
  <dcterms:created xsi:type="dcterms:W3CDTF">2018-01-20T17:25:00Z</dcterms:created>
  <dcterms:modified xsi:type="dcterms:W3CDTF">2018-01-20T17:25:00Z</dcterms:modified>
</cp:coreProperties>
</file>