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060F7" w14:textId="0B19E9AA" w:rsidR="00CD2896" w:rsidRPr="009348E1" w:rsidRDefault="00B21525" w:rsidP="009348E1">
      <w:pPr>
        <w:jc w:val="center"/>
        <w:rPr>
          <w:sz w:val="48"/>
          <w:szCs w:val="48"/>
        </w:rPr>
      </w:pPr>
      <w:r w:rsidRPr="009348E1">
        <w:rPr>
          <w:rFonts w:asciiTheme="majorHAnsi" w:hAnsiTheme="majorHAnsi"/>
          <w:sz w:val="48"/>
          <w:szCs w:val="48"/>
        </w:rPr>
        <w:t>EDIT</w:t>
      </w:r>
      <w:r w:rsidR="00CD2896" w:rsidRPr="009348E1">
        <w:rPr>
          <w:rFonts w:asciiTheme="majorHAnsi" w:hAnsiTheme="majorHAnsi"/>
          <w:sz w:val="48"/>
          <w:szCs w:val="48"/>
        </w:rPr>
        <w:t>ING</w:t>
      </w:r>
      <w:r w:rsidR="009348E1" w:rsidRPr="009348E1">
        <w:rPr>
          <w:rFonts w:asciiTheme="majorHAnsi" w:hAnsiTheme="majorHAnsi"/>
          <w:sz w:val="48"/>
          <w:szCs w:val="48"/>
        </w:rPr>
        <w:t xml:space="preserve"> CHECKLIST</w:t>
      </w:r>
    </w:p>
    <w:p w14:paraId="2544D387" w14:textId="77777777" w:rsidR="00CD2896" w:rsidRDefault="00CD2896" w:rsidP="00CD2896">
      <w:pPr>
        <w:rPr>
          <w:sz w:val="28"/>
          <w:szCs w:val="28"/>
        </w:rPr>
      </w:pPr>
    </w:p>
    <w:p w14:paraId="57673DB0" w14:textId="77777777" w:rsidR="00593998" w:rsidRPr="0061203F" w:rsidRDefault="00593998" w:rsidP="00593998">
      <w:pPr>
        <w:rPr>
          <w:rFonts w:asciiTheme="majorHAnsi" w:eastAsia="MS Gothic" w:hAnsiTheme="majorHAnsi" w:cs="Minion Pro SmBd Ital"/>
          <w:color w:val="000000"/>
          <w:sz w:val="28"/>
          <w:szCs w:val="28"/>
        </w:rPr>
      </w:pPr>
      <w:r w:rsidRPr="00380211">
        <w:rPr>
          <w:rFonts w:ascii="Minion Pro SmBd Ital" w:eastAsia="MS Gothic" w:hAnsi="Minion Pro SmBd Ital" w:cs="Minion Pro SmBd Ital"/>
          <w:color w:val="000000"/>
        </w:rPr>
        <w:t>☐</w:t>
      </w:r>
      <w:r>
        <w:rPr>
          <w:rFonts w:ascii="Minion Pro SmBd Ital" w:eastAsia="MS Gothic" w:hAnsi="Minion Pro SmBd Ital" w:cs="Minion Pro SmBd Ital"/>
          <w:color w:val="000000"/>
        </w:rPr>
        <w:tab/>
      </w:r>
      <w:r>
        <w:rPr>
          <w:rFonts w:asciiTheme="majorHAnsi" w:eastAsia="MS Gothic" w:hAnsiTheme="majorHAnsi" w:cs="Minion Pro SmBd Ital"/>
          <w:color w:val="000000"/>
          <w:sz w:val="28"/>
          <w:szCs w:val="28"/>
        </w:rPr>
        <w:t xml:space="preserve">Run spelling / grammar check </w:t>
      </w:r>
    </w:p>
    <w:p w14:paraId="3EAD8675" w14:textId="77777777" w:rsidR="00593998" w:rsidRDefault="00593998" w:rsidP="00593998">
      <w:pPr>
        <w:ind w:left="720"/>
        <w:rPr>
          <w:rFonts w:eastAsia="MS Gothic" w:cs="Minion Pro SmBd Ital"/>
          <w:color w:val="000000"/>
        </w:rPr>
      </w:pPr>
    </w:p>
    <w:p w14:paraId="220C046E" w14:textId="77777777" w:rsidR="00593998" w:rsidRDefault="00593998" w:rsidP="00593998">
      <w:pPr>
        <w:rPr>
          <w:rFonts w:eastAsia="MS Gothic" w:cs="Minion Pro SmBd Ital"/>
          <w:color w:val="000000"/>
        </w:rPr>
      </w:pPr>
      <w:r w:rsidRPr="00B21525">
        <w:rPr>
          <w:rFonts w:ascii="Minion Pro SmBd Ital" w:eastAsia="MS Gothic" w:hAnsi="Minion Pro SmBd Ital" w:cs="Minion Pro SmBd Ital"/>
          <w:color w:val="000000"/>
        </w:rPr>
        <w:t>☐</w:t>
      </w:r>
      <w:r w:rsidRPr="00B21525">
        <w:rPr>
          <w:rFonts w:ascii="Minion Pro SmBd Ital" w:eastAsia="MS Gothic" w:hAnsi="Minion Pro SmBd Ital" w:cs="Minion Pro SmBd Ital"/>
          <w:color w:val="000000"/>
        </w:rPr>
        <w:tab/>
      </w:r>
      <w:r w:rsidRPr="00206BAB">
        <w:rPr>
          <w:rFonts w:asciiTheme="majorHAnsi" w:eastAsia="MS Gothic" w:hAnsiTheme="majorHAnsi" w:cs="Minion Pro SmBd Ital"/>
          <w:color w:val="000000"/>
          <w:sz w:val="28"/>
          <w:szCs w:val="28"/>
        </w:rPr>
        <w:t>Passive voice</w:t>
      </w:r>
      <w:r>
        <w:rPr>
          <w:rFonts w:asciiTheme="majorHAnsi" w:eastAsia="MS Gothic" w:hAnsiTheme="majorHAnsi" w:cs="Minion Pro SmBd Ital"/>
          <w:color w:val="000000"/>
          <w:sz w:val="28"/>
          <w:szCs w:val="28"/>
        </w:rPr>
        <w:t xml:space="preserve"> </w:t>
      </w:r>
    </w:p>
    <w:p w14:paraId="4212C634" w14:textId="77777777" w:rsidR="00593998" w:rsidRPr="003D2C21" w:rsidRDefault="00593998" w:rsidP="00593998">
      <w:pPr>
        <w:pStyle w:val="ListParagraph"/>
        <w:numPr>
          <w:ilvl w:val="0"/>
          <w:numId w:val="13"/>
        </w:numPr>
        <w:rPr>
          <w:rFonts w:eastAsia="MS Gothic" w:cs="Minion Pro SmBd Ital"/>
          <w:color w:val="000000"/>
        </w:rPr>
      </w:pPr>
      <w:r>
        <w:rPr>
          <w:rFonts w:eastAsia="MS Gothic" w:cs="Minion Pro SmBd Ital"/>
          <w:color w:val="000000"/>
        </w:rPr>
        <w:t>Look for the subject; is it the actor?</w:t>
      </w:r>
    </w:p>
    <w:p w14:paraId="654A955A" w14:textId="77777777" w:rsidR="00593998" w:rsidRDefault="00593998" w:rsidP="00593998">
      <w:pPr>
        <w:rPr>
          <w:rFonts w:eastAsia="MS Gothic" w:cs="Minion Pro SmBd Ital"/>
          <w:color w:val="000000"/>
        </w:rPr>
      </w:pPr>
    </w:p>
    <w:p w14:paraId="79507D13" w14:textId="77777777" w:rsidR="00593998" w:rsidRDefault="00593998" w:rsidP="00593998">
      <w:pPr>
        <w:rPr>
          <w:rFonts w:asciiTheme="majorHAnsi" w:eastAsia="MS Gothic" w:hAnsiTheme="majorHAnsi" w:cs="Minion Pro SmBd Ital"/>
          <w:color w:val="000000"/>
          <w:sz w:val="28"/>
          <w:szCs w:val="28"/>
        </w:rPr>
      </w:pPr>
      <w:r w:rsidRPr="00380211">
        <w:rPr>
          <w:rFonts w:ascii="Minion Pro SmBd Ital" w:eastAsia="MS Gothic" w:hAnsi="Minion Pro SmBd Ital" w:cs="Minion Pro SmBd Ital"/>
          <w:color w:val="000000"/>
        </w:rPr>
        <w:t>☐</w:t>
      </w:r>
      <w:r>
        <w:rPr>
          <w:rFonts w:ascii="Minion Pro SmBd Ital" w:eastAsia="MS Gothic" w:hAnsi="Minion Pro SmBd Ital" w:cs="Minion Pro SmBd Ital"/>
          <w:color w:val="000000"/>
        </w:rPr>
        <w:tab/>
      </w:r>
      <w:r>
        <w:rPr>
          <w:rFonts w:asciiTheme="majorHAnsi" w:eastAsia="MS Gothic" w:hAnsiTheme="majorHAnsi" w:cs="Minion Pro SmBd Ital"/>
          <w:color w:val="000000"/>
          <w:sz w:val="28"/>
          <w:szCs w:val="28"/>
        </w:rPr>
        <w:t>Empty subjects</w:t>
      </w:r>
    </w:p>
    <w:p w14:paraId="1FDB4AE0" w14:textId="6A5D98A9" w:rsidR="00593998" w:rsidRPr="003D2C21" w:rsidRDefault="00593998" w:rsidP="00593998">
      <w:pPr>
        <w:pStyle w:val="ListParagraph"/>
        <w:numPr>
          <w:ilvl w:val="0"/>
          <w:numId w:val="13"/>
        </w:numPr>
        <w:rPr>
          <w:rFonts w:eastAsia="MS Gothic" w:cs="Minion Pro SmBd Ital"/>
          <w:color w:val="000000"/>
        </w:rPr>
      </w:pPr>
      <w:r>
        <w:rPr>
          <w:rFonts w:eastAsia="MS Gothic" w:cs="Minion Pro SmBd Ital"/>
          <w:color w:val="000000"/>
        </w:rPr>
        <w:t>Look for “it is,” “there are”; consider rewriting more vividly</w:t>
      </w:r>
    </w:p>
    <w:p w14:paraId="3AD4285A" w14:textId="77777777" w:rsidR="00593998" w:rsidRDefault="00593998" w:rsidP="00593998">
      <w:pPr>
        <w:rPr>
          <w:rFonts w:eastAsia="MS Gothic" w:cs="Minion Pro SmBd Ital"/>
          <w:color w:val="000000"/>
        </w:rPr>
      </w:pPr>
    </w:p>
    <w:p w14:paraId="781CC847" w14:textId="77777777" w:rsidR="00593998" w:rsidRDefault="00593998" w:rsidP="00593998">
      <w:pPr>
        <w:rPr>
          <w:rFonts w:asciiTheme="majorHAnsi" w:eastAsia="MS Gothic" w:hAnsiTheme="majorHAnsi" w:cs="Minion Pro SmBd Ital"/>
          <w:color w:val="000000"/>
          <w:sz w:val="28"/>
          <w:szCs w:val="28"/>
        </w:rPr>
      </w:pPr>
      <w:r w:rsidRPr="00380211">
        <w:rPr>
          <w:rFonts w:ascii="Minion Pro SmBd Ital" w:eastAsia="MS Gothic" w:hAnsi="Minion Pro SmBd Ital" w:cs="Minion Pro SmBd Ital"/>
          <w:color w:val="000000"/>
        </w:rPr>
        <w:t>☐</w:t>
      </w:r>
      <w:r>
        <w:rPr>
          <w:rFonts w:ascii="Minion Pro SmBd Ital" w:eastAsia="MS Gothic" w:hAnsi="Minion Pro SmBd Ital" w:cs="Minion Pro SmBd Ital"/>
          <w:color w:val="000000"/>
        </w:rPr>
        <w:tab/>
      </w:r>
      <w:r w:rsidRPr="00206BAB">
        <w:rPr>
          <w:rFonts w:asciiTheme="majorHAnsi" w:eastAsia="MS Gothic" w:hAnsiTheme="majorHAnsi" w:cs="Minion Pro SmBd Ital"/>
          <w:color w:val="000000"/>
          <w:sz w:val="28"/>
          <w:szCs w:val="28"/>
        </w:rPr>
        <w:t>Subject / verb proximity</w:t>
      </w:r>
    </w:p>
    <w:p w14:paraId="033C45DB" w14:textId="77777777" w:rsidR="00593998" w:rsidRPr="0093792A" w:rsidRDefault="00593998" w:rsidP="00593998">
      <w:pPr>
        <w:pStyle w:val="ListParagraph"/>
        <w:numPr>
          <w:ilvl w:val="0"/>
          <w:numId w:val="13"/>
        </w:numPr>
        <w:rPr>
          <w:rFonts w:eastAsia="MS Gothic" w:cs="Minion Pro SmBd Ital"/>
          <w:color w:val="000000"/>
        </w:rPr>
      </w:pPr>
      <w:r>
        <w:rPr>
          <w:rFonts w:eastAsia="MS Gothic" w:cs="Minion Pro SmBd Ital"/>
          <w:color w:val="000000"/>
        </w:rPr>
        <w:t>Highlight each subject and verb; consider moving words or phrases that separate them</w:t>
      </w:r>
    </w:p>
    <w:p w14:paraId="3A5091FD" w14:textId="741E33E4" w:rsidR="00593998" w:rsidRDefault="00593998" w:rsidP="00593998">
      <w:pPr>
        <w:rPr>
          <w:rFonts w:asciiTheme="majorHAnsi" w:eastAsia="MS Gothic" w:hAnsiTheme="majorHAnsi" w:cs="Minion Pro SmBd Ital"/>
          <w:color w:val="000000"/>
          <w:sz w:val="28"/>
          <w:szCs w:val="28"/>
        </w:rPr>
      </w:pPr>
    </w:p>
    <w:p w14:paraId="5FAA4E11" w14:textId="77777777" w:rsidR="009348E1" w:rsidRDefault="009348E1" w:rsidP="009348E1">
      <w:pPr>
        <w:rPr>
          <w:rFonts w:asciiTheme="majorHAnsi" w:eastAsia="MS Gothic" w:hAnsiTheme="majorHAnsi" w:cs="Minion Pro SmBd Ital"/>
          <w:color w:val="000000"/>
          <w:sz w:val="28"/>
          <w:szCs w:val="28"/>
        </w:rPr>
      </w:pPr>
      <w:r w:rsidRPr="00B21525">
        <w:rPr>
          <w:rFonts w:ascii="Minion Pro SmBd Ital" w:eastAsia="MS Gothic" w:hAnsi="Minion Pro SmBd Ital" w:cs="Minion Pro SmBd Ital"/>
          <w:color w:val="000000"/>
        </w:rPr>
        <w:t>☐</w:t>
      </w:r>
      <w:r w:rsidRPr="00B21525">
        <w:rPr>
          <w:rFonts w:ascii="Minion Pro SmBd Ital" w:eastAsia="MS Gothic" w:hAnsi="Minion Pro SmBd Ital" w:cs="Minion Pro SmBd Ital"/>
          <w:color w:val="000000"/>
        </w:rPr>
        <w:tab/>
      </w:r>
      <w:r>
        <w:rPr>
          <w:rFonts w:asciiTheme="majorHAnsi" w:eastAsia="MS Gothic" w:hAnsiTheme="majorHAnsi" w:cs="Minion Pro SmBd Ital"/>
          <w:color w:val="000000"/>
          <w:sz w:val="28"/>
          <w:szCs w:val="28"/>
        </w:rPr>
        <w:t xml:space="preserve">Slacker terms </w:t>
      </w:r>
    </w:p>
    <w:p w14:paraId="2381B965" w14:textId="77777777" w:rsidR="009348E1" w:rsidRDefault="009348E1" w:rsidP="009348E1">
      <w:pPr>
        <w:rPr>
          <w:rFonts w:eastAsia="MS Gothic" w:cs="Minion Pro SmBd Ital"/>
          <w:color w:val="000000"/>
        </w:rPr>
      </w:pPr>
      <w:r>
        <w:rPr>
          <w:rFonts w:asciiTheme="majorHAnsi" w:eastAsia="MS Gothic" w:hAnsiTheme="majorHAnsi" w:cs="Minion Pro SmBd Ital"/>
          <w:color w:val="000000"/>
          <w:sz w:val="28"/>
          <w:szCs w:val="28"/>
        </w:rPr>
        <w:tab/>
        <w:t>(throat-clearing words or phrases that obscure the message)</w:t>
      </w:r>
    </w:p>
    <w:p w14:paraId="45B9B7F3" w14:textId="32D6AFAA" w:rsidR="009348E1" w:rsidRDefault="009348E1" w:rsidP="00593998">
      <w:pPr>
        <w:pStyle w:val="ListParagraph"/>
        <w:numPr>
          <w:ilvl w:val="0"/>
          <w:numId w:val="11"/>
        </w:numPr>
        <w:rPr>
          <w:rFonts w:eastAsia="MS Gothic" w:cs="Minion Pro SmBd Ital"/>
          <w:color w:val="000000"/>
        </w:rPr>
      </w:pPr>
      <w:r>
        <w:rPr>
          <w:rFonts w:eastAsia="MS Gothic" w:cs="Minion Pro SmBd Ital"/>
          <w:color w:val="000000"/>
        </w:rPr>
        <w:t>Highlight working words; consider eliminating slacker words and shortening slacker phrases</w:t>
      </w:r>
    </w:p>
    <w:p w14:paraId="711DE758" w14:textId="77777777" w:rsidR="009348E1" w:rsidRPr="009348E1" w:rsidRDefault="009348E1" w:rsidP="009348E1">
      <w:pPr>
        <w:pStyle w:val="ListParagraph"/>
        <w:ind w:left="1440"/>
        <w:rPr>
          <w:rFonts w:eastAsia="MS Gothic" w:cs="Minion Pro SmBd Ital"/>
          <w:color w:val="000000"/>
        </w:rPr>
      </w:pPr>
    </w:p>
    <w:p w14:paraId="6624EBC5" w14:textId="77777777" w:rsidR="009348E1" w:rsidRDefault="009348E1" w:rsidP="009348E1">
      <w:pPr>
        <w:rPr>
          <w:rFonts w:eastAsia="MS Gothic" w:cs="Minion Pro SmBd Ital"/>
          <w:color w:val="000000"/>
        </w:rPr>
      </w:pPr>
      <w:r w:rsidRPr="00380211">
        <w:rPr>
          <w:rFonts w:ascii="Minion Pro SmBd Ital" w:eastAsia="MS Gothic" w:hAnsi="Minion Pro SmBd Ital" w:cs="Minion Pro SmBd Ital"/>
          <w:color w:val="000000"/>
        </w:rPr>
        <w:t>☐</w:t>
      </w:r>
      <w:r>
        <w:rPr>
          <w:rFonts w:ascii="Minion Pro SmBd Ital" w:eastAsia="MS Gothic" w:hAnsi="Minion Pro SmBd Ital" w:cs="Minion Pro SmBd Ital"/>
          <w:color w:val="000000"/>
        </w:rPr>
        <w:tab/>
      </w:r>
      <w:r>
        <w:rPr>
          <w:rFonts w:asciiTheme="majorHAnsi" w:eastAsia="MS Gothic" w:hAnsiTheme="majorHAnsi" w:cs="Minion Pro SmBd Ital"/>
          <w:color w:val="000000"/>
          <w:sz w:val="28"/>
          <w:szCs w:val="28"/>
        </w:rPr>
        <w:t>Negative constructions</w:t>
      </w:r>
    </w:p>
    <w:p w14:paraId="50A81853" w14:textId="50653169" w:rsidR="009348E1" w:rsidRPr="009348E1" w:rsidRDefault="009348E1" w:rsidP="00593998">
      <w:pPr>
        <w:pStyle w:val="ListParagraph"/>
        <w:numPr>
          <w:ilvl w:val="0"/>
          <w:numId w:val="13"/>
        </w:numPr>
        <w:rPr>
          <w:rFonts w:eastAsia="MS Gothic" w:cs="Minion Pro SmBd Ital"/>
          <w:color w:val="000000"/>
        </w:rPr>
      </w:pPr>
      <w:r>
        <w:rPr>
          <w:rFonts w:eastAsia="MS Gothic" w:cs="Minion Pro SmBd Ital"/>
          <w:color w:val="000000"/>
        </w:rPr>
        <w:t>Look for “not,” “without”; consider replacing with more direct wording</w:t>
      </w:r>
    </w:p>
    <w:p w14:paraId="203DFC6D" w14:textId="77777777" w:rsidR="009348E1" w:rsidRDefault="009348E1" w:rsidP="00593998">
      <w:pPr>
        <w:rPr>
          <w:rFonts w:asciiTheme="majorHAnsi" w:eastAsia="MS Gothic" w:hAnsiTheme="majorHAnsi" w:cs="Minion Pro SmBd Ital"/>
          <w:color w:val="000000"/>
          <w:sz w:val="28"/>
          <w:szCs w:val="28"/>
        </w:rPr>
      </w:pPr>
    </w:p>
    <w:p w14:paraId="3FFD6FED" w14:textId="77777777" w:rsidR="00593998" w:rsidRDefault="00593998" w:rsidP="00593998">
      <w:pPr>
        <w:rPr>
          <w:rFonts w:eastAsia="MS Gothic" w:cs="Minion Pro SmBd Ital"/>
          <w:color w:val="000000"/>
        </w:rPr>
      </w:pPr>
      <w:r w:rsidRPr="00380211">
        <w:rPr>
          <w:rFonts w:ascii="Minion Pro SmBd Ital" w:eastAsia="MS Gothic" w:hAnsi="Minion Pro SmBd Ital" w:cs="Minion Pro SmBd Ital"/>
          <w:color w:val="000000"/>
        </w:rPr>
        <w:t>☐</w:t>
      </w:r>
      <w:r>
        <w:rPr>
          <w:rFonts w:ascii="Minion Pro SmBd Ital" w:eastAsia="MS Gothic" w:hAnsi="Minion Pro SmBd Ital" w:cs="Minion Pro SmBd Ital"/>
          <w:color w:val="000000"/>
        </w:rPr>
        <w:tab/>
      </w:r>
      <w:r w:rsidRPr="003D2C21">
        <w:rPr>
          <w:rFonts w:asciiTheme="majorHAnsi" w:eastAsia="MS Gothic" w:hAnsiTheme="majorHAnsi" w:cs="Minion Pro SmBd Ital"/>
          <w:color w:val="000000"/>
          <w:sz w:val="28"/>
          <w:szCs w:val="28"/>
        </w:rPr>
        <w:t>Antecedent clarity</w:t>
      </w:r>
    </w:p>
    <w:p w14:paraId="78BBBFD8" w14:textId="77777777" w:rsidR="00593998" w:rsidRDefault="00593998" w:rsidP="00593998">
      <w:pPr>
        <w:pStyle w:val="ListParagraph"/>
        <w:numPr>
          <w:ilvl w:val="0"/>
          <w:numId w:val="13"/>
        </w:numPr>
        <w:rPr>
          <w:rFonts w:eastAsia="MS Gothic" w:cs="Minion Pro SmBd Ital"/>
          <w:color w:val="000000"/>
        </w:rPr>
      </w:pPr>
      <w:r>
        <w:rPr>
          <w:rFonts w:eastAsia="MS Gothic" w:cs="Minion Pro SmBd Ital"/>
          <w:color w:val="000000"/>
        </w:rPr>
        <w:t>Look for pronouns; is it clear what noun each pronoun refers to?</w:t>
      </w:r>
    </w:p>
    <w:p w14:paraId="55BBBF1F" w14:textId="77777777" w:rsidR="00593998" w:rsidRDefault="00593998" w:rsidP="00593998">
      <w:pPr>
        <w:rPr>
          <w:rFonts w:eastAsia="MS Gothic" w:cs="Minion Pro SmBd Ital"/>
          <w:color w:val="000000"/>
        </w:rPr>
      </w:pPr>
    </w:p>
    <w:p w14:paraId="1E9FF9A1" w14:textId="77777777" w:rsidR="00593998" w:rsidRDefault="00593998" w:rsidP="00593998">
      <w:pPr>
        <w:rPr>
          <w:rFonts w:eastAsia="MS Gothic" w:cs="Minion Pro SmBd Ital"/>
          <w:color w:val="000000"/>
        </w:rPr>
      </w:pPr>
      <w:r w:rsidRPr="00380211">
        <w:rPr>
          <w:rFonts w:ascii="Minion Pro SmBd Ital" w:eastAsia="MS Gothic" w:hAnsi="Minion Pro SmBd Ital" w:cs="Minion Pro SmBd Ital"/>
          <w:color w:val="000000"/>
        </w:rPr>
        <w:t>☐</w:t>
      </w:r>
      <w:r>
        <w:rPr>
          <w:rFonts w:ascii="Minion Pro SmBd Ital" w:eastAsia="MS Gothic" w:hAnsi="Minion Pro SmBd Ital" w:cs="Minion Pro SmBd Ital"/>
          <w:color w:val="000000"/>
        </w:rPr>
        <w:tab/>
      </w:r>
      <w:r>
        <w:rPr>
          <w:rFonts w:asciiTheme="majorHAnsi" w:eastAsia="MS Gothic" w:hAnsiTheme="majorHAnsi" w:cs="Minion Pro SmBd Ital"/>
          <w:color w:val="000000"/>
          <w:sz w:val="28"/>
          <w:szCs w:val="28"/>
        </w:rPr>
        <w:t>Misplaced modifiers</w:t>
      </w:r>
    </w:p>
    <w:p w14:paraId="610E26F4" w14:textId="2333FA5F" w:rsidR="00593998" w:rsidRPr="009348E1" w:rsidRDefault="00593998" w:rsidP="009348E1">
      <w:pPr>
        <w:pStyle w:val="ListParagraph"/>
        <w:numPr>
          <w:ilvl w:val="0"/>
          <w:numId w:val="13"/>
        </w:numPr>
        <w:rPr>
          <w:rFonts w:eastAsia="MS Gothic" w:cs="Minion Pro SmBd Ital"/>
          <w:color w:val="000000"/>
        </w:rPr>
      </w:pPr>
      <w:r>
        <w:rPr>
          <w:rFonts w:eastAsia="MS Gothic" w:cs="Minion Pro SmBd Ital"/>
          <w:color w:val="000000"/>
        </w:rPr>
        <w:t>Look for adjectives and modifying phrases; are they next to nouns or verbs they modify?</w:t>
      </w:r>
    </w:p>
    <w:p w14:paraId="76F955D9" w14:textId="77777777" w:rsidR="00593998" w:rsidRDefault="00593998" w:rsidP="00593998">
      <w:pPr>
        <w:rPr>
          <w:rFonts w:asciiTheme="majorHAnsi" w:eastAsia="MS Gothic" w:hAnsiTheme="majorHAnsi" w:cs="Minion Pro SmBd Ital"/>
          <w:color w:val="000000"/>
          <w:sz w:val="28"/>
          <w:szCs w:val="28"/>
        </w:rPr>
      </w:pPr>
    </w:p>
    <w:p w14:paraId="565F65A9" w14:textId="77777777" w:rsidR="00593998" w:rsidRDefault="00593998" w:rsidP="00593998">
      <w:pPr>
        <w:rPr>
          <w:rFonts w:asciiTheme="majorHAnsi" w:eastAsia="MS Gothic" w:hAnsiTheme="majorHAnsi" w:cs="Minion Pro SmBd Ital"/>
          <w:color w:val="000000"/>
          <w:sz w:val="28"/>
          <w:szCs w:val="28"/>
        </w:rPr>
      </w:pPr>
      <w:r w:rsidRPr="00B21525">
        <w:rPr>
          <w:rFonts w:ascii="Minion Pro SmBd Ital" w:eastAsia="MS Gothic" w:hAnsi="Minion Pro SmBd Ital" w:cs="Minion Pro SmBd Ital"/>
          <w:color w:val="000000"/>
        </w:rPr>
        <w:t>☐</w:t>
      </w:r>
      <w:r w:rsidRPr="00B21525">
        <w:rPr>
          <w:rFonts w:ascii="Minion Pro SmBd Ital" w:eastAsia="MS Gothic" w:hAnsi="Minion Pro SmBd Ital" w:cs="Minion Pro SmBd Ital"/>
          <w:color w:val="000000"/>
        </w:rPr>
        <w:tab/>
      </w:r>
      <w:r w:rsidRPr="00206BAB">
        <w:rPr>
          <w:rFonts w:asciiTheme="majorHAnsi" w:eastAsia="MS Gothic" w:hAnsiTheme="majorHAnsi" w:cs="Minion Pro SmBd Ital"/>
          <w:color w:val="000000"/>
          <w:sz w:val="28"/>
          <w:szCs w:val="28"/>
        </w:rPr>
        <w:t>Parallelism</w:t>
      </w:r>
    </w:p>
    <w:p w14:paraId="24CBD9BD" w14:textId="77777777" w:rsidR="00593998" w:rsidRDefault="00593998" w:rsidP="00593998">
      <w:pPr>
        <w:pStyle w:val="ListParagraph"/>
        <w:numPr>
          <w:ilvl w:val="0"/>
          <w:numId w:val="13"/>
        </w:numPr>
        <w:rPr>
          <w:rFonts w:eastAsia="MS Gothic" w:cs="Minion Pro SmBd Ital"/>
          <w:color w:val="000000"/>
        </w:rPr>
      </w:pPr>
      <w:r>
        <w:rPr>
          <w:rFonts w:eastAsia="MS Gothic" w:cs="Minion Pro SmBd Ital"/>
          <w:color w:val="000000"/>
        </w:rPr>
        <w:t>Look for series of items; do they have the same grammatical form?</w:t>
      </w:r>
    </w:p>
    <w:p w14:paraId="6A916504" w14:textId="621DC2DF" w:rsidR="00593998" w:rsidRDefault="00593998" w:rsidP="00593998">
      <w:pPr>
        <w:rPr>
          <w:rFonts w:eastAsia="MS Gothic" w:cs="Minion Pro SmBd Ital"/>
          <w:color w:val="000000"/>
        </w:rPr>
      </w:pPr>
    </w:p>
    <w:p w14:paraId="66DD2C28" w14:textId="77777777" w:rsidR="00593998" w:rsidRDefault="00593998" w:rsidP="00593998">
      <w:pPr>
        <w:rPr>
          <w:rFonts w:asciiTheme="majorHAnsi" w:eastAsia="MS Gothic" w:hAnsiTheme="majorHAnsi" w:cs="Minion Pro SmBd Ital"/>
          <w:color w:val="000000"/>
          <w:sz w:val="28"/>
          <w:szCs w:val="28"/>
        </w:rPr>
      </w:pPr>
      <w:r w:rsidRPr="00380211">
        <w:rPr>
          <w:rFonts w:ascii="Minion Pro SmBd Ital" w:eastAsia="MS Gothic" w:hAnsi="Minion Pro SmBd Ital" w:cs="Minion Pro SmBd Ital"/>
          <w:color w:val="000000"/>
        </w:rPr>
        <w:t>☐</w:t>
      </w:r>
      <w:r>
        <w:rPr>
          <w:rFonts w:ascii="Minion Pro SmBd Ital" w:eastAsia="MS Gothic" w:hAnsi="Minion Pro SmBd Ital" w:cs="Minion Pro SmBd Ital"/>
          <w:color w:val="000000"/>
        </w:rPr>
        <w:tab/>
      </w:r>
      <w:r w:rsidRPr="00206BAB">
        <w:rPr>
          <w:rFonts w:asciiTheme="majorHAnsi" w:eastAsia="MS Gothic" w:hAnsiTheme="majorHAnsi" w:cs="Minion Pro SmBd Ital"/>
          <w:color w:val="000000"/>
          <w:sz w:val="28"/>
          <w:szCs w:val="28"/>
        </w:rPr>
        <w:t>Consistency of terminology</w:t>
      </w:r>
    </w:p>
    <w:p w14:paraId="4DF3F557" w14:textId="14910305" w:rsidR="00593998" w:rsidRDefault="00593998" w:rsidP="00593998">
      <w:pPr>
        <w:pStyle w:val="ListParagraph"/>
        <w:numPr>
          <w:ilvl w:val="0"/>
          <w:numId w:val="13"/>
        </w:numPr>
        <w:rPr>
          <w:rFonts w:eastAsia="MS Gothic" w:cs="Minion Pro SmBd Ital"/>
          <w:color w:val="000000"/>
        </w:rPr>
      </w:pPr>
      <w:r>
        <w:rPr>
          <w:rFonts w:eastAsia="MS Gothic" w:cs="Minion Pro SmBd Ital"/>
          <w:color w:val="000000"/>
        </w:rPr>
        <w:t>Look for inconsistent references to the same thing; pick one and apply it throughout</w:t>
      </w:r>
      <w:r w:rsidR="009348E1">
        <w:rPr>
          <w:rFonts w:eastAsia="MS Gothic" w:cs="Minion Pro SmBd Ital"/>
          <w:color w:val="000000"/>
        </w:rPr>
        <w:t xml:space="preserve"> (“EPA” or “the agency”)</w:t>
      </w:r>
      <w:bookmarkStart w:id="0" w:name="_GoBack"/>
      <w:bookmarkEnd w:id="0"/>
    </w:p>
    <w:p w14:paraId="02A266C1" w14:textId="01B266B0" w:rsidR="00593998" w:rsidRPr="00593998" w:rsidRDefault="00593998" w:rsidP="00593998">
      <w:pPr>
        <w:pStyle w:val="ListParagraph"/>
        <w:numPr>
          <w:ilvl w:val="0"/>
          <w:numId w:val="13"/>
        </w:numPr>
        <w:rPr>
          <w:rFonts w:eastAsia="MS Gothic" w:cs="Minion Pro SmBd Ital"/>
          <w:color w:val="000000"/>
        </w:rPr>
      </w:pPr>
      <w:r>
        <w:rPr>
          <w:rFonts w:eastAsia="MS Gothic" w:cs="Minion Pro SmBd Ital"/>
          <w:color w:val="000000"/>
        </w:rPr>
        <w:t>Check for consistency in using articles (or not) to refer to parties or entities (“Seller” or “the Seller”)</w:t>
      </w:r>
    </w:p>
    <w:p w14:paraId="1F7E4FF1" w14:textId="711D61B0" w:rsidR="009348E1" w:rsidRDefault="00593998" w:rsidP="009348E1">
      <w:pPr>
        <w:ind w:left="1080"/>
      </w:pPr>
      <w:r w:rsidRPr="009348E1">
        <w:rPr>
          <w:rFonts w:eastAsia="MS Gothic" w:cs="Minion Pro SmBd Ital"/>
          <w:color w:val="000000"/>
        </w:rPr>
        <w:t xml:space="preserve"> </w:t>
      </w:r>
    </w:p>
    <w:sectPr w:rsidR="009348E1" w:rsidSect="00A72305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440" w:right="1800" w:bottom="1008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921DA" w14:textId="77777777" w:rsidR="0031468A" w:rsidRDefault="0031468A" w:rsidP="00612950">
      <w:r>
        <w:separator/>
      </w:r>
    </w:p>
  </w:endnote>
  <w:endnote w:type="continuationSeparator" w:id="0">
    <w:p w14:paraId="39422BED" w14:textId="77777777" w:rsidR="0031468A" w:rsidRDefault="0031468A" w:rsidP="00612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nion Pro SmBd Ital">
    <w:altName w:val="Cambria Math"/>
    <w:charset w:val="00"/>
    <w:family w:val="auto"/>
    <w:pitch w:val="variable"/>
    <w:sig w:usb0="00000001" w:usb1="5000E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3802"/>
      <w:gridCol w:w="1252"/>
      <w:gridCol w:w="3802"/>
    </w:tblGrid>
    <w:tr w:rsidR="00A6251B" w14:paraId="4D70059B" w14:textId="77777777" w:rsidTr="00612950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177E3AF6" w14:textId="77777777" w:rsidR="00A6251B" w:rsidRDefault="00A6251B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60A8C037" w14:textId="77777777" w:rsidR="00A6251B" w:rsidRDefault="0031468A" w:rsidP="00612950">
          <w:pPr>
            <w:pStyle w:val="NoSpacing"/>
            <w:spacing w:line="276" w:lineRule="auto"/>
            <w:rPr>
              <w:rFonts w:asciiTheme="majorHAnsi" w:hAnsiTheme="majorHAnsi"/>
              <w:color w:val="365F91" w:themeColor="accent1" w:themeShade="BF"/>
            </w:rPr>
          </w:pPr>
          <w:sdt>
            <w:sdtPr>
              <w:rPr>
                <w:rFonts w:ascii="Cambria" w:hAnsi="Cambria"/>
                <w:color w:val="365F91" w:themeColor="accent1" w:themeShade="BF"/>
              </w:rPr>
              <w:id w:val="179835412"/>
              <w:placeholder>
                <w:docPart w:val="49567B178C20554AAAC44288B194DEE9"/>
              </w:placeholder>
              <w:temporary/>
              <w:showingPlcHdr/>
            </w:sdtPr>
            <w:sdtEndPr/>
            <w:sdtContent>
              <w:r w:rsidR="00A6251B">
                <w:rPr>
                  <w:rFonts w:ascii="Cambria" w:hAnsi="Cambria"/>
                  <w:color w:val="365F91" w:themeColor="accent1" w:themeShade="BF"/>
                </w:rPr>
                <w:t>[Type text]</w:t>
              </w:r>
            </w:sdtContent>
          </w:sdt>
        </w:p>
      </w:tc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44E2D772" w14:textId="77777777" w:rsidR="00A6251B" w:rsidRDefault="00A6251B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  <w:tr w:rsidR="00A6251B" w14:paraId="5298ABE3" w14:textId="77777777" w:rsidTr="00612950">
      <w:trPr>
        <w:trHeight w:val="150"/>
      </w:trPr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5D93F94D" w14:textId="77777777" w:rsidR="00A6251B" w:rsidRDefault="00A6251B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10CFF1B1" w14:textId="77777777" w:rsidR="00A6251B" w:rsidRDefault="00A6251B" w:rsidP="00612950">
          <w:pPr>
            <w:rPr>
              <w:rFonts w:asciiTheme="majorHAnsi" w:hAnsiTheme="majorHAnsi"/>
              <w:color w:val="365F91" w:themeColor="accent1" w:themeShade="BF"/>
              <w:sz w:val="22"/>
              <w:szCs w:val="22"/>
            </w:rPr>
          </w:pPr>
        </w:p>
      </w:tc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1477CA4D" w14:textId="77777777" w:rsidR="00A6251B" w:rsidRDefault="00A6251B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</w:tbl>
  <w:p w14:paraId="23B0787A" w14:textId="5FCB5B66" w:rsidR="00A6251B" w:rsidRDefault="00A625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C59F1" w14:textId="77777777" w:rsidR="00A6251B" w:rsidRDefault="00A6251B" w:rsidP="00C76F74">
    <w:pPr>
      <w:rPr>
        <w:rStyle w:val="PageNumber"/>
      </w:rPr>
    </w:pPr>
  </w:p>
  <w:p w14:paraId="119614E2" w14:textId="77777777" w:rsidR="00A6251B" w:rsidRPr="00C76F74" w:rsidRDefault="00A6251B" w:rsidP="00C76F74">
    <w:pPr>
      <w:jc w:val="center"/>
      <w:rPr>
        <w:rFonts w:ascii="Avenir Book" w:hAnsi="Avenir Book" w:cs="Times New Roman"/>
        <w:b/>
        <w:color w:val="4A442A" w:themeColor="background2" w:themeShade="40"/>
        <w:sz w:val="28"/>
        <w:szCs w:val="28"/>
      </w:rPr>
    </w:pPr>
    <w:r w:rsidRPr="00C76F74">
      <w:rPr>
        <w:rFonts w:ascii="Avenir Book" w:hAnsi="Avenir Book" w:cs="Times New Roman"/>
        <w:b/>
        <w:color w:val="4A442A" w:themeColor="background2" w:themeShade="40"/>
        <w:sz w:val="28"/>
        <w:szCs w:val="28"/>
      </w:rPr>
      <w:t>Lora Keenan</w:t>
    </w:r>
  </w:p>
  <w:p w14:paraId="10832102" w14:textId="5BB33279" w:rsidR="00A6251B" w:rsidRPr="00A72305" w:rsidRDefault="00A6251B" w:rsidP="00A72305">
    <w:pPr>
      <w:jc w:val="center"/>
      <w:rPr>
        <w:rFonts w:ascii="Avenir Book" w:hAnsi="Avenir Book" w:cs="Times New Roman"/>
        <w:color w:val="948A54" w:themeColor="background2" w:themeShade="80"/>
        <w:sz w:val="22"/>
        <w:szCs w:val="22"/>
      </w:rPr>
    </w:pPr>
    <w:r w:rsidRPr="00A648B5">
      <w:rPr>
        <w:rFonts w:ascii="Avenir Book" w:hAnsi="Avenir Book" w:cs="Times New Roman"/>
        <w:color w:val="948A54" w:themeColor="background2" w:themeShade="80"/>
        <w:sz w:val="22"/>
        <w:szCs w:val="22"/>
      </w:rPr>
      <w:t xml:space="preserve">Legal Writing Consultant </w:t>
    </w:r>
    <w:r w:rsidRPr="00A648B5">
      <w:rPr>
        <w:rFonts w:ascii="Avenir Book" w:hAnsi="Avenir Book" w:cs="Times New Roman"/>
        <w:color w:val="FF0000"/>
        <w:sz w:val="22"/>
        <w:szCs w:val="22"/>
      </w:rPr>
      <w:t>/</w:t>
    </w:r>
    <w:r>
      <w:rPr>
        <w:rFonts w:ascii="Avenir Book" w:hAnsi="Avenir Book" w:cs="Times New Roman"/>
        <w:color w:val="948A54" w:themeColor="background2" w:themeShade="80"/>
        <w:sz w:val="22"/>
        <w:szCs w:val="22"/>
      </w:rPr>
      <w:t xml:space="preserve"> Freelance</w:t>
    </w:r>
    <w:r w:rsidRPr="00A648B5">
      <w:rPr>
        <w:rFonts w:ascii="Avenir Book" w:hAnsi="Avenir Book" w:cs="Times New Roman"/>
        <w:color w:val="948A54" w:themeColor="background2" w:themeShade="80"/>
        <w:sz w:val="22"/>
        <w:szCs w:val="22"/>
      </w:rPr>
      <w:t xml:space="preserve"> Attorney</w:t>
    </w:r>
    <w:r>
      <w:rPr>
        <w:rFonts w:ascii="Avenir Book" w:hAnsi="Avenir Book" w:cs="Times New Roman"/>
        <w:color w:val="948A54" w:themeColor="background2" w:themeShade="80"/>
        <w:sz w:val="22"/>
        <w:szCs w:val="22"/>
      </w:rPr>
      <w:t xml:space="preserve"> </w:t>
    </w:r>
    <w:r w:rsidRPr="00A648B5">
      <w:rPr>
        <w:rFonts w:ascii="Avenir Book" w:hAnsi="Avenir Book" w:cs="Times New Roman"/>
        <w:color w:val="FF0000"/>
        <w:sz w:val="22"/>
        <w:szCs w:val="22"/>
      </w:rPr>
      <w:t>/</w:t>
    </w:r>
    <w:r>
      <w:rPr>
        <w:rFonts w:ascii="Avenir Book" w:hAnsi="Avenir Book" w:cs="Times New Roman"/>
        <w:color w:val="948A54" w:themeColor="background2" w:themeShade="80"/>
        <w:sz w:val="22"/>
        <w:szCs w:val="22"/>
      </w:rPr>
      <w:t xml:space="preserve"> </w:t>
    </w:r>
    <w:r w:rsidRPr="00A648B5">
      <w:rPr>
        <w:rFonts w:ascii="Avenir Book" w:hAnsi="Avenir Book" w:cs="Times New Roman"/>
        <w:color w:val="948A54" w:themeColor="background2" w:themeShade="80"/>
        <w:sz w:val="22"/>
        <w:szCs w:val="22"/>
      </w:rPr>
      <w:t>lora-keenan.com</w:t>
    </w:r>
  </w:p>
  <w:p w14:paraId="68CE5CFF" w14:textId="4ECAF60F" w:rsidR="00A6251B" w:rsidRDefault="00A6251B" w:rsidP="00C76F74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29914" w14:textId="77777777" w:rsidR="0031468A" w:rsidRDefault="0031468A" w:rsidP="00612950">
      <w:r>
        <w:separator/>
      </w:r>
    </w:p>
  </w:footnote>
  <w:footnote w:type="continuationSeparator" w:id="0">
    <w:p w14:paraId="64782459" w14:textId="77777777" w:rsidR="0031468A" w:rsidRDefault="0031468A" w:rsidP="00612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CF165" w14:textId="77777777" w:rsidR="00A6251B" w:rsidRDefault="00A6251B" w:rsidP="00ED2F0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C67A41" w14:textId="77777777" w:rsidR="00A6251B" w:rsidRDefault="00A6251B" w:rsidP="00D23CD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5A05C" w14:textId="7FDD2693" w:rsidR="00A6251B" w:rsidRDefault="00A6251B" w:rsidP="00ED2F0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48E1">
      <w:rPr>
        <w:rStyle w:val="PageNumber"/>
        <w:noProof/>
      </w:rPr>
      <w:t>2</w:t>
    </w:r>
    <w:r>
      <w:rPr>
        <w:rStyle w:val="PageNumber"/>
      </w:rPr>
      <w:fldChar w:fldCharType="end"/>
    </w:r>
  </w:p>
  <w:p w14:paraId="5A46555C" w14:textId="77777777" w:rsidR="00A6251B" w:rsidRDefault="00A6251B" w:rsidP="00D23CDB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4C4E"/>
    <w:multiLevelType w:val="hybridMultilevel"/>
    <w:tmpl w:val="A448F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06136"/>
    <w:multiLevelType w:val="hybridMultilevel"/>
    <w:tmpl w:val="BB3C99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3A55E9"/>
    <w:multiLevelType w:val="hybridMultilevel"/>
    <w:tmpl w:val="46882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C24F7"/>
    <w:multiLevelType w:val="hybridMultilevel"/>
    <w:tmpl w:val="AC908D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CB11C2"/>
    <w:multiLevelType w:val="hybridMultilevel"/>
    <w:tmpl w:val="9DEA9F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30E0E7B"/>
    <w:multiLevelType w:val="hybridMultilevel"/>
    <w:tmpl w:val="7A56C05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677677D"/>
    <w:multiLevelType w:val="hybridMultilevel"/>
    <w:tmpl w:val="8C9E3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954AB"/>
    <w:multiLevelType w:val="hybridMultilevel"/>
    <w:tmpl w:val="B5D665D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48E6B6B"/>
    <w:multiLevelType w:val="hybridMultilevel"/>
    <w:tmpl w:val="8A36E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124A70"/>
    <w:multiLevelType w:val="hybridMultilevel"/>
    <w:tmpl w:val="55CAB0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862116F"/>
    <w:multiLevelType w:val="hybridMultilevel"/>
    <w:tmpl w:val="312A6598"/>
    <w:lvl w:ilvl="0" w:tplc="01EE70A6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74B3318"/>
    <w:multiLevelType w:val="hybridMultilevel"/>
    <w:tmpl w:val="9DC035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7A10C10"/>
    <w:multiLevelType w:val="hybridMultilevel"/>
    <w:tmpl w:val="2078F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5F7561"/>
    <w:multiLevelType w:val="hybridMultilevel"/>
    <w:tmpl w:val="18EC65E2"/>
    <w:lvl w:ilvl="0" w:tplc="7DC46592">
      <w:start w:val="7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C574A10"/>
    <w:multiLevelType w:val="hybridMultilevel"/>
    <w:tmpl w:val="1AF8F61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E0C484C"/>
    <w:multiLevelType w:val="hybridMultilevel"/>
    <w:tmpl w:val="BDC47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F1D9D"/>
    <w:multiLevelType w:val="hybridMultilevel"/>
    <w:tmpl w:val="B2469F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6DBF1A39"/>
    <w:multiLevelType w:val="hybridMultilevel"/>
    <w:tmpl w:val="9DD0AA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E2C26E2"/>
    <w:multiLevelType w:val="hybridMultilevel"/>
    <w:tmpl w:val="CD4C64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2"/>
  </w:num>
  <w:num w:numId="4">
    <w:abstractNumId w:val="14"/>
  </w:num>
  <w:num w:numId="5">
    <w:abstractNumId w:val="18"/>
  </w:num>
  <w:num w:numId="6">
    <w:abstractNumId w:val="13"/>
  </w:num>
  <w:num w:numId="7">
    <w:abstractNumId w:val="11"/>
  </w:num>
  <w:num w:numId="8">
    <w:abstractNumId w:val="10"/>
  </w:num>
  <w:num w:numId="9">
    <w:abstractNumId w:val="9"/>
  </w:num>
  <w:num w:numId="10">
    <w:abstractNumId w:val="8"/>
  </w:num>
  <w:num w:numId="11">
    <w:abstractNumId w:val="4"/>
  </w:num>
  <w:num w:numId="12">
    <w:abstractNumId w:val="15"/>
  </w:num>
  <w:num w:numId="13">
    <w:abstractNumId w:val="17"/>
  </w:num>
  <w:num w:numId="14">
    <w:abstractNumId w:val="16"/>
  </w:num>
  <w:num w:numId="15">
    <w:abstractNumId w:val="1"/>
  </w:num>
  <w:num w:numId="16">
    <w:abstractNumId w:val="7"/>
  </w:num>
  <w:num w:numId="17">
    <w:abstractNumId w:val="2"/>
  </w:num>
  <w:num w:numId="18">
    <w:abstractNumId w:val="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CD4"/>
    <w:rsid w:val="00042912"/>
    <w:rsid w:val="00062BB4"/>
    <w:rsid w:val="0008748A"/>
    <w:rsid w:val="000A57CB"/>
    <w:rsid w:val="000B4449"/>
    <w:rsid w:val="000E2B75"/>
    <w:rsid w:val="00132674"/>
    <w:rsid w:val="00146F65"/>
    <w:rsid w:val="001B664B"/>
    <w:rsid w:val="001C693E"/>
    <w:rsid w:val="001F58A9"/>
    <w:rsid w:val="00206BAB"/>
    <w:rsid w:val="00211ED0"/>
    <w:rsid w:val="0022524E"/>
    <w:rsid w:val="0023041B"/>
    <w:rsid w:val="00246953"/>
    <w:rsid w:val="00260625"/>
    <w:rsid w:val="002B502B"/>
    <w:rsid w:val="002F00D4"/>
    <w:rsid w:val="00305FB5"/>
    <w:rsid w:val="0031468A"/>
    <w:rsid w:val="0033253C"/>
    <w:rsid w:val="0034574A"/>
    <w:rsid w:val="00391E53"/>
    <w:rsid w:val="003A52BE"/>
    <w:rsid w:val="003C4B8F"/>
    <w:rsid w:val="003D2C21"/>
    <w:rsid w:val="00436942"/>
    <w:rsid w:val="00454839"/>
    <w:rsid w:val="00457B4E"/>
    <w:rsid w:val="004620C0"/>
    <w:rsid w:val="00484EA1"/>
    <w:rsid w:val="00505BEA"/>
    <w:rsid w:val="00593998"/>
    <w:rsid w:val="005B3AFF"/>
    <w:rsid w:val="006046FC"/>
    <w:rsid w:val="0061203F"/>
    <w:rsid w:val="00612950"/>
    <w:rsid w:val="00617DB2"/>
    <w:rsid w:val="00623838"/>
    <w:rsid w:val="006B30A5"/>
    <w:rsid w:val="00766CD4"/>
    <w:rsid w:val="00794167"/>
    <w:rsid w:val="007B3314"/>
    <w:rsid w:val="007B4297"/>
    <w:rsid w:val="007B4BDD"/>
    <w:rsid w:val="007C3F4F"/>
    <w:rsid w:val="007C6E12"/>
    <w:rsid w:val="007E01C4"/>
    <w:rsid w:val="007F4A87"/>
    <w:rsid w:val="00804D29"/>
    <w:rsid w:val="00831CC1"/>
    <w:rsid w:val="00834CA1"/>
    <w:rsid w:val="008A11DF"/>
    <w:rsid w:val="008D2014"/>
    <w:rsid w:val="008E7EE1"/>
    <w:rsid w:val="0092083D"/>
    <w:rsid w:val="00923681"/>
    <w:rsid w:val="009348E1"/>
    <w:rsid w:val="00934F31"/>
    <w:rsid w:val="0093792A"/>
    <w:rsid w:val="00945057"/>
    <w:rsid w:val="009856CA"/>
    <w:rsid w:val="00995467"/>
    <w:rsid w:val="009F4C29"/>
    <w:rsid w:val="00A13C69"/>
    <w:rsid w:val="00A6251B"/>
    <w:rsid w:val="00A72305"/>
    <w:rsid w:val="00AB1DD0"/>
    <w:rsid w:val="00B21525"/>
    <w:rsid w:val="00BB45B0"/>
    <w:rsid w:val="00BB6D41"/>
    <w:rsid w:val="00BE4B78"/>
    <w:rsid w:val="00C06D9C"/>
    <w:rsid w:val="00C21FB3"/>
    <w:rsid w:val="00C419BC"/>
    <w:rsid w:val="00C47CA1"/>
    <w:rsid w:val="00C76F74"/>
    <w:rsid w:val="00C80B52"/>
    <w:rsid w:val="00C96CB7"/>
    <w:rsid w:val="00CC0F30"/>
    <w:rsid w:val="00CD2896"/>
    <w:rsid w:val="00CD3877"/>
    <w:rsid w:val="00D23CDB"/>
    <w:rsid w:val="00D329BA"/>
    <w:rsid w:val="00D7101C"/>
    <w:rsid w:val="00DA5A2C"/>
    <w:rsid w:val="00E307C6"/>
    <w:rsid w:val="00E47DB6"/>
    <w:rsid w:val="00E67623"/>
    <w:rsid w:val="00EA3247"/>
    <w:rsid w:val="00EB2EF5"/>
    <w:rsid w:val="00ED2F01"/>
    <w:rsid w:val="00F66AA8"/>
    <w:rsid w:val="00F738F5"/>
    <w:rsid w:val="00FB2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D4EFDD"/>
  <w14:defaultImageDpi w14:val="300"/>
  <w15:docId w15:val="{98FEEFF7-11F7-427B-8AF5-528632FC4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C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C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29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950"/>
  </w:style>
  <w:style w:type="paragraph" w:styleId="Footer">
    <w:name w:val="footer"/>
    <w:basedOn w:val="Normal"/>
    <w:link w:val="FooterChar"/>
    <w:uiPriority w:val="99"/>
    <w:unhideWhenUsed/>
    <w:rsid w:val="006129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950"/>
  </w:style>
  <w:style w:type="paragraph" w:styleId="NoSpacing">
    <w:name w:val="No Spacing"/>
    <w:link w:val="NoSpacingChar"/>
    <w:qFormat/>
    <w:rsid w:val="00612950"/>
    <w:rPr>
      <w:rFonts w:ascii="PMingLiU" w:hAnsi="PMingLiU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612950"/>
    <w:rPr>
      <w:rFonts w:ascii="PMingLiU" w:hAnsi="PMingLiU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1295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76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C76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9567B178C20554AAAC44288B194D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11C807-EFA0-F141-9311-B3150B80AEA4}"/>
      </w:docPartPr>
      <w:docPartBody>
        <w:p w:rsidR="00097887" w:rsidRDefault="00097887" w:rsidP="00097887">
          <w:pPr>
            <w:pStyle w:val="49567B178C20554AAAC44288B194DEE9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nion Pro SmBd Ital">
    <w:altName w:val="Cambria Math"/>
    <w:charset w:val="00"/>
    <w:family w:val="auto"/>
    <w:pitch w:val="variable"/>
    <w:sig w:usb0="00000001" w:usb1="5000E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887"/>
    <w:rsid w:val="0009029D"/>
    <w:rsid w:val="00097887"/>
    <w:rsid w:val="009B0C0C"/>
    <w:rsid w:val="00B0127B"/>
    <w:rsid w:val="00F4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D717B6736E7E543A6CB626A972C176C">
    <w:name w:val="3D717B6736E7E543A6CB626A972C176C"/>
    <w:rsid w:val="00097887"/>
  </w:style>
  <w:style w:type="paragraph" w:customStyle="1" w:styleId="99667D9F69814D4EB3132E5E79EE990E">
    <w:name w:val="99667D9F69814D4EB3132E5E79EE990E"/>
    <w:rsid w:val="00097887"/>
  </w:style>
  <w:style w:type="paragraph" w:customStyle="1" w:styleId="F53F47ED0E8003469C77135E321F3C86">
    <w:name w:val="F53F47ED0E8003469C77135E321F3C86"/>
    <w:rsid w:val="00097887"/>
  </w:style>
  <w:style w:type="paragraph" w:customStyle="1" w:styleId="912A10F256C98B43BCABF32C85D5A681">
    <w:name w:val="912A10F256C98B43BCABF32C85D5A681"/>
    <w:rsid w:val="00097887"/>
  </w:style>
  <w:style w:type="paragraph" w:customStyle="1" w:styleId="B3A9BB9EDEE2E04EAB80AD8772A7A707">
    <w:name w:val="B3A9BB9EDEE2E04EAB80AD8772A7A707"/>
    <w:rsid w:val="00097887"/>
  </w:style>
  <w:style w:type="paragraph" w:customStyle="1" w:styleId="496575B892A4A44A897D855FFEB73285">
    <w:name w:val="496575B892A4A44A897D855FFEB73285"/>
    <w:rsid w:val="00097887"/>
  </w:style>
  <w:style w:type="paragraph" w:customStyle="1" w:styleId="A9CE949C0634BF4685BD7C3F8B6F6698">
    <w:name w:val="A9CE949C0634BF4685BD7C3F8B6F6698"/>
    <w:rsid w:val="00097887"/>
  </w:style>
  <w:style w:type="paragraph" w:customStyle="1" w:styleId="6A5A847651026646A59377D7187C30E2">
    <w:name w:val="6A5A847651026646A59377D7187C30E2"/>
    <w:rsid w:val="00097887"/>
  </w:style>
  <w:style w:type="paragraph" w:customStyle="1" w:styleId="7786613CDB74D34196A1FDC9ACF437DA">
    <w:name w:val="7786613CDB74D34196A1FDC9ACF437DA"/>
    <w:rsid w:val="00097887"/>
  </w:style>
  <w:style w:type="paragraph" w:customStyle="1" w:styleId="025089660D2AE64AA58CDA4ECABEF896">
    <w:name w:val="025089660D2AE64AA58CDA4ECABEF896"/>
    <w:rsid w:val="00097887"/>
  </w:style>
  <w:style w:type="paragraph" w:customStyle="1" w:styleId="8A6D3A8CED8D9A43BF551148D5C192E9">
    <w:name w:val="8A6D3A8CED8D9A43BF551148D5C192E9"/>
    <w:rsid w:val="00097887"/>
  </w:style>
  <w:style w:type="paragraph" w:customStyle="1" w:styleId="A5205F6A65A7B545A0E1D5713A938A04">
    <w:name w:val="A5205F6A65A7B545A0E1D5713A938A04"/>
    <w:rsid w:val="00097887"/>
  </w:style>
  <w:style w:type="paragraph" w:customStyle="1" w:styleId="49567B178C20554AAAC44288B194DEE9">
    <w:name w:val="49567B178C20554AAAC44288B194DEE9"/>
    <w:rsid w:val="00097887"/>
  </w:style>
  <w:style w:type="paragraph" w:customStyle="1" w:styleId="8EB9AC0D4758E74F9F6E94A6E009C47B">
    <w:name w:val="8EB9AC0D4758E74F9F6E94A6E009C47B"/>
    <w:rsid w:val="000978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F17B4DC-6E2E-4DA7-9712-E9DA0B417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Port of Portland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Visitor Whitlock</dc:creator>
  <cp:keywords/>
  <dc:description/>
  <cp:lastModifiedBy>Lora Keenan</cp:lastModifiedBy>
  <cp:revision>3</cp:revision>
  <cp:lastPrinted>2017-08-30T19:48:00Z</cp:lastPrinted>
  <dcterms:created xsi:type="dcterms:W3CDTF">2018-03-09T01:56:00Z</dcterms:created>
  <dcterms:modified xsi:type="dcterms:W3CDTF">2018-03-09T02:00:00Z</dcterms:modified>
</cp:coreProperties>
</file>